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3B4" w:rsidRPr="0086096B" w:rsidRDefault="0086096B" w:rsidP="0086096B">
      <w:pPr>
        <w:spacing w:after="0" w:line="240" w:lineRule="auto"/>
        <w:jc w:val="both"/>
        <w:rPr>
          <w:rFonts w:ascii="Times New Roman" w:hAnsi="Times New Roman" w:cs="Times New Roman"/>
          <w:color w:val="000000"/>
          <w:sz w:val="28"/>
          <w:szCs w:val="28"/>
          <w:shd w:val="clear" w:color="auto" w:fill="FFFFFF"/>
        </w:rPr>
      </w:pPr>
      <w:bookmarkStart w:id="0" w:name="_GoBack"/>
      <w:r>
        <w:rPr>
          <w:noProof/>
          <w:lang w:eastAsia="ru-RU"/>
        </w:rPr>
        <w:drawing>
          <wp:inline distT="0" distB="0" distL="0" distR="0" wp14:anchorId="1B07845B" wp14:editId="0A6D50C2">
            <wp:extent cx="6096000" cy="9131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094730" cy="9129398"/>
                    </a:xfrm>
                    <a:prstGeom prst="rect">
                      <a:avLst/>
                    </a:prstGeom>
                  </pic:spPr>
                </pic:pic>
              </a:graphicData>
            </a:graphic>
          </wp:inline>
        </w:drawing>
      </w:r>
      <w:bookmarkEnd w:id="0"/>
    </w:p>
    <w:p w:rsidR="00EF67FA" w:rsidRDefault="00094FEC" w:rsidP="00EF67FA">
      <w:pPr>
        <w:widowControl w:val="0"/>
        <w:snapToGrid w:val="0"/>
        <w:spacing w:after="0" w:line="240" w:lineRule="auto"/>
        <w:ind w:firstLine="700"/>
        <w:jc w:val="center"/>
        <w:rPr>
          <w:rFonts w:ascii="Times New Roman" w:eastAsia="Times New Roman" w:hAnsi="Times New Roman" w:cs="Times New Roman"/>
          <w:b/>
          <w:sz w:val="24"/>
          <w:szCs w:val="24"/>
          <w:lang w:val="be-BY" w:eastAsia="ru-RU"/>
        </w:rPr>
      </w:pPr>
      <w:r>
        <w:rPr>
          <w:rFonts w:ascii="Times New Roman" w:eastAsia="Times New Roman" w:hAnsi="Times New Roman" w:cs="Times New Roman"/>
          <w:b/>
          <w:sz w:val="24"/>
          <w:szCs w:val="24"/>
          <w:lang w:val="be-BY" w:eastAsia="ru-RU"/>
        </w:rPr>
        <w:lastRenderedPageBreak/>
        <w:t>ДАПАМОЖНЫ РАЗДЗЕЛ</w:t>
      </w:r>
    </w:p>
    <w:p w:rsidR="00EF67FA" w:rsidRDefault="00EF67FA" w:rsidP="00EF67FA">
      <w:pPr>
        <w:widowControl w:val="0"/>
        <w:snapToGrid w:val="0"/>
        <w:spacing w:after="0" w:line="240" w:lineRule="auto"/>
        <w:ind w:firstLine="700"/>
        <w:jc w:val="center"/>
        <w:rPr>
          <w:rFonts w:ascii="Times New Roman" w:eastAsia="Times New Roman" w:hAnsi="Times New Roman" w:cs="Times New Roman"/>
          <w:b/>
          <w:sz w:val="24"/>
          <w:szCs w:val="24"/>
          <w:lang w:val="be-BY" w:eastAsia="ru-RU"/>
        </w:rPr>
      </w:pPr>
    </w:p>
    <w:p w:rsidR="00094FEC" w:rsidRPr="00300402" w:rsidRDefault="00300402" w:rsidP="001D7E94">
      <w:pPr>
        <w:pStyle w:val="ab"/>
        <w:widowControl w:val="0"/>
        <w:numPr>
          <w:ilvl w:val="0"/>
          <w:numId w:val="36"/>
        </w:numPr>
        <w:snapToGrid w:val="0"/>
        <w:spacing w:after="0" w:line="240" w:lineRule="auto"/>
        <w:ind w:left="284" w:hanging="284"/>
        <w:rPr>
          <w:rFonts w:ascii="Times New Roman" w:eastAsia="Times New Roman" w:hAnsi="Times New Roman"/>
          <w:b/>
          <w:sz w:val="24"/>
          <w:szCs w:val="24"/>
          <w:lang w:val="be-BY" w:eastAsia="ru-RU"/>
        </w:rPr>
      </w:pPr>
      <w:r w:rsidRPr="00300402">
        <w:rPr>
          <w:rFonts w:ascii="Times New Roman" w:eastAsia="Times New Roman" w:hAnsi="Times New Roman"/>
          <w:b/>
          <w:sz w:val="24"/>
          <w:szCs w:val="24"/>
          <w:lang w:val="be-BY" w:eastAsia="ru-RU"/>
        </w:rPr>
        <w:t>ВЫПІСКА З АДУКАЦЫЙНАГА СТАНДАРТА ПА ВУЧЭБНЫМ ПРАДМЕЦЕ</w:t>
      </w:r>
    </w:p>
    <w:p w:rsidR="008B2036" w:rsidRPr="008B2036" w:rsidRDefault="008B2036" w:rsidP="008B2036">
      <w:pPr>
        <w:widowControl w:val="0"/>
        <w:snapToGrid w:val="0"/>
        <w:spacing w:after="0" w:line="240" w:lineRule="auto"/>
        <w:rPr>
          <w:rFonts w:ascii="Times New Roman" w:eastAsia="Times New Roman" w:hAnsi="Times New Roman" w:cs="Times New Roman"/>
          <w:b/>
          <w:sz w:val="24"/>
          <w:szCs w:val="24"/>
          <w:lang w:val="be-BY" w:eastAsia="ru-RU"/>
        </w:rPr>
      </w:pPr>
    </w:p>
    <w:p w:rsidR="008B2036" w:rsidRPr="00300402" w:rsidRDefault="008B2036" w:rsidP="00300402">
      <w:pPr>
        <w:widowControl w:val="0"/>
        <w:snapToGrid w:val="0"/>
        <w:spacing w:after="0" w:line="240" w:lineRule="auto"/>
        <w:jc w:val="center"/>
        <w:rPr>
          <w:rFonts w:ascii="Times New Roman" w:eastAsia="Times New Roman" w:hAnsi="Times New Roman" w:cs="Times New Roman"/>
          <w:b/>
          <w:sz w:val="20"/>
          <w:szCs w:val="20"/>
          <w:lang w:val="be-BY" w:eastAsia="ru-RU"/>
        </w:rPr>
      </w:pPr>
      <w:r w:rsidRPr="00300402">
        <w:rPr>
          <w:rFonts w:ascii="Times New Roman" w:eastAsia="Times New Roman" w:hAnsi="Times New Roman" w:cs="Times New Roman"/>
          <w:b/>
          <w:sz w:val="20"/>
          <w:szCs w:val="20"/>
          <w:lang w:val="be-BY" w:eastAsia="ru-RU"/>
        </w:rPr>
        <w:t xml:space="preserve">АДУКАЦЫЙНЫ СТАНДАРТ РЭСПУБЛІКІ БЕЛАРУСЬ </w:t>
      </w:r>
    </w:p>
    <w:p w:rsidR="008B2036" w:rsidRPr="00300402" w:rsidRDefault="008B2036" w:rsidP="00300402">
      <w:pPr>
        <w:widowControl w:val="0"/>
        <w:snapToGrid w:val="0"/>
        <w:spacing w:after="0" w:line="240" w:lineRule="auto"/>
        <w:jc w:val="center"/>
        <w:rPr>
          <w:rFonts w:ascii="Times New Roman" w:eastAsia="Times New Roman" w:hAnsi="Times New Roman" w:cs="Times New Roman"/>
          <w:b/>
          <w:sz w:val="20"/>
          <w:szCs w:val="20"/>
          <w:lang w:val="be-BY" w:eastAsia="ru-RU"/>
        </w:rPr>
      </w:pPr>
      <w:r w:rsidRPr="00300402">
        <w:rPr>
          <w:rFonts w:ascii="Times New Roman" w:eastAsia="Times New Roman" w:hAnsi="Times New Roman" w:cs="Times New Roman"/>
          <w:b/>
          <w:sz w:val="20"/>
          <w:szCs w:val="20"/>
          <w:lang w:val="be-BY" w:eastAsia="ru-RU"/>
        </w:rPr>
        <w:t xml:space="preserve">СЯРЭДНЯЯ СПЕЦЫЯЛЬНАЯ АДУКАЦЫЯ </w:t>
      </w:r>
    </w:p>
    <w:p w:rsidR="008B2036" w:rsidRPr="00300402" w:rsidRDefault="008B2036" w:rsidP="00300402">
      <w:pPr>
        <w:widowControl w:val="0"/>
        <w:snapToGrid w:val="0"/>
        <w:spacing w:after="0" w:line="240" w:lineRule="auto"/>
        <w:jc w:val="center"/>
        <w:rPr>
          <w:rFonts w:ascii="Times New Roman" w:eastAsia="Times New Roman" w:hAnsi="Times New Roman" w:cs="Times New Roman"/>
          <w:b/>
          <w:sz w:val="20"/>
          <w:szCs w:val="20"/>
          <w:lang w:val="be-BY" w:eastAsia="ru-RU"/>
        </w:rPr>
      </w:pPr>
      <w:r w:rsidRPr="00300402">
        <w:rPr>
          <w:rFonts w:ascii="Times New Roman" w:eastAsia="Times New Roman" w:hAnsi="Times New Roman" w:cs="Times New Roman"/>
          <w:b/>
          <w:sz w:val="20"/>
          <w:szCs w:val="20"/>
          <w:lang w:val="be-BY" w:eastAsia="ru-RU"/>
        </w:rPr>
        <w:t xml:space="preserve">СПЕЦЫЯЛЬНАСЦЬ </w:t>
      </w:r>
    </w:p>
    <w:p w:rsidR="008B2036" w:rsidRPr="00300402" w:rsidRDefault="008B2036" w:rsidP="00300402">
      <w:pPr>
        <w:widowControl w:val="0"/>
        <w:snapToGrid w:val="0"/>
        <w:spacing w:after="0" w:line="240" w:lineRule="auto"/>
        <w:jc w:val="center"/>
        <w:rPr>
          <w:rFonts w:ascii="Times New Roman" w:eastAsia="Times New Roman" w:hAnsi="Times New Roman" w:cs="Times New Roman"/>
          <w:b/>
          <w:sz w:val="20"/>
          <w:szCs w:val="20"/>
          <w:lang w:val="be-BY" w:eastAsia="ru-RU"/>
        </w:rPr>
      </w:pPr>
      <w:r w:rsidRPr="00300402">
        <w:rPr>
          <w:rFonts w:ascii="Times New Roman" w:eastAsia="Times New Roman" w:hAnsi="Times New Roman" w:cs="Times New Roman"/>
          <w:b/>
          <w:sz w:val="20"/>
          <w:szCs w:val="20"/>
          <w:lang w:val="be-BY" w:eastAsia="ru-RU"/>
        </w:rPr>
        <w:t xml:space="preserve">2-01 01 01 ДАШКОЛЬНАЯ АДУКАЦЫЯ </w:t>
      </w:r>
    </w:p>
    <w:p w:rsidR="008B2036" w:rsidRPr="00300402" w:rsidRDefault="008B2036" w:rsidP="00300402">
      <w:pPr>
        <w:widowControl w:val="0"/>
        <w:snapToGrid w:val="0"/>
        <w:spacing w:after="0" w:line="240" w:lineRule="auto"/>
        <w:jc w:val="center"/>
        <w:rPr>
          <w:rFonts w:ascii="Times New Roman" w:eastAsia="Times New Roman" w:hAnsi="Times New Roman" w:cs="Times New Roman"/>
          <w:b/>
          <w:sz w:val="20"/>
          <w:szCs w:val="20"/>
          <w:lang w:val="be-BY" w:eastAsia="ru-RU"/>
        </w:rPr>
      </w:pPr>
      <w:r w:rsidRPr="00300402">
        <w:rPr>
          <w:rFonts w:ascii="Times New Roman" w:eastAsia="Times New Roman" w:hAnsi="Times New Roman" w:cs="Times New Roman"/>
          <w:b/>
          <w:sz w:val="20"/>
          <w:szCs w:val="20"/>
          <w:lang w:val="be-BY" w:eastAsia="ru-RU"/>
        </w:rPr>
        <w:t xml:space="preserve">КВАЛIФIКАЦЫЯ </w:t>
      </w:r>
    </w:p>
    <w:p w:rsidR="008B2036" w:rsidRDefault="008B2036" w:rsidP="00300402">
      <w:pPr>
        <w:widowControl w:val="0"/>
        <w:snapToGrid w:val="0"/>
        <w:spacing w:after="0" w:line="240" w:lineRule="auto"/>
        <w:jc w:val="center"/>
        <w:rPr>
          <w:rFonts w:ascii="Times New Roman" w:eastAsia="Times New Roman" w:hAnsi="Times New Roman" w:cs="Times New Roman"/>
          <w:b/>
          <w:sz w:val="20"/>
          <w:szCs w:val="20"/>
          <w:lang w:val="be-BY" w:eastAsia="ru-RU"/>
        </w:rPr>
      </w:pPr>
      <w:r w:rsidRPr="00300402">
        <w:rPr>
          <w:rFonts w:ascii="Times New Roman" w:eastAsia="Times New Roman" w:hAnsi="Times New Roman" w:cs="Times New Roman"/>
          <w:b/>
          <w:sz w:val="20"/>
          <w:szCs w:val="20"/>
          <w:lang w:val="be-BY" w:eastAsia="ru-RU"/>
        </w:rPr>
        <w:t xml:space="preserve">ВЫХАВАЛЬНIК ДАШКОЛЬНАЙ АДУКАЦЫI </w:t>
      </w:r>
      <w:r w:rsidRPr="00300402">
        <w:rPr>
          <w:rFonts w:ascii="Times New Roman" w:eastAsia="Times New Roman" w:hAnsi="Times New Roman" w:cs="Times New Roman"/>
          <w:b/>
          <w:sz w:val="20"/>
          <w:szCs w:val="20"/>
          <w:lang w:val="be-BY" w:eastAsia="ru-RU"/>
        </w:rPr>
        <w:cr/>
      </w:r>
    </w:p>
    <w:p w:rsidR="00300402" w:rsidRPr="00300402" w:rsidRDefault="00300402" w:rsidP="00300402">
      <w:pPr>
        <w:widowControl w:val="0"/>
        <w:snapToGrid w:val="0"/>
        <w:spacing w:after="0" w:line="240" w:lineRule="auto"/>
        <w:jc w:val="center"/>
        <w:rPr>
          <w:rFonts w:ascii="Times New Roman" w:eastAsia="Times New Roman" w:hAnsi="Times New Roman" w:cs="Times New Roman"/>
          <w:b/>
          <w:sz w:val="20"/>
          <w:szCs w:val="20"/>
          <w:lang w:val="be-BY" w:eastAsia="ru-RU"/>
        </w:rPr>
      </w:pPr>
    </w:p>
    <w:p w:rsidR="008B2036" w:rsidRPr="008B2036" w:rsidRDefault="008B2036" w:rsidP="008B2036">
      <w:pPr>
        <w:widowControl w:val="0"/>
        <w:snapToGrid w:val="0"/>
        <w:spacing w:after="0" w:line="240" w:lineRule="auto"/>
        <w:ind w:firstLine="680"/>
        <w:jc w:val="both"/>
        <w:rPr>
          <w:rFonts w:ascii="Times New Roman" w:eastAsia="Times New Roman" w:hAnsi="Times New Roman" w:cs="Times New Roman"/>
          <w:b/>
          <w:sz w:val="24"/>
          <w:szCs w:val="24"/>
          <w:lang w:val="be-BY" w:eastAsia="ru-RU"/>
        </w:rPr>
      </w:pPr>
      <w:r w:rsidRPr="008B2036">
        <w:rPr>
          <w:rFonts w:ascii="Times New Roman" w:eastAsia="Times New Roman" w:hAnsi="Times New Roman" w:cs="Times New Roman"/>
          <w:b/>
          <w:sz w:val="24"/>
          <w:szCs w:val="24"/>
          <w:lang w:val="be-BY" w:eastAsia="ru-RU"/>
        </w:rPr>
        <w:t>7.7.2.2. Спецыяльны цыкл</w:t>
      </w:r>
    </w:p>
    <w:p w:rsidR="008B2036" w:rsidRPr="008B2036" w:rsidRDefault="008B2036" w:rsidP="0064415F">
      <w:pPr>
        <w:widowControl w:val="0"/>
        <w:snapToGrid w:val="0"/>
        <w:spacing w:after="0" w:line="240" w:lineRule="auto"/>
        <w:ind w:firstLine="680"/>
        <w:jc w:val="both"/>
        <w:rPr>
          <w:rFonts w:ascii="Times New Roman" w:eastAsia="Times New Roman" w:hAnsi="Times New Roman" w:cs="Times New Roman"/>
          <w:sz w:val="24"/>
          <w:szCs w:val="24"/>
          <w:lang w:val="be-BY" w:eastAsia="ru-RU"/>
        </w:rPr>
      </w:pPr>
      <w:r w:rsidRPr="008B2036">
        <w:rPr>
          <w:rFonts w:ascii="Times New Roman" w:eastAsia="Times New Roman" w:hAnsi="Times New Roman" w:cs="Times New Roman"/>
          <w:sz w:val="24"/>
          <w:szCs w:val="24"/>
          <w:lang w:val="be-BY" w:eastAsia="ru-RU"/>
        </w:rPr>
        <w:t>Выпускнік павінен у галіне дзіцячай літаратуры і выразнага чытання:</w:t>
      </w:r>
    </w:p>
    <w:p w:rsidR="008B2036" w:rsidRPr="008B2036" w:rsidRDefault="008B2036" w:rsidP="00BB192B">
      <w:pPr>
        <w:widowControl w:val="0"/>
        <w:snapToGrid w:val="0"/>
        <w:spacing w:after="0" w:line="240" w:lineRule="auto"/>
        <w:jc w:val="both"/>
        <w:rPr>
          <w:rFonts w:ascii="Times New Roman" w:eastAsia="Times New Roman" w:hAnsi="Times New Roman" w:cs="Times New Roman"/>
          <w:i/>
          <w:sz w:val="24"/>
          <w:szCs w:val="24"/>
          <w:lang w:val="be-BY" w:eastAsia="ru-RU"/>
        </w:rPr>
      </w:pPr>
      <w:r w:rsidRPr="008B2036">
        <w:rPr>
          <w:rFonts w:ascii="Times New Roman" w:eastAsia="Times New Roman" w:hAnsi="Times New Roman" w:cs="Times New Roman"/>
          <w:i/>
          <w:sz w:val="24"/>
          <w:szCs w:val="24"/>
          <w:lang w:val="be-BY" w:eastAsia="ru-RU"/>
        </w:rPr>
        <w:t>ведаць на ўзроўні ўяўлення:</w:t>
      </w:r>
    </w:p>
    <w:p w:rsidR="008B2036" w:rsidRPr="00BB192B" w:rsidRDefault="008B2036" w:rsidP="001D7E94">
      <w:pPr>
        <w:pStyle w:val="ab"/>
        <w:widowControl w:val="0"/>
        <w:numPr>
          <w:ilvl w:val="0"/>
          <w:numId w:val="35"/>
        </w:numPr>
        <w:snapToGrid w:val="0"/>
        <w:spacing w:after="0" w:line="240" w:lineRule="auto"/>
        <w:jc w:val="both"/>
        <w:rPr>
          <w:rFonts w:ascii="Times New Roman" w:eastAsia="Times New Roman" w:hAnsi="Times New Roman"/>
          <w:sz w:val="24"/>
          <w:szCs w:val="24"/>
          <w:lang w:val="be-BY" w:eastAsia="ru-RU"/>
        </w:rPr>
      </w:pPr>
      <w:r w:rsidRPr="00BB192B">
        <w:rPr>
          <w:rFonts w:ascii="Times New Roman" w:eastAsia="Times New Roman" w:hAnsi="Times New Roman"/>
          <w:sz w:val="24"/>
          <w:szCs w:val="24"/>
          <w:lang w:val="be-BY" w:eastAsia="ru-RU"/>
        </w:rPr>
        <w:t>спецыфіку дзіцячай літаратуры як састаўной часткі сусветнай літаратура;</w:t>
      </w:r>
    </w:p>
    <w:p w:rsidR="008B2036" w:rsidRPr="00BB192B" w:rsidRDefault="008B2036" w:rsidP="001D7E94">
      <w:pPr>
        <w:pStyle w:val="ab"/>
        <w:widowControl w:val="0"/>
        <w:numPr>
          <w:ilvl w:val="0"/>
          <w:numId w:val="35"/>
        </w:numPr>
        <w:snapToGrid w:val="0"/>
        <w:spacing w:after="0" w:line="240" w:lineRule="auto"/>
        <w:jc w:val="both"/>
        <w:rPr>
          <w:rFonts w:ascii="Times New Roman" w:eastAsia="Times New Roman" w:hAnsi="Times New Roman"/>
          <w:sz w:val="24"/>
          <w:szCs w:val="24"/>
          <w:lang w:val="be-BY" w:eastAsia="ru-RU"/>
        </w:rPr>
      </w:pPr>
      <w:r w:rsidRPr="00BB192B">
        <w:rPr>
          <w:rFonts w:ascii="Times New Roman" w:eastAsia="Times New Roman" w:hAnsi="Times New Roman"/>
          <w:sz w:val="24"/>
          <w:szCs w:val="24"/>
          <w:lang w:val="be-BY" w:eastAsia="ru-RU"/>
        </w:rPr>
        <w:t>гістарычнае, нацыянальнае і агульначалавечае ў змесце і вобразах літаратурных твораў;</w:t>
      </w:r>
    </w:p>
    <w:p w:rsidR="008B2036" w:rsidRPr="00BB192B" w:rsidRDefault="008B2036" w:rsidP="001D7E94">
      <w:pPr>
        <w:pStyle w:val="ab"/>
        <w:widowControl w:val="0"/>
        <w:numPr>
          <w:ilvl w:val="0"/>
          <w:numId w:val="35"/>
        </w:numPr>
        <w:snapToGrid w:val="0"/>
        <w:spacing w:after="0" w:line="240" w:lineRule="auto"/>
        <w:jc w:val="both"/>
        <w:rPr>
          <w:rFonts w:ascii="Times New Roman" w:eastAsia="Times New Roman" w:hAnsi="Times New Roman"/>
          <w:sz w:val="24"/>
          <w:szCs w:val="24"/>
          <w:lang w:val="be-BY" w:eastAsia="ru-RU"/>
        </w:rPr>
      </w:pPr>
      <w:r w:rsidRPr="00BB192B">
        <w:rPr>
          <w:rFonts w:ascii="Times New Roman" w:eastAsia="Times New Roman" w:hAnsi="Times New Roman"/>
          <w:sz w:val="24"/>
          <w:szCs w:val="24"/>
          <w:lang w:val="be-BY" w:eastAsia="ru-RU"/>
        </w:rPr>
        <w:t>вытокі дзіцячай літаратуры;</w:t>
      </w:r>
    </w:p>
    <w:p w:rsidR="008B2036" w:rsidRPr="00BB192B" w:rsidRDefault="008B2036" w:rsidP="001D7E94">
      <w:pPr>
        <w:pStyle w:val="ab"/>
        <w:widowControl w:val="0"/>
        <w:numPr>
          <w:ilvl w:val="0"/>
          <w:numId w:val="35"/>
        </w:numPr>
        <w:snapToGrid w:val="0"/>
        <w:spacing w:after="0" w:line="240" w:lineRule="auto"/>
        <w:jc w:val="both"/>
        <w:rPr>
          <w:rFonts w:ascii="Times New Roman" w:eastAsia="Times New Roman" w:hAnsi="Times New Roman"/>
          <w:sz w:val="24"/>
          <w:szCs w:val="24"/>
          <w:lang w:val="be-BY" w:eastAsia="ru-RU"/>
        </w:rPr>
      </w:pPr>
      <w:r w:rsidRPr="00BB192B">
        <w:rPr>
          <w:rFonts w:ascii="Times New Roman" w:eastAsia="Times New Roman" w:hAnsi="Times New Roman"/>
          <w:sz w:val="24"/>
          <w:szCs w:val="24"/>
          <w:lang w:val="be-BY" w:eastAsia="ru-RU"/>
        </w:rPr>
        <w:t>асноўныя літаратурныя жанры;</w:t>
      </w:r>
    </w:p>
    <w:p w:rsidR="008B2036" w:rsidRPr="00BB192B" w:rsidRDefault="008B2036" w:rsidP="001D7E94">
      <w:pPr>
        <w:pStyle w:val="ab"/>
        <w:widowControl w:val="0"/>
        <w:numPr>
          <w:ilvl w:val="0"/>
          <w:numId w:val="35"/>
        </w:numPr>
        <w:snapToGrid w:val="0"/>
        <w:spacing w:after="0" w:line="240" w:lineRule="auto"/>
        <w:jc w:val="both"/>
        <w:rPr>
          <w:rFonts w:ascii="Times New Roman" w:eastAsia="Times New Roman" w:hAnsi="Times New Roman"/>
          <w:sz w:val="24"/>
          <w:szCs w:val="24"/>
          <w:lang w:val="be-BY" w:eastAsia="ru-RU"/>
        </w:rPr>
      </w:pPr>
      <w:r w:rsidRPr="00BB192B">
        <w:rPr>
          <w:rFonts w:ascii="Times New Roman" w:eastAsia="Times New Roman" w:hAnsi="Times New Roman"/>
          <w:sz w:val="24"/>
          <w:szCs w:val="24"/>
          <w:lang w:val="be-BY" w:eastAsia="ru-RU"/>
        </w:rPr>
        <w:t>асноўныя палажэнні і сучасныя падыходы да аналізу літаратурных твор;</w:t>
      </w:r>
    </w:p>
    <w:p w:rsidR="008B2036" w:rsidRPr="00BB192B" w:rsidRDefault="008B2036" w:rsidP="001D7E94">
      <w:pPr>
        <w:pStyle w:val="ab"/>
        <w:widowControl w:val="0"/>
        <w:numPr>
          <w:ilvl w:val="0"/>
          <w:numId w:val="35"/>
        </w:numPr>
        <w:snapToGrid w:val="0"/>
        <w:spacing w:after="0" w:line="240" w:lineRule="auto"/>
        <w:jc w:val="both"/>
        <w:rPr>
          <w:rFonts w:ascii="Times New Roman" w:eastAsia="Times New Roman" w:hAnsi="Times New Roman"/>
          <w:sz w:val="24"/>
          <w:szCs w:val="24"/>
          <w:lang w:val="be-BY" w:eastAsia="ru-RU"/>
        </w:rPr>
      </w:pPr>
      <w:r w:rsidRPr="00BB192B">
        <w:rPr>
          <w:rFonts w:ascii="Times New Roman" w:eastAsia="Times New Roman" w:hAnsi="Times New Roman"/>
          <w:sz w:val="24"/>
          <w:szCs w:val="24"/>
          <w:lang w:val="be-BY" w:eastAsia="ru-RU"/>
        </w:rPr>
        <w:t>крытэрыі адбору мастацкіх твораў для дзіцячага чытання;</w:t>
      </w:r>
    </w:p>
    <w:p w:rsidR="008B2036" w:rsidRPr="008B2036" w:rsidRDefault="008B2036" w:rsidP="00BB192B">
      <w:pPr>
        <w:widowControl w:val="0"/>
        <w:snapToGrid w:val="0"/>
        <w:spacing w:after="0" w:line="240" w:lineRule="auto"/>
        <w:jc w:val="both"/>
        <w:rPr>
          <w:rFonts w:ascii="Times New Roman" w:eastAsia="Times New Roman" w:hAnsi="Times New Roman" w:cs="Times New Roman"/>
          <w:i/>
          <w:sz w:val="24"/>
          <w:szCs w:val="24"/>
          <w:lang w:val="be-BY" w:eastAsia="ru-RU"/>
        </w:rPr>
      </w:pPr>
      <w:r w:rsidRPr="008B2036">
        <w:rPr>
          <w:rFonts w:ascii="Times New Roman" w:eastAsia="Times New Roman" w:hAnsi="Times New Roman" w:cs="Times New Roman"/>
          <w:i/>
          <w:sz w:val="24"/>
          <w:szCs w:val="24"/>
          <w:lang w:val="be-BY" w:eastAsia="ru-RU"/>
        </w:rPr>
        <w:t>ведаць на ўзроўні разумення:</w:t>
      </w:r>
    </w:p>
    <w:p w:rsidR="008B2036" w:rsidRPr="00BB192B" w:rsidRDefault="008B2036" w:rsidP="001D7E94">
      <w:pPr>
        <w:pStyle w:val="ab"/>
        <w:widowControl w:val="0"/>
        <w:numPr>
          <w:ilvl w:val="0"/>
          <w:numId w:val="35"/>
        </w:numPr>
        <w:snapToGrid w:val="0"/>
        <w:spacing w:after="0" w:line="240" w:lineRule="auto"/>
        <w:jc w:val="both"/>
        <w:rPr>
          <w:rFonts w:ascii="Times New Roman" w:eastAsia="Times New Roman" w:hAnsi="Times New Roman"/>
          <w:sz w:val="24"/>
          <w:szCs w:val="24"/>
          <w:lang w:val="be-BY" w:eastAsia="ru-RU"/>
        </w:rPr>
      </w:pPr>
      <w:r w:rsidRPr="00BB192B">
        <w:rPr>
          <w:rFonts w:ascii="Times New Roman" w:eastAsia="Times New Roman" w:hAnsi="Times New Roman"/>
          <w:sz w:val="24"/>
          <w:szCs w:val="24"/>
          <w:lang w:val="be-BY" w:eastAsia="ru-RU"/>
        </w:rPr>
        <w:t>характарыстыкі і разнастайнасць відаў і жанраў твораў для дзіця;</w:t>
      </w:r>
    </w:p>
    <w:p w:rsidR="008B2036" w:rsidRPr="00BB192B" w:rsidRDefault="008B2036" w:rsidP="001D7E94">
      <w:pPr>
        <w:pStyle w:val="ab"/>
        <w:widowControl w:val="0"/>
        <w:numPr>
          <w:ilvl w:val="0"/>
          <w:numId w:val="35"/>
        </w:numPr>
        <w:snapToGrid w:val="0"/>
        <w:spacing w:after="0" w:line="240" w:lineRule="auto"/>
        <w:jc w:val="both"/>
        <w:rPr>
          <w:rFonts w:ascii="Times New Roman" w:eastAsia="Times New Roman" w:hAnsi="Times New Roman"/>
          <w:sz w:val="24"/>
          <w:szCs w:val="24"/>
          <w:lang w:val="be-BY" w:eastAsia="ru-RU"/>
        </w:rPr>
      </w:pPr>
      <w:r w:rsidRPr="00BB192B">
        <w:rPr>
          <w:rFonts w:ascii="Times New Roman" w:eastAsia="Times New Roman" w:hAnsi="Times New Roman"/>
          <w:sz w:val="24"/>
          <w:szCs w:val="24"/>
          <w:lang w:val="be-BY" w:eastAsia="ru-RU"/>
        </w:rPr>
        <w:t>пытанні тэорыі і гісторыі нацыянальнай і сусветнай літаратуры;</w:t>
      </w:r>
    </w:p>
    <w:p w:rsidR="008B2036" w:rsidRPr="00BB192B" w:rsidRDefault="008B2036" w:rsidP="001D7E94">
      <w:pPr>
        <w:pStyle w:val="ab"/>
        <w:widowControl w:val="0"/>
        <w:numPr>
          <w:ilvl w:val="0"/>
          <w:numId w:val="35"/>
        </w:numPr>
        <w:snapToGrid w:val="0"/>
        <w:spacing w:after="0" w:line="240" w:lineRule="auto"/>
        <w:jc w:val="both"/>
        <w:rPr>
          <w:rFonts w:ascii="Times New Roman" w:eastAsia="Times New Roman" w:hAnsi="Times New Roman"/>
          <w:sz w:val="24"/>
          <w:szCs w:val="24"/>
          <w:lang w:val="be-BY" w:eastAsia="ru-RU"/>
        </w:rPr>
      </w:pPr>
      <w:r w:rsidRPr="00BB192B">
        <w:rPr>
          <w:rFonts w:ascii="Times New Roman" w:eastAsia="Times New Roman" w:hAnsi="Times New Roman"/>
          <w:sz w:val="24"/>
          <w:szCs w:val="24"/>
          <w:lang w:val="be-BY" w:eastAsia="ru-RU"/>
        </w:rPr>
        <w:t>выхаваўчае значэнне дзіцячай літаратуры;</w:t>
      </w:r>
    </w:p>
    <w:p w:rsidR="008B2036" w:rsidRPr="00BB192B" w:rsidRDefault="008B2036" w:rsidP="001D7E94">
      <w:pPr>
        <w:pStyle w:val="ab"/>
        <w:widowControl w:val="0"/>
        <w:numPr>
          <w:ilvl w:val="0"/>
          <w:numId w:val="35"/>
        </w:numPr>
        <w:snapToGrid w:val="0"/>
        <w:spacing w:after="0" w:line="240" w:lineRule="auto"/>
        <w:jc w:val="both"/>
        <w:rPr>
          <w:rFonts w:ascii="Times New Roman" w:eastAsia="Times New Roman" w:hAnsi="Times New Roman"/>
          <w:sz w:val="24"/>
          <w:szCs w:val="24"/>
          <w:lang w:val="be-BY" w:eastAsia="ru-RU"/>
        </w:rPr>
      </w:pPr>
      <w:r w:rsidRPr="00BB192B">
        <w:rPr>
          <w:rFonts w:ascii="Times New Roman" w:eastAsia="Times New Roman" w:hAnsi="Times New Roman"/>
          <w:sz w:val="24"/>
          <w:szCs w:val="24"/>
          <w:lang w:val="be-BY" w:eastAsia="ru-RU"/>
        </w:rPr>
        <w:t>асаблівасц</w:t>
      </w:r>
      <w:r w:rsidR="0064415F" w:rsidRPr="00BB192B">
        <w:rPr>
          <w:rFonts w:ascii="Times New Roman" w:eastAsia="Times New Roman" w:hAnsi="Times New Roman"/>
          <w:sz w:val="24"/>
          <w:szCs w:val="24"/>
          <w:lang w:val="be-BY" w:eastAsia="ru-RU"/>
        </w:rPr>
        <w:t xml:space="preserve">і ўспрымання мастацкіх твораў і </w:t>
      </w:r>
      <w:r w:rsidRPr="00BB192B">
        <w:rPr>
          <w:rFonts w:ascii="Times New Roman" w:eastAsia="Times New Roman" w:hAnsi="Times New Roman"/>
          <w:sz w:val="24"/>
          <w:szCs w:val="24"/>
          <w:lang w:val="be-BY" w:eastAsia="ru-RU"/>
        </w:rPr>
        <w:t>ілюстрацый да іх дзецьмі дашкольнага ўзросту;</w:t>
      </w:r>
    </w:p>
    <w:p w:rsidR="008B2036" w:rsidRPr="00BB192B" w:rsidRDefault="008B2036" w:rsidP="001D7E94">
      <w:pPr>
        <w:pStyle w:val="ab"/>
        <w:widowControl w:val="0"/>
        <w:numPr>
          <w:ilvl w:val="0"/>
          <w:numId w:val="35"/>
        </w:numPr>
        <w:snapToGrid w:val="0"/>
        <w:spacing w:after="0" w:line="240" w:lineRule="auto"/>
        <w:jc w:val="both"/>
        <w:rPr>
          <w:rFonts w:ascii="Times New Roman" w:eastAsia="Times New Roman" w:hAnsi="Times New Roman"/>
          <w:sz w:val="24"/>
          <w:szCs w:val="24"/>
          <w:lang w:val="be-BY" w:eastAsia="ru-RU"/>
        </w:rPr>
      </w:pPr>
      <w:r w:rsidRPr="00BB192B">
        <w:rPr>
          <w:rFonts w:ascii="Times New Roman" w:eastAsia="Times New Roman" w:hAnsi="Times New Roman"/>
          <w:sz w:val="24"/>
          <w:szCs w:val="24"/>
          <w:lang w:val="be-BY" w:eastAsia="ru-RU"/>
        </w:rPr>
        <w:t>асаблівасці тэхнікі чытання твораў розных жанраў;</w:t>
      </w:r>
    </w:p>
    <w:p w:rsidR="008B2036" w:rsidRPr="00BB192B" w:rsidRDefault="008B2036" w:rsidP="001D7E94">
      <w:pPr>
        <w:pStyle w:val="ab"/>
        <w:widowControl w:val="0"/>
        <w:numPr>
          <w:ilvl w:val="0"/>
          <w:numId w:val="35"/>
        </w:numPr>
        <w:snapToGrid w:val="0"/>
        <w:spacing w:after="0" w:line="240" w:lineRule="auto"/>
        <w:jc w:val="both"/>
        <w:rPr>
          <w:rFonts w:ascii="Times New Roman" w:eastAsia="Times New Roman" w:hAnsi="Times New Roman"/>
          <w:sz w:val="24"/>
          <w:szCs w:val="24"/>
          <w:lang w:val="be-BY" w:eastAsia="ru-RU"/>
        </w:rPr>
      </w:pPr>
      <w:r w:rsidRPr="00BB192B">
        <w:rPr>
          <w:rFonts w:ascii="Times New Roman" w:eastAsia="Times New Roman" w:hAnsi="Times New Roman"/>
          <w:sz w:val="24"/>
          <w:szCs w:val="24"/>
          <w:lang w:val="be-BY" w:eastAsia="ru-RU"/>
        </w:rPr>
        <w:t>перыядычны друк для дзяцей;</w:t>
      </w:r>
    </w:p>
    <w:p w:rsidR="008B2036" w:rsidRPr="00BB192B" w:rsidRDefault="008B2036" w:rsidP="001D7E94">
      <w:pPr>
        <w:pStyle w:val="ab"/>
        <w:widowControl w:val="0"/>
        <w:numPr>
          <w:ilvl w:val="0"/>
          <w:numId w:val="35"/>
        </w:numPr>
        <w:snapToGrid w:val="0"/>
        <w:spacing w:after="0" w:line="240" w:lineRule="auto"/>
        <w:jc w:val="both"/>
        <w:rPr>
          <w:rFonts w:ascii="Times New Roman" w:eastAsia="Times New Roman" w:hAnsi="Times New Roman"/>
          <w:sz w:val="24"/>
          <w:szCs w:val="24"/>
          <w:lang w:val="be-BY" w:eastAsia="ru-RU"/>
        </w:rPr>
      </w:pPr>
      <w:r w:rsidRPr="00BB192B">
        <w:rPr>
          <w:rFonts w:ascii="Times New Roman" w:eastAsia="Times New Roman" w:hAnsi="Times New Roman"/>
          <w:sz w:val="24"/>
          <w:szCs w:val="24"/>
          <w:lang w:val="be-BY" w:eastAsia="ru-RU"/>
        </w:rPr>
        <w:t>асаблівасці творчасці айчынных і замежных пісьменнікаў;</w:t>
      </w:r>
    </w:p>
    <w:p w:rsidR="008B2036" w:rsidRPr="008B2036" w:rsidRDefault="008B2036" w:rsidP="00BB192B">
      <w:pPr>
        <w:widowControl w:val="0"/>
        <w:snapToGrid w:val="0"/>
        <w:spacing w:after="0" w:line="240" w:lineRule="auto"/>
        <w:jc w:val="both"/>
        <w:rPr>
          <w:rFonts w:ascii="Times New Roman" w:eastAsia="Times New Roman" w:hAnsi="Times New Roman" w:cs="Times New Roman"/>
          <w:i/>
          <w:sz w:val="24"/>
          <w:szCs w:val="24"/>
          <w:lang w:val="be-BY" w:eastAsia="ru-RU"/>
        </w:rPr>
      </w:pPr>
      <w:r w:rsidRPr="008B2036">
        <w:rPr>
          <w:rFonts w:ascii="Times New Roman" w:eastAsia="Times New Roman" w:hAnsi="Times New Roman" w:cs="Times New Roman"/>
          <w:i/>
          <w:sz w:val="24"/>
          <w:szCs w:val="24"/>
          <w:lang w:val="be-BY" w:eastAsia="ru-RU"/>
        </w:rPr>
        <w:t>умець:</w:t>
      </w:r>
    </w:p>
    <w:p w:rsidR="008B2036" w:rsidRPr="00BB192B" w:rsidRDefault="008B2036" w:rsidP="001D7E94">
      <w:pPr>
        <w:pStyle w:val="ab"/>
        <w:widowControl w:val="0"/>
        <w:numPr>
          <w:ilvl w:val="0"/>
          <w:numId w:val="35"/>
        </w:numPr>
        <w:snapToGrid w:val="0"/>
        <w:spacing w:after="0" w:line="240" w:lineRule="auto"/>
        <w:jc w:val="both"/>
        <w:rPr>
          <w:rFonts w:ascii="Times New Roman" w:eastAsia="Times New Roman" w:hAnsi="Times New Roman"/>
          <w:sz w:val="24"/>
          <w:szCs w:val="24"/>
          <w:lang w:val="be-BY" w:eastAsia="ru-RU"/>
        </w:rPr>
      </w:pPr>
      <w:r w:rsidRPr="00BB192B">
        <w:rPr>
          <w:rFonts w:ascii="Times New Roman" w:eastAsia="Times New Roman" w:hAnsi="Times New Roman"/>
          <w:sz w:val="24"/>
          <w:szCs w:val="24"/>
          <w:lang w:val="be-BY" w:eastAsia="ru-RU"/>
        </w:rPr>
        <w:t>вызначаць жанрава-стылявыя асаблівасці літаратурных твор;</w:t>
      </w:r>
    </w:p>
    <w:p w:rsidR="008B2036" w:rsidRPr="00BB192B" w:rsidRDefault="008B2036" w:rsidP="001D7E94">
      <w:pPr>
        <w:pStyle w:val="ab"/>
        <w:widowControl w:val="0"/>
        <w:numPr>
          <w:ilvl w:val="0"/>
          <w:numId w:val="35"/>
        </w:numPr>
        <w:snapToGrid w:val="0"/>
        <w:spacing w:after="0" w:line="240" w:lineRule="auto"/>
        <w:jc w:val="both"/>
        <w:rPr>
          <w:rFonts w:ascii="Times New Roman" w:eastAsia="Times New Roman" w:hAnsi="Times New Roman"/>
          <w:sz w:val="24"/>
          <w:szCs w:val="24"/>
          <w:lang w:val="be-BY" w:eastAsia="ru-RU"/>
        </w:rPr>
      </w:pPr>
      <w:r w:rsidRPr="00BB192B">
        <w:rPr>
          <w:rFonts w:ascii="Times New Roman" w:eastAsia="Times New Roman" w:hAnsi="Times New Roman"/>
          <w:sz w:val="24"/>
          <w:szCs w:val="24"/>
          <w:lang w:val="be-BY" w:eastAsia="ru-RU"/>
        </w:rPr>
        <w:t>аналізаваць літаратурныя творы для дзяцей з выхаваўчай і мастацкай пазіцый;</w:t>
      </w:r>
    </w:p>
    <w:p w:rsidR="008B2036" w:rsidRPr="00BB192B" w:rsidRDefault="008B2036" w:rsidP="001D7E94">
      <w:pPr>
        <w:pStyle w:val="ab"/>
        <w:widowControl w:val="0"/>
        <w:numPr>
          <w:ilvl w:val="0"/>
          <w:numId w:val="35"/>
        </w:numPr>
        <w:snapToGrid w:val="0"/>
        <w:spacing w:after="0" w:line="240" w:lineRule="auto"/>
        <w:jc w:val="both"/>
        <w:rPr>
          <w:rFonts w:ascii="Times New Roman" w:eastAsia="Times New Roman" w:hAnsi="Times New Roman"/>
          <w:sz w:val="24"/>
          <w:szCs w:val="24"/>
          <w:lang w:val="be-BY" w:eastAsia="ru-RU"/>
        </w:rPr>
      </w:pPr>
      <w:r w:rsidRPr="00BB192B">
        <w:rPr>
          <w:rFonts w:ascii="Times New Roman" w:eastAsia="Times New Roman" w:hAnsi="Times New Roman"/>
          <w:sz w:val="24"/>
          <w:szCs w:val="24"/>
          <w:lang w:val="be-BY" w:eastAsia="ru-RU"/>
        </w:rPr>
        <w:t>выкарыстоўваць сродкі выразнасці пры азнаямленні дзяцей з мастацкімі творамі.</w:t>
      </w:r>
    </w:p>
    <w:p w:rsidR="00EF67FA" w:rsidRDefault="00EF67FA" w:rsidP="0064415F">
      <w:pPr>
        <w:widowControl w:val="0"/>
        <w:snapToGrid w:val="0"/>
        <w:spacing w:after="0" w:line="240" w:lineRule="auto"/>
        <w:ind w:firstLine="680"/>
        <w:jc w:val="center"/>
        <w:rPr>
          <w:rFonts w:ascii="Times New Roman" w:eastAsia="Times New Roman" w:hAnsi="Times New Roman" w:cs="Times New Roman"/>
          <w:b/>
          <w:sz w:val="24"/>
          <w:szCs w:val="24"/>
          <w:lang w:val="be-BY" w:eastAsia="ru-RU"/>
        </w:rPr>
      </w:pPr>
    </w:p>
    <w:p w:rsidR="00EF67FA" w:rsidRDefault="00EF67FA" w:rsidP="0064415F">
      <w:pPr>
        <w:widowControl w:val="0"/>
        <w:snapToGrid w:val="0"/>
        <w:spacing w:after="0" w:line="240" w:lineRule="auto"/>
        <w:ind w:firstLine="680"/>
        <w:jc w:val="center"/>
        <w:rPr>
          <w:rFonts w:ascii="Times New Roman" w:eastAsia="Times New Roman" w:hAnsi="Times New Roman" w:cs="Times New Roman"/>
          <w:b/>
          <w:sz w:val="24"/>
          <w:szCs w:val="24"/>
          <w:lang w:val="be-BY" w:eastAsia="ru-RU"/>
        </w:rPr>
      </w:pPr>
    </w:p>
    <w:p w:rsidR="00EF67FA" w:rsidRDefault="00EF67FA" w:rsidP="0064415F">
      <w:pPr>
        <w:widowControl w:val="0"/>
        <w:snapToGrid w:val="0"/>
        <w:spacing w:after="0" w:line="240" w:lineRule="auto"/>
        <w:ind w:firstLine="680"/>
        <w:jc w:val="center"/>
        <w:rPr>
          <w:rFonts w:ascii="Times New Roman" w:eastAsia="Times New Roman" w:hAnsi="Times New Roman" w:cs="Times New Roman"/>
          <w:b/>
          <w:sz w:val="24"/>
          <w:szCs w:val="24"/>
          <w:lang w:val="be-BY" w:eastAsia="ru-RU"/>
        </w:rPr>
      </w:pPr>
    </w:p>
    <w:p w:rsidR="00EF67FA" w:rsidRDefault="00EF67FA" w:rsidP="0064415F">
      <w:pPr>
        <w:widowControl w:val="0"/>
        <w:snapToGrid w:val="0"/>
        <w:spacing w:after="0" w:line="240" w:lineRule="auto"/>
        <w:ind w:firstLine="680"/>
        <w:jc w:val="center"/>
        <w:rPr>
          <w:rFonts w:ascii="Times New Roman" w:eastAsia="Times New Roman" w:hAnsi="Times New Roman" w:cs="Times New Roman"/>
          <w:b/>
          <w:sz w:val="24"/>
          <w:szCs w:val="24"/>
          <w:lang w:val="be-BY" w:eastAsia="ru-RU"/>
        </w:rPr>
      </w:pPr>
    </w:p>
    <w:p w:rsidR="00EF67FA" w:rsidRDefault="00EF67FA" w:rsidP="0064415F">
      <w:pPr>
        <w:widowControl w:val="0"/>
        <w:snapToGrid w:val="0"/>
        <w:spacing w:after="0" w:line="240" w:lineRule="auto"/>
        <w:ind w:firstLine="680"/>
        <w:jc w:val="center"/>
        <w:rPr>
          <w:rFonts w:ascii="Times New Roman" w:eastAsia="Times New Roman" w:hAnsi="Times New Roman" w:cs="Times New Roman"/>
          <w:b/>
          <w:sz w:val="24"/>
          <w:szCs w:val="24"/>
          <w:lang w:val="be-BY" w:eastAsia="ru-RU"/>
        </w:rPr>
      </w:pPr>
    </w:p>
    <w:p w:rsidR="00EF67FA" w:rsidRDefault="00EF67FA" w:rsidP="00EF67FA">
      <w:pPr>
        <w:widowControl w:val="0"/>
        <w:snapToGrid w:val="0"/>
        <w:spacing w:after="0" w:line="240" w:lineRule="auto"/>
        <w:ind w:firstLine="700"/>
        <w:jc w:val="center"/>
        <w:rPr>
          <w:rFonts w:ascii="Times New Roman" w:eastAsia="Times New Roman" w:hAnsi="Times New Roman" w:cs="Times New Roman"/>
          <w:b/>
          <w:sz w:val="24"/>
          <w:szCs w:val="24"/>
          <w:lang w:val="be-BY" w:eastAsia="ru-RU"/>
        </w:rPr>
      </w:pPr>
    </w:p>
    <w:p w:rsidR="00EF67FA" w:rsidRDefault="00EF67FA" w:rsidP="00EF67FA">
      <w:pPr>
        <w:widowControl w:val="0"/>
        <w:snapToGrid w:val="0"/>
        <w:spacing w:after="0" w:line="240" w:lineRule="auto"/>
        <w:ind w:firstLine="700"/>
        <w:jc w:val="center"/>
        <w:rPr>
          <w:rFonts w:ascii="Times New Roman" w:eastAsia="Times New Roman" w:hAnsi="Times New Roman" w:cs="Times New Roman"/>
          <w:b/>
          <w:sz w:val="24"/>
          <w:szCs w:val="24"/>
          <w:lang w:val="be-BY" w:eastAsia="ru-RU"/>
        </w:rPr>
      </w:pPr>
    </w:p>
    <w:p w:rsidR="00EF67FA" w:rsidRDefault="00EF67FA" w:rsidP="00EF67FA">
      <w:pPr>
        <w:widowControl w:val="0"/>
        <w:snapToGrid w:val="0"/>
        <w:spacing w:after="0" w:line="240" w:lineRule="auto"/>
        <w:ind w:firstLine="700"/>
        <w:jc w:val="center"/>
        <w:rPr>
          <w:rFonts w:ascii="Times New Roman" w:eastAsia="Times New Roman" w:hAnsi="Times New Roman" w:cs="Times New Roman"/>
          <w:b/>
          <w:sz w:val="24"/>
          <w:szCs w:val="24"/>
          <w:lang w:val="be-BY" w:eastAsia="ru-RU"/>
        </w:rPr>
      </w:pPr>
    </w:p>
    <w:p w:rsidR="00EF67FA" w:rsidRDefault="00EF67FA" w:rsidP="00EF67FA">
      <w:pPr>
        <w:widowControl w:val="0"/>
        <w:snapToGrid w:val="0"/>
        <w:spacing w:after="0" w:line="240" w:lineRule="auto"/>
        <w:ind w:firstLine="700"/>
        <w:jc w:val="center"/>
        <w:rPr>
          <w:rFonts w:ascii="Times New Roman" w:eastAsia="Times New Roman" w:hAnsi="Times New Roman" w:cs="Times New Roman"/>
          <w:b/>
          <w:sz w:val="24"/>
          <w:szCs w:val="24"/>
          <w:lang w:val="be-BY" w:eastAsia="ru-RU"/>
        </w:rPr>
      </w:pPr>
    </w:p>
    <w:p w:rsidR="00EF67FA" w:rsidRDefault="00EF67FA" w:rsidP="00EF67FA">
      <w:pPr>
        <w:widowControl w:val="0"/>
        <w:snapToGrid w:val="0"/>
        <w:spacing w:after="0" w:line="240" w:lineRule="auto"/>
        <w:ind w:firstLine="700"/>
        <w:jc w:val="center"/>
        <w:rPr>
          <w:rFonts w:ascii="Times New Roman" w:eastAsia="Times New Roman" w:hAnsi="Times New Roman" w:cs="Times New Roman"/>
          <w:b/>
          <w:sz w:val="24"/>
          <w:szCs w:val="24"/>
          <w:lang w:val="be-BY" w:eastAsia="ru-RU"/>
        </w:rPr>
      </w:pPr>
    </w:p>
    <w:p w:rsidR="00EF67FA" w:rsidRDefault="00EF67FA" w:rsidP="00EF67FA">
      <w:pPr>
        <w:widowControl w:val="0"/>
        <w:snapToGrid w:val="0"/>
        <w:spacing w:after="0" w:line="240" w:lineRule="auto"/>
        <w:ind w:firstLine="700"/>
        <w:jc w:val="center"/>
        <w:rPr>
          <w:rFonts w:ascii="Times New Roman" w:eastAsia="Times New Roman" w:hAnsi="Times New Roman" w:cs="Times New Roman"/>
          <w:b/>
          <w:sz w:val="24"/>
          <w:szCs w:val="24"/>
          <w:lang w:val="be-BY" w:eastAsia="ru-RU"/>
        </w:rPr>
      </w:pPr>
    </w:p>
    <w:p w:rsidR="00EF67FA" w:rsidRDefault="00EF67FA" w:rsidP="00EF67FA">
      <w:pPr>
        <w:widowControl w:val="0"/>
        <w:snapToGrid w:val="0"/>
        <w:spacing w:after="0" w:line="240" w:lineRule="auto"/>
        <w:ind w:firstLine="700"/>
        <w:jc w:val="center"/>
        <w:rPr>
          <w:rFonts w:ascii="Times New Roman" w:eastAsia="Times New Roman" w:hAnsi="Times New Roman" w:cs="Times New Roman"/>
          <w:b/>
          <w:sz w:val="24"/>
          <w:szCs w:val="24"/>
          <w:lang w:val="be-BY" w:eastAsia="ru-RU"/>
        </w:rPr>
      </w:pPr>
    </w:p>
    <w:p w:rsidR="00EF67FA" w:rsidRDefault="00EF67FA" w:rsidP="00EF67FA">
      <w:pPr>
        <w:widowControl w:val="0"/>
        <w:snapToGrid w:val="0"/>
        <w:spacing w:after="0" w:line="240" w:lineRule="auto"/>
        <w:ind w:firstLine="700"/>
        <w:jc w:val="center"/>
        <w:rPr>
          <w:rFonts w:ascii="Times New Roman" w:eastAsia="Times New Roman" w:hAnsi="Times New Roman" w:cs="Times New Roman"/>
          <w:b/>
          <w:sz w:val="24"/>
          <w:szCs w:val="24"/>
          <w:lang w:val="be-BY" w:eastAsia="ru-RU"/>
        </w:rPr>
      </w:pPr>
    </w:p>
    <w:p w:rsidR="00EF67FA" w:rsidRDefault="00EF67FA" w:rsidP="00EF67FA">
      <w:pPr>
        <w:widowControl w:val="0"/>
        <w:snapToGrid w:val="0"/>
        <w:spacing w:after="0" w:line="240" w:lineRule="auto"/>
        <w:ind w:firstLine="700"/>
        <w:jc w:val="center"/>
        <w:rPr>
          <w:rFonts w:ascii="Times New Roman" w:eastAsia="Times New Roman" w:hAnsi="Times New Roman" w:cs="Times New Roman"/>
          <w:b/>
          <w:sz w:val="24"/>
          <w:szCs w:val="24"/>
          <w:lang w:val="be-BY" w:eastAsia="ru-RU"/>
        </w:rPr>
      </w:pPr>
    </w:p>
    <w:p w:rsidR="00EF67FA" w:rsidRDefault="00EF67FA" w:rsidP="00EF67FA">
      <w:pPr>
        <w:widowControl w:val="0"/>
        <w:snapToGrid w:val="0"/>
        <w:spacing w:after="0" w:line="240" w:lineRule="auto"/>
        <w:ind w:firstLine="700"/>
        <w:jc w:val="center"/>
        <w:rPr>
          <w:rFonts w:ascii="Times New Roman" w:eastAsia="Times New Roman" w:hAnsi="Times New Roman" w:cs="Times New Roman"/>
          <w:b/>
          <w:sz w:val="24"/>
          <w:szCs w:val="24"/>
          <w:lang w:val="be-BY" w:eastAsia="ru-RU"/>
        </w:rPr>
      </w:pPr>
    </w:p>
    <w:p w:rsidR="00EF67FA" w:rsidRDefault="00EF67FA" w:rsidP="00EF67FA">
      <w:pPr>
        <w:widowControl w:val="0"/>
        <w:snapToGrid w:val="0"/>
        <w:spacing w:after="0" w:line="240" w:lineRule="auto"/>
        <w:ind w:firstLine="700"/>
        <w:jc w:val="center"/>
        <w:rPr>
          <w:rFonts w:ascii="Times New Roman" w:eastAsia="Times New Roman" w:hAnsi="Times New Roman" w:cs="Times New Roman"/>
          <w:b/>
          <w:sz w:val="24"/>
          <w:szCs w:val="24"/>
          <w:lang w:val="be-BY" w:eastAsia="ru-RU"/>
        </w:rPr>
      </w:pPr>
    </w:p>
    <w:p w:rsidR="00EF67FA" w:rsidRDefault="00EF67FA" w:rsidP="00EF67FA">
      <w:pPr>
        <w:widowControl w:val="0"/>
        <w:snapToGrid w:val="0"/>
        <w:spacing w:after="0" w:line="240" w:lineRule="auto"/>
        <w:ind w:firstLine="700"/>
        <w:jc w:val="center"/>
        <w:rPr>
          <w:rFonts w:ascii="Times New Roman" w:eastAsia="Times New Roman" w:hAnsi="Times New Roman" w:cs="Times New Roman"/>
          <w:b/>
          <w:sz w:val="24"/>
          <w:szCs w:val="24"/>
          <w:lang w:val="be-BY" w:eastAsia="ru-RU"/>
        </w:rPr>
      </w:pPr>
    </w:p>
    <w:p w:rsidR="00BB192B" w:rsidRDefault="00BB192B" w:rsidP="00EF67FA">
      <w:pPr>
        <w:widowControl w:val="0"/>
        <w:snapToGrid w:val="0"/>
        <w:spacing w:after="0" w:line="240" w:lineRule="auto"/>
        <w:ind w:firstLine="700"/>
        <w:jc w:val="center"/>
        <w:rPr>
          <w:rFonts w:ascii="Times New Roman" w:eastAsia="Times New Roman" w:hAnsi="Times New Roman" w:cs="Times New Roman"/>
          <w:b/>
          <w:sz w:val="24"/>
          <w:szCs w:val="24"/>
          <w:lang w:val="be-BY" w:eastAsia="ru-RU"/>
        </w:rPr>
      </w:pPr>
    </w:p>
    <w:p w:rsidR="00300402" w:rsidRDefault="00300402" w:rsidP="00EF67FA">
      <w:pPr>
        <w:widowControl w:val="0"/>
        <w:snapToGrid w:val="0"/>
        <w:spacing w:after="0" w:line="240" w:lineRule="auto"/>
        <w:ind w:firstLine="700"/>
        <w:jc w:val="center"/>
        <w:rPr>
          <w:rFonts w:ascii="Times New Roman" w:eastAsia="Times New Roman" w:hAnsi="Times New Roman" w:cs="Times New Roman"/>
          <w:b/>
          <w:sz w:val="24"/>
          <w:szCs w:val="24"/>
          <w:lang w:val="be-BY" w:eastAsia="ru-RU"/>
        </w:rPr>
      </w:pPr>
    </w:p>
    <w:p w:rsidR="00EF67FA" w:rsidRDefault="00EF67FA" w:rsidP="00EF67FA">
      <w:pPr>
        <w:widowControl w:val="0"/>
        <w:snapToGrid w:val="0"/>
        <w:spacing w:after="0" w:line="240" w:lineRule="auto"/>
        <w:ind w:firstLine="700"/>
        <w:jc w:val="center"/>
        <w:rPr>
          <w:rFonts w:ascii="Times New Roman" w:eastAsia="Times New Roman" w:hAnsi="Times New Roman" w:cs="Times New Roman"/>
          <w:b/>
          <w:sz w:val="24"/>
          <w:szCs w:val="24"/>
          <w:lang w:val="be-BY" w:eastAsia="ru-RU"/>
        </w:rPr>
      </w:pPr>
    </w:p>
    <w:p w:rsidR="00EF67FA" w:rsidRPr="00300402" w:rsidRDefault="00300402" w:rsidP="001D7E94">
      <w:pPr>
        <w:pStyle w:val="ab"/>
        <w:widowControl w:val="0"/>
        <w:numPr>
          <w:ilvl w:val="0"/>
          <w:numId w:val="36"/>
        </w:numPr>
        <w:snapToGrid w:val="0"/>
        <w:spacing w:after="0" w:line="240" w:lineRule="auto"/>
        <w:ind w:left="284" w:hanging="284"/>
        <w:rPr>
          <w:rFonts w:ascii="Times New Roman" w:eastAsia="Times New Roman" w:hAnsi="Times New Roman"/>
          <w:b/>
          <w:sz w:val="24"/>
          <w:szCs w:val="24"/>
          <w:lang w:val="be-BY" w:eastAsia="ru-RU"/>
        </w:rPr>
      </w:pPr>
      <w:r>
        <w:rPr>
          <w:rFonts w:ascii="Times New Roman" w:eastAsia="Times New Roman" w:hAnsi="Times New Roman"/>
          <w:b/>
          <w:sz w:val="24"/>
          <w:szCs w:val="24"/>
          <w:lang w:val="be-BY" w:eastAsia="ru-RU"/>
        </w:rPr>
        <w:lastRenderedPageBreak/>
        <w:t>ВЫПІСКА З ВУЧЭБНАГА ПЛАНА</w:t>
      </w:r>
    </w:p>
    <w:p w:rsidR="00FF2B24" w:rsidRPr="00FF2B24" w:rsidRDefault="00FF2B24" w:rsidP="00300402">
      <w:pPr>
        <w:widowControl w:val="0"/>
        <w:snapToGrid w:val="0"/>
        <w:spacing w:after="0" w:line="240" w:lineRule="auto"/>
        <w:rPr>
          <w:rFonts w:ascii="Times New Roman" w:eastAsia="Times New Roman" w:hAnsi="Times New Roman"/>
          <w:b/>
          <w:sz w:val="24"/>
          <w:szCs w:val="24"/>
          <w:lang w:val="be-BY" w:eastAsia="ru-RU"/>
        </w:rPr>
      </w:pPr>
    </w:p>
    <w:p w:rsidR="007553B4" w:rsidRDefault="007553B4" w:rsidP="007553B4">
      <w:pPr>
        <w:widowControl w:val="0"/>
        <w:snapToGrid w:val="0"/>
        <w:spacing w:after="0" w:line="240" w:lineRule="auto"/>
        <w:jc w:val="center"/>
        <w:rPr>
          <w:rFonts w:ascii="Times New Roman" w:eastAsia="Times New Roman" w:hAnsi="Times New Roman"/>
          <w:b/>
          <w:sz w:val="20"/>
          <w:szCs w:val="20"/>
          <w:lang w:eastAsia="ru-RU"/>
        </w:rPr>
      </w:pPr>
      <w:r w:rsidRPr="007553B4">
        <w:rPr>
          <w:rFonts w:ascii="Times New Roman" w:eastAsia="Times New Roman" w:hAnsi="Times New Roman"/>
          <w:b/>
          <w:sz w:val="20"/>
          <w:szCs w:val="20"/>
          <w:lang w:eastAsia="ru-RU"/>
        </w:rPr>
        <w:t xml:space="preserve">НАВУЧАЛЬНЫ ПЛАН УСТАНОВЫ АДУКАЦЫІ ПА СПЕЦЫЯЛЬНАСЦІ </w:t>
      </w:r>
    </w:p>
    <w:p w:rsidR="00FF2B24" w:rsidRPr="00300402" w:rsidRDefault="007553B4" w:rsidP="007553B4">
      <w:pPr>
        <w:widowControl w:val="0"/>
        <w:snapToGrid w:val="0"/>
        <w:spacing w:after="0" w:line="240" w:lineRule="auto"/>
        <w:jc w:val="center"/>
        <w:rPr>
          <w:rFonts w:ascii="Times New Roman" w:eastAsia="Times New Roman" w:hAnsi="Times New Roman"/>
          <w:b/>
          <w:sz w:val="20"/>
          <w:szCs w:val="20"/>
          <w:lang w:val="be-BY" w:eastAsia="ru-RU"/>
        </w:rPr>
      </w:pPr>
      <w:r w:rsidRPr="007553B4">
        <w:rPr>
          <w:rFonts w:ascii="Times New Roman" w:eastAsia="Times New Roman" w:hAnsi="Times New Roman"/>
          <w:b/>
          <w:sz w:val="20"/>
          <w:szCs w:val="20"/>
          <w:lang w:eastAsia="ru-RU"/>
        </w:rPr>
        <w:t>(НАПРАМКУ СПЕЦЫЯЛЬНАСЦІ) І СПЕЦЫЯЛІЗАЦЫІ</w:t>
      </w:r>
    </w:p>
    <w:p w:rsidR="007553B4" w:rsidRDefault="007553B4" w:rsidP="007553B4">
      <w:pPr>
        <w:widowControl w:val="0"/>
        <w:snapToGrid w:val="0"/>
        <w:spacing w:after="0" w:line="240" w:lineRule="auto"/>
        <w:jc w:val="center"/>
        <w:rPr>
          <w:rFonts w:ascii="Times New Roman" w:eastAsia="Times New Roman" w:hAnsi="Times New Roman"/>
          <w:b/>
          <w:sz w:val="24"/>
          <w:szCs w:val="24"/>
          <w:lang w:eastAsia="ru-RU"/>
        </w:rPr>
      </w:pPr>
      <w:r w:rsidRPr="007553B4">
        <w:rPr>
          <w:rFonts w:ascii="Times New Roman" w:eastAsia="Times New Roman" w:hAnsi="Times New Roman"/>
          <w:b/>
          <w:sz w:val="24"/>
          <w:szCs w:val="24"/>
          <w:lang w:eastAsia="ru-RU"/>
        </w:rPr>
        <w:t xml:space="preserve">для рэалізацыі адукацыйнай праграмы сярэдняй спецыяльнай адукацыі, </w:t>
      </w:r>
    </w:p>
    <w:p w:rsidR="007553B4" w:rsidRDefault="007553B4" w:rsidP="007553B4">
      <w:pPr>
        <w:widowControl w:val="0"/>
        <w:snapToGrid w:val="0"/>
        <w:spacing w:after="0" w:line="240" w:lineRule="auto"/>
        <w:jc w:val="center"/>
        <w:rPr>
          <w:rFonts w:ascii="Times New Roman" w:eastAsia="Times New Roman" w:hAnsi="Times New Roman"/>
          <w:b/>
          <w:sz w:val="24"/>
          <w:szCs w:val="24"/>
          <w:lang w:eastAsia="ru-RU"/>
        </w:rPr>
      </w:pPr>
      <w:r w:rsidRPr="007553B4">
        <w:rPr>
          <w:rFonts w:ascii="Times New Roman" w:eastAsia="Times New Roman" w:hAnsi="Times New Roman"/>
          <w:b/>
          <w:sz w:val="24"/>
          <w:szCs w:val="24"/>
          <w:lang w:eastAsia="ru-RU"/>
        </w:rPr>
        <w:t xml:space="preserve">якая забяспечвае атрыманне кваліфікацыі спецыяліста з сярэдняй </w:t>
      </w:r>
    </w:p>
    <w:p w:rsidR="00FF2B24" w:rsidRPr="00FF2B24" w:rsidRDefault="007553B4" w:rsidP="007553B4">
      <w:pPr>
        <w:widowControl w:val="0"/>
        <w:snapToGrid w:val="0"/>
        <w:spacing w:after="0" w:line="240" w:lineRule="auto"/>
        <w:jc w:val="center"/>
        <w:rPr>
          <w:rFonts w:ascii="Times New Roman" w:eastAsia="Times New Roman" w:hAnsi="Times New Roman"/>
          <w:b/>
          <w:sz w:val="24"/>
          <w:szCs w:val="24"/>
          <w:lang w:val="be-BY" w:eastAsia="ru-RU"/>
        </w:rPr>
      </w:pPr>
      <w:r w:rsidRPr="007553B4">
        <w:rPr>
          <w:rFonts w:ascii="Times New Roman" w:eastAsia="Times New Roman" w:hAnsi="Times New Roman"/>
          <w:b/>
          <w:sz w:val="24"/>
          <w:szCs w:val="24"/>
          <w:lang w:eastAsia="ru-RU"/>
        </w:rPr>
        <w:t>спецыяльнай адукацыяй (завочнае навучанне)</w:t>
      </w:r>
    </w:p>
    <w:p w:rsidR="00FF2B24" w:rsidRPr="00FF2B24" w:rsidRDefault="00FF2B24" w:rsidP="00FF2B24">
      <w:pPr>
        <w:widowControl w:val="0"/>
        <w:snapToGrid w:val="0"/>
        <w:spacing w:after="0" w:line="240" w:lineRule="auto"/>
        <w:jc w:val="center"/>
        <w:rPr>
          <w:rFonts w:ascii="Times New Roman" w:eastAsia="Times New Roman" w:hAnsi="Times New Roman"/>
          <w:b/>
          <w:sz w:val="24"/>
          <w:szCs w:val="24"/>
          <w:lang w:val="be-BY" w:eastAsia="ru-RU"/>
        </w:rPr>
      </w:pPr>
    </w:p>
    <w:p w:rsidR="002F320F" w:rsidRDefault="002F320F" w:rsidP="00FF2B24">
      <w:pPr>
        <w:widowControl w:val="0"/>
        <w:snapToGrid w:val="0"/>
        <w:spacing w:after="0" w:line="240" w:lineRule="auto"/>
        <w:rPr>
          <w:rFonts w:ascii="Times New Roman" w:eastAsia="Times New Roman" w:hAnsi="Times New Roman"/>
          <w:b/>
          <w:sz w:val="24"/>
          <w:szCs w:val="24"/>
          <w:lang w:val="be-BY"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3"/>
        <w:gridCol w:w="1498"/>
        <w:gridCol w:w="3110"/>
        <w:gridCol w:w="2873"/>
      </w:tblGrid>
      <w:tr w:rsidR="002F320F" w:rsidRPr="002F320F" w:rsidTr="002F320F">
        <w:trPr>
          <w:cantSplit/>
          <w:trHeight w:val="255"/>
          <w:jc w:val="center"/>
        </w:trPr>
        <w:tc>
          <w:tcPr>
            <w:tcW w:w="1204" w:type="pct"/>
            <w:tcBorders>
              <w:top w:val="nil"/>
              <w:left w:val="nil"/>
              <w:bottom w:val="nil"/>
              <w:right w:val="nil"/>
            </w:tcBorders>
          </w:tcPr>
          <w:p w:rsidR="002F320F" w:rsidRPr="002F320F" w:rsidRDefault="007553B4" w:rsidP="002F320F">
            <w:pPr>
              <w:widowControl w:val="0"/>
              <w:snapToGrid w:val="0"/>
              <w:spacing w:after="0" w:line="240" w:lineRule="auto"/>
              <w:rPr>
                <w:rFonts w:ascii="Times New Roman" w:eastAsia="Times New Roman" w:hAnsi="Times New Roman"/>
                <w:b/>
                <w:sz w:val="24"/>
                <w:szCs w:val="24"/>
                <w:lang w:eastAsia="ru-RU"/>
              </w:rPr>
            </w:pPr>
            <w:r w:rsidRPr="007553B4">
              <w:rPr>
                <w:rFonts w:ascii="Times New Roman" w:eastAsia="Times New Roman" w:hAnsi="Times New Roman"/>
                <w:b/>
                <w:sz w:val="24"/>
                <w:szCs w:val="24"/>
                <w:lang w:eastAsia="ru-RU"/>
              </w:rPr>
              <w:t>Спецыяльнасць</w:t>
            </w:r>
          </w:p>
          <w:p w:rsidR="002F320F" w:rsidRPr="002F320F" w:rsidRDefault="002F320F" w:rsidP="002F320F">
            <w:pPr>
              <w:widowControl w:val="0"/>
              <w:snapToGrid w:val="0"/>
              <w:spacing w:after="0" w:line="240" w:lineRule="auto"/>
              <w:rPr>
                <w:rFonts w:ascii="Times New Roman" w:eastAsia="Times New Roman" w:hAnsi="Times New Roman"/>
                <w:b/>
                <w:sz w:val="24"/>
                <w:szCs w:val="24"/>
                <w:lang w:eastAsia="ru-RU"/>
              </w:rPr>
            </w:pPr>
          </w:p>
        </w:tc>
        <w:tc>
          <w:tcPr>
            <w:tcW w:w="760" w:type="pct"/>
            <w:tcBorders>
              <w:top w:val="nil"/>
              <w:left w:val="nil"/>
              <w:bottom w:val="nil"/>
              <w:right w:val="nil"/>
            </w:tcBorders>
          </w:tcPr>
          <w:p w:rsidR="002F320F" w:rsidRPr="002F320F" w:rsidRDefault="002F320F" w:rsidP="002F320F">
            <w:pPr>
              <w:widowControl w:val="0"/>
              <w:snapToGrid w:val="0"/>
              <w:spacing w:after="0" w:line="240" w:lineRule="auto"/>
              <w:rPr>
                <w:rFonts w:ascii="Times New Roman" w:eastAsia="Times New Roman" w:hAnsi="Times New Roman"/>
                <w:b/>
                <w:sz w:val="24"/>
                <w:szCs w:val="24"/>
                <w:u w:val="single"/>
                <w:lang w:eastAsia="ru-RU"/>
              </w:rPr>
            </w:pPr>
            <w:r w:rsidRPr="002F320F">
              <w:rPr>
                <w:rFonts w:ascii="Times New Roman" w:eastAsia="Times New Roman" w:hAnsi="Times New Roman"/>
                <w:b/>
                <w:sz w:val="24"/>
                <w:szCs w:val="24"/>
                <w:u w:val="single"/>
                <w:lang w:eastAsia="ru-RU"/>
              </w:rPr>
              <w:t>2-01 01 01</w:t>
            </w:r>
          </w:p>
          <w:p w:rsidR="002F320F" w:rsidRPr="002F320F" w:rsidRDefault="002F320F" w:rsidP="002F320F">
            <w:pPr>
              <w:widowControl w:val="0"/>
              <w:snapToGrid w:val="0"/>
              <w:spacing w:after="0" w:line="240" w:lineRule="auto"/>
              <w:rPr>
                <w:rFonts w:ascii="Times New Roman" w:eastAsia="Times New Roman" w:hAnsi="Times New Roman"/>
                <w:b/>
                <w:sz w:val="24"/>
                <w:szCs w:val="24"/>
                <w:lang w:eastAsia="ru-RU"/>
              </w:rPr>
            </w:pPr>
            <w:r w:rsidRPr="002F320F">
              <w:rPr>
                <w:rFonts w:ascii="Times New Roman" w:eastAsia="Times New Roman" w:hAnsi="Times New Roman"/>
                <w:b/>
                <w:sz w:val="24"/>
                <w:szCs w:val="24"/>
                <w:lang w:eastAsia="ru-RU"/>
              </w:rPr>
              <w:t>(код)</w:t>
            </w:r>
          </w:p>
        </w:tc>
        <w:tc>
          <w:tcPr>
            <w:tcW w:w="1578" w:type="pct"/>
            <w:tcBorders>
              <w:top w:val="nil"/>
              <w:left w:val="nil"/>
              <w:bottom w:val="nil"/>
              <w:right w:val="nil"/>
            </w:tcBorders>
          </w:tcPr>
          <w:p w:rsidR="00B30B3B" w:rsidRDefault="00B30B3B" w:rsidP="00B30B3B">
            <w:pPr>
              <w:widowControl w:val="0"/>
              <w:snapToGrid w:val="0"/>
              <w:spacing w:after="0" w:line="240" w:lineRule="auto"/>
              <w:rPr>
                <w:rFonts w:ascii="Times New Roman" w:eastAsia="Times New Roman" w:hAnsi="Times New Roman"/>
                <w:b/>
                <w:sz w:val="24"/>
                <w:szCs w:val="24"/>
                <w:u w:val="single"/>
                <w:lang w:eastAsia="ru-RU"/>
              </w:rPr>
            </w:pPr>
            <w:r w:rsidRPr="002F320F">
              <w:rPr>
                <w:rFonts w:ascii="Times New Roman" w:eastAsia="Times New Roman" w:hAnsi="Times New Roman"/>
                <w:b/>
                <w:sz w:val="24"/>
                <w:szCs w:val="24"/>
                <w:u w:val="single"/>
                <w:lang w:eastAsia="ru-RU"/>
              </w:rPr>
              <w:t>«</w:t>
            </w:r>
            <w:r w:rsidRPr="00B30B3B">
              <w:rPr>
                <w:rFonts w:ascii="Times New Roman" w:eastAsia="Times New Roman" w:hAnsi="Times New Roman"/>
                <w:b/>
                <w:sz w:val="24"/>
                <w:szCs w:val="24"/>
                <w:u w:val="single"/>
                <w:lang w:eastAsia="ru-RU"/>
              </w:rPr>
              <w:t xml:space="preserve">Дашкольная </w:t>
            </w:r>
          </w:p>
          <w:p w:rsidR="00B30B3B" w:rsidRDefault="00B30B3B" w:rsidP="00B30B3B">
            <w:pPr>
              <w:widowControl w:val="0"/>
              <w:snapToGrid w:val="0"/>
              <w:spacing w:after="0" w:line="240" w:lineRule="auto"/>
              <w:rPr>
                <w:rFonts w:ascii="Times New Roman" w:eastAsia="Times New Roman" w:hAnsi="Times New Roman"/>
                <w:b/>
                <w:sz w:val="24"/>
                <w:szCs w:val="24"/>
                <w:u w:val="single"/>
                <w:lang w:eastAsia="ru-RU"/>
              </w:rPr>
            </w:pPr>
            <w:r w:rsidRPr="00B30B3B">
              <w:rPr>
                <w:rFonts w:ascii="Times New Roman" w:eastAsia="Times New Roman" w:hAnsi="Times New Roman"/>
                <w:b/>
                <w:sz w:val="24"/>
                <w:szCs w:val="24"/>
                <w:u w:val="single"/>
                <w:lang w:eastAsia="ru-RU"/>
              </w:rPr>
              <w:t xml:space="preserve">адукацыя» </w:t>
            </w:r>
          </w:p>
          <w:p w:rsidR="00B30B3B" w:rsidRPr="002F320F" w:rsidRDefault="00B30B3B" w:rsidP="00B30B3B">
            <w:pPr>
              <w:widowControl w:val="0"/>
              <w:snapToGrid w:val="0"/>
              <w:spacing w:after="0" w:line="240" w:lineRule="auto"/>
              <w:rPr>
                <w:rFonts w:ascii="Times New Roman" w:eastAsia="Times New Roman" w:hAnsi="Times New Roman"/>
                <w:b/>
                <w:sz w:val="24"/>
                <w:szCs w:val="24"/>
                <w:lang w:eastAsia="ru-RU"/>
              </w:rPr>
            </w:pPr>
            <w:r w:rsidRPr="00B30B3B">
              <w:rPr>
                <w:rFonts w:ascii="Times New Roman" w:eastAsia="Times New Roman" w:hAnsi="Times New Roman"/>
                <w:b/>
                <w:sz w:val="24"/>
                <w:szCs w:val="24"/>
                <w:u w:val="single"/>
                <w:lang w:eastAsia="ru-RU"/>
              </w:rPr>
              <w:t xml:space="preserve">(найменне спецыяльнасці) </w:t>
            </w:r>
          </w:p>
          <w:p w:rsidR="002F320F" w:rsidRPr="002F320F" w:rsidRDefault="002F320F" w:rsidP="002F320F">
            <w:pPr>
              <w:widowControl w:val="0"/>
              <w:snapToGrid w:val="0"/>
              <w:spacing w:after="0" w:line="240" w:lineRule="auto"/>
              <w:rPr>
                <w:rFonts w:ascii="Times New Roman" w:eastAsia="Times New Roman" w:hAnsi="Times New Roman"/>
                <w:b/>
                <w:sz w:val="24"/>
                <w:szCs w:val="24"/>
                <w:lang w:eastAsia="ru-RU"/>
              </w:rPr>
            </w:pPr>
          </w:p>
        </w:tc>
        <w:tc>
          <w:tcPr>
            <w:tcW w:w="1459" w:type="pct"/>
            <w:vMerge w:val="restart"/>
            <w:tcBorders>
              <w:top w:val="nil"/>
              <w:left w:val="nil"/>
              <w:right w:val="nil"/>
            </w:tcBorders>
          </w:tcPr>
          <w:p w:rsidR="00B30B3B" w:rsidRPr="00B30B3B" w:rsidRDefault="00B30B3B" w:rsidP="00B30B3B">
            <w:pPr>
              <w:widowControl w:val="0"/>
              <w:snapToGrid w:val="0"/>
              <w:spacing w:after="0" w:line="240" w:lineRule="auto"/>
              <w:rPr>
                <w:rFonts w:ascii="Times New Roman" w:eastAsia="Times New Roman" w:hAnsi="Times New Roman"/>
                <w:b/>
                <w:sz w:val="24"/>
                <w:szCs w:val="24"/>
                <w:lang w:eastAsia="ru-RU"/>
              </w:rPr>
            </w:pPr>
            <w:r w:rsidRPr="00B30B3B">
              <w:rPr>
                <w:rFonts w:ascii="Times New Roman" w:eastAsia="Times New Roman" w:hAnsi="Times New Roman"/>
                <w:b/>
                <w:sz w:val="24"/>
                <w:szCs w:val="24"/>
                <w:lang w:eastAsia="ru-RU"/>
              </w:rPr>
              <w:t>Тэрмін атрымання адукацыі на аснове:</w:t>
            </w:r>
          </w:p>
          <w:p w:rsidR="002F320F" w:rsidRPr="002F320F" w:rsidRDefault="00B30B3B" w:rsidP="00B30B3B">
            <w:pPr>
              <w:widowControl w:val="0"/>
              <w:snapToGrid w:val="0"/>
              <w:spacing w:after="0" w:line="240" w:lineRule="auto"/>
              <w:rPr>
                <w:rFonts w:ascii="Times New Roman" w:eastAsia="Times New Roman" w:hAnsi="Times New Roman"/>
                <w:b/>
                <w:sz w:val="24"/>
                <w:szCs w:val="24"/>
                <w:lang w:eastAsia="ru-RU"/>
              </w:rPr>
            </w:pPr>
            <w:r w:rsidRPr="00B30B3B">
              <w:rPr>
                <w:rFonts w:ascii="Times New Roman" w:eastAsia="Times New Roman" w:hAnsi="Times New Roman"/>
                <w:b/>
                <w:sz w:val="24"/>
                <w:szCs w:val="24"/>
                <w:lang w:eastAsia="ru-RU"/>
              </w:rPr>
              <w:t>агульнай сярэдняй адукацыі</w:t>
            </w:r>
            <w:r>
              <w:rPr>
                <w:rFonts w:ascii="Times New Roman" w:eastAsia="Times New Roman" w:hAnsi="Times New Roman"/>
                <w:b/>
                <w:sz w:val="24"/>
                <w:szCs w:val="24"/>
                <w:lang w:val="be-BY" w:eastAsia="ru-RU"/>
              </w:rPr>
              <w:t xml:space="preserve"> </w:t>
            </w:r>
            <w:r w:rsidRPr="00B30B3B">
              <w:rPr>
                <w:rFonts w:ascii="Times New Roman" w:eastAsia="Times New Roman" w:hAnsi="Times New Roman"/>
                <w:b/>
                <w:sz w:val="24"/>
                <w:szCs w:val="24"/>
                <w:lang w:eastAsia="ru-RU"/>
              </w:rPr>
              <w:t>-</w:t>
            </w:r>
            <w:r>
              <w:rPr>
                <w:rFonts w:ascii="Times New Roman" w:eastAsia="Times New Roman" w:hAnsi="Times New Roman"/>
                <w:b/>
                <w:sz w:val="24"/>
                <w:szCs w:val="24"/>
                <w:lang w:val="be-BY" w:eastAsia="ru-RU"/>
              </w:rPr>
              <w:t xml:space="preserve"> </w:t>
            </w:r>
            <w:r w:rsidRPr="00B30B3B">
              <w:rPr>
                <w:rFonts w:ascii="Times New Roman" w:eastAsia="Times New Roman" w:hAnsi="Times New Roman"/>
                <w:b/>
                <w:sz w:val="24"/>
                <w:szCs w:val="24"/>
                <w:lang w:eastAsia="ru-RU"/>
              </w:rPr>
              <w:t>2 гады 10 месяцаў</w:t>
            </w:r>
          </w:p>
          <w:p w:rsidR="002F320F" w:rsidRPr="002F320F" w:rsidRDefault="002F320F" w:rsidP="002F320F">
            <w:pPr>
              <w:widowControl w:val="0"/>
              <w:snapToGrid w:val="0"/>
              <w:spacing w:after="0" w:line="240" w:lineRule="auto"/>
              <w:rPr>
                <w:rFonts w:ascii="Times New Roman" w:eastAsia="Times New Roman" w:hAnsi="Times New Roman"/>
                <w:b/>
                <w:sz w:val="24"/>
                <w:szCs w:val="24"/>
                <w:lang w:eastAsia="ru-RU"/>
              </w:rPr>
            </w:pPr>
          </w:p>
        </w:tc>
      </w:tr>
      <w:tr w:rsidR="002F320F" w:rsidRPr="002F320F" w:rsidTr="002F320F">
        <w:trPr>
          <w:cantSplit/>
          <w:trHeight w:val="435"/>
          <w:jc w:val="center"/>
        </w:trPr>
        <w:tc>
          <w:tcPr>
            <w:tcW w:w="1204" w:type="pct"/>
            <w:tcBorders>
              <w:top w:val="nil"/>
              <w:left w:val="nil"/>
              <w:bottom w:val="nil"/>
              <w:right w:val="nil"/>
            </w:tcBorders>
          </w:tcPr>
          <w:p w:rsidR="002F320F" w:rsidRPr="002F320F" w:rsidRDefault="002F320F" w:rsidP="002F320F">
            <w:pPr>
              <w:widowControl w:val="0"/>
              <w:snapToGrid w:val="0"/>
              <w:spacing w:after="0" w:line="240" w:lineRule="auto"/>
              <w:rPr>
                <w:rFonts w:ascii="Times New Roman" w:eastAsia="Times New Roman" w:hAnsi="Times New Roman"/>
                <w:b/>
                <w:sz w:val="24"/>
                <w:szCs w:val="24"/>
                <w:lang w:eastAsia="ru-RU"/>
              </w:rPr>
            </w:pPr>
          </w:p>
        </w:tc>
        <w:tc>
          <w:tcPr>
            <w:tcW w:w="760" w:type="pct"/>
            <w:tcBorders>
              <w:top w:val="nil"/>
              <w:left w:val="nil"/>
              <w:bottom w:val="nil"/>
              <w:right w:val="nil"/>
            </w:tcBorders>
          </w:tcPr>
          <w:p w:rsidR="002F320F" w:rsidRPr="002F320F" w:rsidRDefault="002F320F" w:rsidP="002F320F">
            <w:pPr>
              <w:widowControl w:val="0"/>
              <w:snapToGrid w:val="0"/>
              <w:spacing w:after="0" w:line="240" w:lineRule="auto"/>
              <w:rPr>
                <w:rFonts w:ascii="Times New Roman" w:eastAsia="Times New Roman" w:hAnsi="Times New Roman"/>
                <w:b/>
                <w:sz w:val="24"/>
                <w:szCs w:val="24"/>
                <w:lang w:eastAsia="ru-RU"/>
              </w:rPr>
            </w:pPr>
          </w:p>
        </w:tc>
        <w:tc>
          <w:tcPr>
            <w:tcW w:w="1578" w:type="pct"/>
            <w:tcBorders>
              <w:top w:val="nil"/>
              <w:left w:val="nil"/>
              <w:bottom w:val="nil"/>
              <w:right w:val="nil"/>
            </w:tcBorders>
          </w:tcPr>
          <w:p w:rsidR="002F320F" w:rsidRPr="002F320F" w:rsidRDefault="002F320F" w:rsidP="002F320F">
            <w:pPr>
              <w:widowControl w:val="0"/>
              <w:snapToGrid w:val="0"/>
              <w:spacing w:after="0" w:line="240" w:lineRule="auto"/>
              <w:rPr>
                <w:rFonts w:ascii="Times New Roman" w:eastAsia="Times New Roman" w:hAnsi="Times New Roman"/>
                <w:b/>
                <w:sz w:val="24"/>
                <w:szCs w:val="24"/>
                <w:lang w:eastAsia="ru-RU"/>
              </w:rPr>
            </w:pPr>
          </w:p>
        </w:tc>
        <w:tc>
          <w:tcPr>
            <w:tcW w:w="1459" w:type="pct"/>
            <w:vMerge/>
            <w:tcBorders>
              <w:left w:val="nil"/>
              <w:right w:val="nil"/>
            </w:tcBorders>
          </w:tcPr>
          <w:p w:rsidR="002F320F" w:rsidRPr="002F320F" w:rsidRDefault="002F320F" w:rsidP="002F320F">
            <w:pPr>
              <w:widowControl w:val="0"/>
              <w:snapToGrid w:val="0"/>
              <w:spacing w:after="0" w:line="240" w:lineRule="auto"/>
              <w:rPr>
                <w:rFonts w:ascii="Times New Roman" w:eastAsia="Times New Roman" w:hAnsi="Times New Roman"/>
                <w:b/>
                <w:sz w:val="24"/>
                <w:szCs w:val="24"/>
                <w:lang w:eastAsia="ru-RU"/>
              </w:rPr>
            </w:pPr>
          </w:p>
        </w:tc>
      </w:tr>
      <w:tr w:rsidR="002F320F" w:rsidRPr="002F320F" w:rsidTr="002F320F">
        <w:trPr>
          <w:cantSplit/>
          <w:trHeight w:val="345"/>
          <w:jc w:val="center"/>
        </w:trPr>
        <w:tc>
          <w:tcPr>
            <w:tcW w:w="1204" w:type="pct"/>
            <w:tcBorders>
              <w:top w:val="nil"/>
              <w:left w:val="nil"/>
              <w:bottom w:val="nil"/>
              <w:right w:val="nil"/>
            </w:tcBorders>
          </w:tcPr>
          <w:p w:rsidR="002F320F" w:rsidRPr="002F320F" w:rsidRDefault="007553B4" w:rsidP="002F320F">
            <w:pPr>
              <w:widowControl w:val="0"/>
              <w:snapToGrid w:val="0"/>
              <w:spacing w:after="0" w:line="240" w:lineRule="auto"/>
              <w:rPr>
                <w:rFonts w:ascii="Times New Roman" w:eastAsia="Times New Roman" w:hAnsi="Times New Roman"/>
                <w:b/>
                <w:sz w:val="24"/>
                <w:szCs w:val="24"/>
                <w:lang w:eastAsia="ru-RU"/>
              </w:rPr>
            </w:pPr>
            <w:r w:rsidRPr="007553B4">
              <w:rPr>
                <w:rFonts w:ascii="Times New Roman" w:eastAsia="Times New Roman" w:hAnsi="Times New Roman"/>
                <w:b/>
                <w:sz w:val="24"/>
                <w:szCs w:val="24"/>
                <w:lang w:eastAsia="ru-RU"/>
              </w:rPr>
              <w:t>Спецыялізацыя</w:t>
            </w:r>
          </w:p>
        </w:tc>
        <w:tc>
          <w:tcPr>
            <w:tcW w:w="760" w:type="pct"/>
            <w:tcBorders>
              <w:top w:val="nil"/>
              <w:left w:val="nil"/>
              <w:bottom w:val="nil"/>
              <w:right w:val="nil"/>
            </w:tcBorders>
          </w:tcPr>
          <w:p w:rsidR="002F320F" w:rsidRPr="002F320F" w:rsidRDefault="002F320F" w:rsidP="002F320F">
            <w:pPr>
              <w:widowControl w:val="0"/>
              <w:snapToGrid w:val="0"/>
              <w:spacing w:after="0" w:line="240" w:lineRule="auto"/>
              <w:rPr>
                <w:rFonts w:ascii="Times New Roman" w:eastAsia="Times New Roman" w:hAnsi="Times New Roman"/>
                <w:b/>
                <w:sz w:val="24"/>
                <w:szCs w:val="24"/>
                <w:u w:val="single"/>
                <w:lang w:eastAsia="ru-RU"/>
              </w:rPr>
            </w:pPr>
            <w:r w:rsidRPr="002F320F">
              <w:rPr>
                <w:rFonts w:ascii="Times New Roman" w:eastAsia="Times New Roman" w:hAnsi="Times New Roman"/>
                <w:b/>
                <w:sz w:val="24"/>
                <w:szCs w:val="24"/>
                <w:u w:val="single"/>
                <w:lang w:eastAsia="ru-RU"/>
              </w:rPr>
              <w:t>2-01 01 01 35</w:t>
            </w:r>
          </w:p>
          <w:p w:rsidR="002F320F" w:rsidRPr="002F320F" w:rsidRDefault="002F320F" w:rsidP="002F320F">
            <w:pPr>
              <w:widowControl w:val="0"/>
              <w:snapToGrid w:val="0"/>
              <w:spacing w:after="0" w:line="240" w:lineRule="auto"/>
              <w:rPr>
                <w:rFonts w:ascii="Times New Roman" w:eastAsia="Times New Roman" w:hAnsi="Times New Roman"/>
                <w:b/>
                <w:sz w:val="24"/>
                <w:szCs w:val="24"/>
                <w:lang w:eastAsia="ru-RU"/>
              </w:rPr>
            </w:pPr>
            <w:r w:rsidRPr="002F320F">
              <w:rPr>
                <w:rFonts w:ascii="Times New Roman" w:eastAsia="Times New Roman" w:hAnsi="Times New Roman"/>
                <w:b/>
                <w:sz w:val="24"/>
                <w:szCs w:val="24"/>
                <w:lang w:eastAsia="ru-RU"/>
              </w:rPr>
              <w:t>(код)</w:t>
            </w:r>
          </w:p>
        </w:tc>
        <w:tc>
          <w:tcPr>
            <w:tcW w:w="1578" w:type="pct"/>
            <w:tcBorders>
              <w:top w:val="nil"/>
              <w:left w:val="nil"/>
              <w:bottom w:val="nil"/>
              <w:right w:val="nil"/>
            </w:tcBorders>
          </w:tcPr>
          <w:p w:rsidR="00B30B3B" w:rsidRDefault="002F320F" w:rsidP="002F320F">
            <w:pPr>
              <w:widowControl w:val="0"/>
              <w:snapToGrid w:val="0"/>
              <w:spacing w:after="0" w:line="240" w:lineRule="auto"/>
              <w:rPr>
                <w:rFonts w:ascii="Times New Roman" w:eastAsia="Times New Roman" w:hAnsi="Times New Roman"/>
                <w:b/>
                <w:sz w:val="24"/>
                <w:szCs w:val="24"/>
                <w:u w:val="single"/>
                <w:lang w:eastAsia="ru-RU"/>
              </w:rPr>
            </w:pPr>
            <w:r w:rsidRPr="002F320F">
              <w:rPr>
                <w:rFonts w:ascii="Times New Roman" w:eastAsia="Times New Roman" w:hAnsi="Times New Roman"/>
                <w:b/>
                <w:sz w:val="24"/>
                <w:szCs w:val="24"/>
                <w:u w:val="single"/>
                <w:lang w:eastAsia="ru-RU"/>
              </w:rPr>
              <w:t>«</w:t>
            </w:r>
            <w:r w:rsidR="00B30B3B" w:rsidRPr="00B30B3B">
              <w:rPr>
                <w:rFonts w:ascii="Times New Roman" w:eastAsia="Times New Roman" w:hAnsi="Times New Roman"/>
                <w:b/>
                <w:sz w:val="24"/>
                <w:szCs w:val="24"/>
                <w:u w:val="single"/>
                <w:lang w:eastAsia="ru-RU"/>
              </w:rPr>
              <w:t>Сацыяльна-</w:t>
            </w:r>
          </w:p>
          <w:p w:rsidR="00B30B3B" w:rsidRDefault="00B30B3B" w:rsidP="002F320F">
            <w:pPr>
              <w:widowControl w:val="0"/>
              <w:snapToGrid w:val="0"/>
              <w:spacing w:after="0" w:line="240" w:lineRule="auto"/>
              <w:rPr>
                <w:rFonts w:ascii="Times New Roman" w:eastAsia="Times New Roman" w:hAnsi="Times New Roman"/>
                <w:b/>
                <w:sz w:val="24"/>
                <w:szCs w:val="24"/>
                <w:u w:val="single"/>
                <w:lang w:eastAsia="ru-RU"/>
              </w:rPr>
            </w:pPr>
            <w:r w:rsidRPr="00B30B3B">
              <w:rPr>
                <w:rFonts w:ascii="Times New Roman" w:eastAsia="Times New Roman" w:hAnsi="Times New Roman"/>
                <w:b/>
                <w:sz w:val="24"/>
                <w:szCs w:val="24"/>
                <w:u w:val="single"/>
                <w:lang w:eastAsia="ru-RU"/>
              </w:rPr>
              <w:t xml:space="preserve">педагагічная </w:t>
            </w:r>
          </w:p>
          <w:p w:rsidR="002F320F" w:rsidRPr="002F320F" w:rsidRDefault="00B30B3B" w:rsidP="002F320F">
            <w:pPr>
              <w:widowControl w:val="0"/>
              <w:snapToGrid w:val="0"/>
              <w:spacing w:after="0" w:line="240" w:lineRule="auto"/>
              <w:rPr>
                <w:rFonts w:ascii="Times New Roman" w:eastAsia="Times New Roman" w:hAnsi="Times New Roman"/>
                <w:b/>
                <w:sz w:val="24"/>
                <w:szCs w:val="24"/>
                <w:u w:val="single"/>
                <w:lang w:eastAsia="ru-RU"/>
              </w:rPr>
            </w:pPr>
            <w:r w:rsidRPr="00B30B3B">
              <w:rPr>
                <w:rFonts w:ascii="Times New Roman" w:eastAsia="Times New Roman" w:hAnsi="Times New Roman"/>
                <w:b/>
                <w:sz w:val="24"/>
                <w:szCs w:val="24"/>
                <w:u w:val="single"/>
                <w:lang w:eastAsia="ru-RU"/>
              </w:rPr>
              <w:t>дзейнасць</w:t>
            </w:r>
            <w:r w:rsidR="002F320F" w:rsidRPr="002F320F">
              <w:rPr>
                <w:rFonts w:ascii="Times New Roman" w:eastAsia="Times New Roman" w:hAnsi="Times New Roman"/>
                <w:b/>
                <w:sz w:val="24"/>
                <w:szCs w:val="24"/>
                <w:u w:val="single"/>
                <w:lang w:eastAsia="ru-RU"/>
              </w:rPr>
              <w:t>»</w:t>
            </w:r>
          </w:p>
          <w:p w:rsidR="00B30B3B" w:rsidRDefault="002F320F" w:rsidP="002F320F">
            <w:pPr>
              <w:widowControl w:val="0"/>
              <w:snapToGrid w:val="0"/>
              <w:spacing w:after="0" w:line="240" w:lineRule="auto"/>
              <w:rPr>
                <w:rFonts w:ascii="Times New Roman" w:eastAsia="Times New Roman" w:hAnsi="Times New Roman"/>
                <w:b/>
                <w:sz w:val="24"/>
                <w:szCs w:val="24"/>
                <w:lang w:eastAsia="ru-RU"/>
              </w:rPr>
            </w:pPr>
            <w:r w:rsidRPr="002F320F">
              <w:rPr>
                <w:rFonts w:ascii="Times New Roman" w:eastAsia="Times New Roman" w:hAnsi="Times New Roman"/>
                <w:b/>
                <w:sz w:val="24"/>
                <w:szCs w:val="24"/>
                <w:lang w:eastAsia="ru-RU"/>
              </w:rPr>
              <w:t>(</w:t>
            </w:r>
            <w:r w:rsidR="00B30B3B">
              <w:rPr>
                <w:rFonts w:ascii="Times New Roman" w:eastAsia="Times New Roman" w:hAnsi="Times New Roman"/>
                <w:b/>
                <w:sz w:val="24"/>
                <w:szCs w:val="24"/>
                <w:lang w:eastAsia="ru-RU"/>
              </w:rPr>
              <w:t>н</w:t>
            </w:r>
            <w:r w:rsidR="00B30B3B" w:rsidRPr="00B30B3B">
              <w:rPr>
                <w:rFonts w:ascii="Times New Roman" w:eastAsia="Times New Roman" w:hAnsi="Times New Roman"/>
                <w:b/>
                <w:sz w:val="24"/>
                <w:szCs w:val="24"/>
                <w:lang w:eastAsia="ru-RU"/>
              </w:rPr>
              <w:t>айменне</w:t>
            </w:r>
          </w:p>
          <w:p w:rsidR="002F320F" w:rsidRDefault="00B30B3B" w:rsidP="002F320F">
            <w:pPr>
              <w:widowControl w:val="0"/>
              <w:snapToGrid w:val="0"/>
              <w:spacing w:after="0" w:line="240" w:lineRule="auto"/>
              <w:rPr>
                <w:rFonts w:ascii="Times New Roman" w:eastAsia="Times New Roman" w:hAnsi="Times New Roman"/>
                <w:b/>
                <w:sz w:val="24"/>
                <w:szCs w:val="24"/>
                <w:lang w:eastAsia="ru-RU"/>
              </w:rPr>
            </w:pPr>
            <w:r w:rsidRPr="00B30B3B">
              <w:rPr>
                <w:rFonts w:ascii="Times New Roman" w:eastAsia="Times New Roman" w:hAnsi="Times New Roman"/>
                <w:b/>
                <w:sz w:val="24"/>
                <w:szCs w:val="24"/>
                <w:lang w:eastAsia="ru-RU"/>
              </w:rPr>
              <w:t>спецыялізацыі</w:t>
            </w:r>
            <w:r w:rsidR="002F320F" w:rsidRPr="002F320F">
              <w:rPr>
                <w:rFonts w:ascii="Times New Roman" w:eastAsia="Times New Roman" w:hAnsi="Times New Roman"/>
                <w:b/>
                <w:sz w:val="24"/>
                <w:szCs w:val="24"/>
                <w:lang w:eastAsia="ru-RU"/>
              </w:rPr>
              <w:t>)</w:t>
            </w:r>
          </w:p>
          <w:p w:rsidR="002F320F" w:rsidRPr="002F320F" w:rsidRDefault="002F320F" w:rsidP="002F320F">
            <w:pPr>
              <w:widowControl w:val="0"/>
              <w:snapToGrid w:val="0"/>
              <w:spacing w:after="0" w:line="240" w:lineRule="auto"/>
              <w:rPr>
                <w:rFonts w:ascii="Times New Roman" w:eastAsia="Times New Roman" w:hAnsi="Times New Roman"/>
                <w:b/>
                <w:sz w:val="24"/>
                <w:szCs w:val="24"/>
                <w:lang w:eastAsia="ru-RU"/>
              </w:rPr>
            </w:pPr>
          </w:p>
        </w:tc>
        <w:tc>
          <w:tcPr>
            <w:tcW w:w="1459" w:type="pct"/>
            <w:vMerge/>
            <w:tcBorders>
              <w:left w:val="nil"/>
              <w:right w:val="nil"/>
            </w:tcBorders>
          </w:tcPr>
          <w:p w:rsidR="002F320F" w:rsidRPr="002F320F" w:rsidRDefault="002F320F" w:rsidP="002F320F">
            <w:pPr>
              <w:widowControl w:val="0"/>
              <w:snapToGrid w:val="0"/>
              <w:spacing w:after="0" w:line="240" w:lineRule="auto"/>
              <w:rPr>
                <w:rFonts w:ascii="Times New Roman" w:eastAsia="Times New Roman" w:hAnsi="Times New Roman"/>
                <w:b/>
                <w:sz w:val="24"/>
                <w:szCs w:val="24"/>
                <w:lang w:eastAsia="ru-RU"/>
              </w:rPr>
            </w:pPr>
          </w:p>
        </w:tc>
      </w:tr>
      <w:tr w:rsidR="002F320F" w:rsidRPr="002F320F" w:rsidTr="002F320F">
        <w:trPr>
          <w:cantSplit/>
          <w:trHeight w:val="345"/>
          <w:jc w:val="center"/>
        </w:trPr>
        <w:tc>
          <w:tcPr>
            <w:tcW w:w="1204" w:type="pct"/>
            <w:tcBorders>
              <w:top w:val="nil"/>
              <w:left w:val="nil"/>
              <w:bottom w:val="nil"/>
              <w:right w:val="nil"/>
            </w:tcBorders>
          </w:tcPr>
          <w:p w:rsidR="002F320F" w:rsidRPr="002F320F" w:rsidRDefault="00B30B3B" w:rsidP="00B30B3B">
            <w:pPr>
              <w:widowControl w:val="0"/>
              <w:snapToGrid w:val="0"/>
              <w:spacing w:after="0" w:line="240" w:lineRule="auto"/>
              <w:rPr>
                <w:rFonts w:ascii="Times New Roman" w:eastAsia="Times New Roman" w:hAnsi="Times New Roman"/>
                <w:b/>
                <w:sz w:val="24"/>
                <w:szCs w:val="24"/>
                <w:lang w:eastAsia="ru-RU"/>
              </w:rPr>
            </w:pPr>
            <w:r w:rsidRPr="00B30B3B">
              <w:rPr>
                <w:rFonts w:ascii="Times New Roman" w:eastAsia="Times New Roman" w:hAnsi="Times New Roman"/>
                <w:b/>
                <w:sz w:val="24"/>
                <w:szCs w:val="24"/>
                <w:lang w:eastAsia="ru-RU"/>
              </w:rPr>
              <w:t xml:space="preserve">Кваліфікацыя спецыяліста </w:t>
            </w:r>
          </w:p>
        </w:tc>
        <w:tc>
          <w:tcPr>
            <w:tcW w:w="2337" w:type="pct"/>
            <w:gridSpan w:val="2"/>
            <w:tcBorders>
              <w:top w:val="nil"/>
              <w:left w:val="nil"/>
              <w:bottom w:val="nil"/>
              <w:right w:val="nil"/>
            </w:tcBorders>
          </w:tcPr>
          <w:p w:rsidR="002F320F" w:rsidRPr="002F320F" w:rsidRDefault="00B30B3B" w:rsidP="00B30B3B">
            <w:pPr>
              <w:widowControl w:val="0"/>
              <w:snapToGrid w:val="0"/>
              <w:spacing w:after="0" w:line="240" w:lineRule="auto"/>
              <w:rPr>
                <w:rFonts w:ascii="Times New Roman" w:eastAsia="Times New Roman" w:hAnsi="Times New Roman"/>
                <w:b/>
                <w:sz w:val="24"/>
                <w:szCs w:val="24"/>
                <w:u w:val="single"/>
                <w:lang w:eastAsia="ru-RU"/>
              </w:rPr>
            </w:pPr>
            <w:r w:rsidRPr="00B30B3B">
              <w:rPr>
                <w:rFonts w:ascii="Times New Roman" w:eastAsia="Times New Roman" w:hAnsi="Times New Roman"/>
                <w:b/>
                <w:sz w:val="24"/>
                <w:szCs w:val="24"/>
                <w:u w:val="single"/>
                <w:lang w:eastAsia="ru-RU"/>
              </w:rPr>
              <w:t>Выхавальнік дашкольнай адукацыі</w:t>
            </w:r>
            <w:r w:rsidR="002F320F" w:rsidRPr="002F320F">
              <w:rPr>
                <w:rFonts w:ascii="Times New Roman" w:eastAsia="Times New Roman" w:hAnsi="Times New Roman"/>
                <w:b/>
                <w:sz w:val="24"/>
                <w:szCs w:val="24"/>
                <w:u w:val="single"/>
                <w:lang w:eastAsia="ru-RU"/>
              </w:rPr>
              <w:t xml:space="preserve"> </w:t>
            </w:r>
          </w:p>
        </w:tc>
        <w:tc>
          <w:tcPr>
            <w:tcW w:w="1459" w:type="pct"/>
            <w:vMerge/>
            <w:tcBorders>
              <w:left w:val="nil"/>
              <w:bottom w:val="nil"/>
              <w:right w:val="nil"/>
            </w:tcBorders>
          </w:tcPr>
          <w:p w:rsidR="002F320F" w:rsidRPr="002F320F" w:rsidRDefault="002F320F" w:rsidP="002F320F">
            <w:pPr>
              <w:widowControl w:val="0"/>
              <w:snapToGrid w:val="0"/>
              <w:spacing w:after="0" w:line="240" w:lineRule="auto"/>
              <w:rPr>
                <w:rFonts w:ascii="Times New Roman" w:eastAsia="Times New Roman" w:hAnsi="Times New Roman"/>
                <w:b/>
                <w:sz w:val="24"/>
                <w:szCs w:val="24"/>
                <w:lang w:eastAsia="ru-RU"/>
              </w:rPr>
            </w:pPr>
          </w:p>
        </w:tc>
      </w:tr>
    </w:tbl>
    <w:p w:rsidR="002F320F" w:rsidRPr="00FF2B24" w:rsidRDefault="002F320F" w:rsidP="00FF2B24">
      <w:pPr>
        <w:widowControl w:val="0"/>
        <w:snapToGrid w:val="0"/>
        <w:spacing w:after="0" w:line="240" w:lineRule="auto"/>
        <w:rPr>
          <w:rFonts w:ascii="Times New Roman" w:eastAsia="Times New Roman" w:hAnsi="Times New Roman"/>
          <w:b/>
          <w:sz w:val="24"/>
          <w:szCs w:val="24"/>
          <w:lang w:val="be-BY"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97"/>
        <w:gridCol w:w="263"/>
        <w:gridCol w:w="221"/>
        <w:gridCol w:w="284"/>
        <w:gridCol w:w="425"/>
        <w:gridCol w:w="233"/>
        <w:gridCol w:w="179"/>
        <w:gridCol w:w="178"/>
        <w:gridCol w:w="178"/>
        <w:gridCol w:w="178"/>
        <w:gridCol w:w="188"/>
        <w:gridCol w:w="189"/>
        <w:gridCol w:w="178"/>
        <w:gridCol w:w="178"/>
        <w:gridCol w:w="178"/>
        <w:gridCol w:w="178"/>
        <w:gridCol w:w="188"/>
        <w:gridCol w:w="189"/>
        <w:gridCol w:w="178"/>
        <w:gridCol w:w="178"/>
        <w:gridCol w:w="178"/>
        <w:gridCol w:w="178"/>
        <w:gridCol w:w="136"/>
        <w:gridCol w:w="241"/>
        <w:gridCol w:w="178"/>
        <w:gridCol w:w="178"/>
        <w:gridCol w:w="178"/>
        <w:gridCol w:w="178"/>
        <w:gridCol w:w="188"/>
        <w:gridCol w:w="189"/>
        <w:gridCol w:w="178"/>
        <w:gridCol w:w="178"/>
        <w:gridCol w:w="178"/>
        <w:gridCol w:w="178"/>
        <w:gridCol w:w="188"/>
        <w:gridCol w:w="189"/>
        <w:gridCol w:w="178"/>
        <w:gridCol w:w="178"/>
        <w:gridCol w:w="178"/>
        <w:gridCol w:w="178"/>
        <w:gridCol w:w="188"/>
        <w:gridCol w:w="189"/>
        <w:gridCol w:w="178"/>
        <w:gridCol w:w="178"/>
        <w:gridCol w:w="178"/>
        <w:gridCol w:w="178"/>
        <w:gridCol w:w="188"/>
      </w:tblGrid>
      <w:tr w:rsidR="002F320F" w:rsidRPr="002F320F" w:rsidTr="002F320F">
        <w:trPr>
          <w:trHeight w:val="181"/>
          <w:tblHeader/>
        </w:trPr>
        <w:tc>
          <w:tcPr>
            <w:tcW w:w="797" w:type="dxa"/>
            <w:vMerge w:val="restart"/>
            <w:vAlign w:val="center"/>
          </w:tcPr>
          <w:p w:rsidR="002F320F" w:rsidRPr="002F320F" w:rsidRDefault="002F320F" w:rsidP="002F320F">
            <w:pPr>
              <w:spacing w:after="0" w:line="240" w:lineRule="auto"/>
              <w:jc w:val="center"/>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Компоненты, циклы, учебные дисциплины</w:t>
            </w:r>
          </w:p>
        </w:tc>
        <w:tc>
          <w:tcPr>
            <w:tcW w:w="2327" w:type="dxa"/>
            <w:gridSpan w:val="10"/>
          </w:tcPr>
          <w:p w:rsidR="002F320F" w:rsidRPr="002F320F" w:rsidRDefault="002F320F" w:rsidP="002F320F">
            <w:pPr>
              <w:spacing w:after="0" w:line="240" w:lineRule="auto"/>
              <w:jc w:val="center"/>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Количество</w:t>
            </w:r>
          </w:p>
        </w:tc>
        <w:tc>
          <w:tcPr>
            <w:tcW w:w="6534" w:type="dxa"/>
            <w:gridSpan w:val="36"/>
            <w:tcBorders>
              <w:right w:val="single" w:sz="12" w:space="0" w:color="auto"/>
            </w:tcBorders>
          </w:tcPr>
          <w:p w:rsidR="002F320F" w:rsidRPr="002F320F" w:rsidRDefault="002F320F" w:rsidP="002F320F">
            <w:pPr>
              <w:spacing w:after="0" w:line="240" w:lineRule="auto"/>
              <w:jc w:val="center"/>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Распределение по курсам и семестрам</w:t>
            </w:r>
          </w:p>
        </w:tc>
      </w:tr>
      <w:tr w:rsidR="002F320F" w:rsidRPr="002F320F" w:rsidTr="002F320F">
        <w:trPr>
          <w:trHeight w:val="181"/>
          <w:tblHeader/>
        </w:trPr>
        <w:tc>
          <w:tcPr>
            <w:tcW w:w="797" w:type="dxa"/>
            <w:vMerge/>
          </w:tcPr>
          <w:p w:rsidR="002F320F" w:rsidRPr="002F320F" w:rsidRDefault="002F320F" w:rsidP="002F320F">
            <w:pPr>
              <w:spacing w:after="0" w:line="240" w:lineRule="auto"/>
              <w:rPr>
                <w:rFonts w:ascii="Times New Roman" w:eastAsia="Times New Roman" w:hAnsi="Times New Roman" w:cs="Times New Roman"/>
                <w:sz w:val="14"/>
                <w:szCs w:val="14"/>
                <w:lang w:eastAsia="ru-RU"/>
              </w:rPr>
            </w:pPr>
          </w:p>
        </w:tc>
        <w:tc>
          <w:tcPr>
            <w:tcW w:w="263" w:type="dxa"/>
            <w:vMerge w:val="restart"/>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экзаменов / в семестре</w:t>
            </w:r>
          </w:p>
        </w:tc>
        <w:tc>
          <w:tcPr>
            <w:tcW w:w="505" w:type="dxa"/>
            <w:gridSpan w:val="2"/>
            <w:vMerge w:val="restart"/>
            <w:tcBorders>
              <w:right w:val="single" w:sz="12" w:space="0" w:color="auto"/>
            </w:tcBorders>
          </w:tcPr>
          <w:p w:rsidR="002F320F" w:rsidRPr="002F320F" w:rsidRDefault="002F320F" w:rsidP="002F320F">
            <w:pPr>
              <w:spacing w:after="0" w:line="240" w:lineRule="auto"/>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 xml:space="preserve">контрольных работ </w:t>
            </w:r>
          </w:p>
        </w:tc>
        <w:tc>
          <w:tcPr>
            <w:tcW w:w="1559" w:type="dxa"/>
            <w:gridSpan w:val="7"/>
            <w:tcBorders>
              <w:left w:val="single" w:sz="12" w:space="0" w:color="auto"/>
              <w:right w:val="single" w:sz="12" w:space="0" w:color="auto"/>
            </w:tcBorders>
          </w:tcPr>
          <w:p w:rsidR="002F320F" w:rsidRPr="002F320F" w:rsidRDefault="002F320F" w:rsidP="002F320F">
            <w:pPr>
              <w:spacing w:after="0" w:line="240" w:lineRule="auto"/>
              <w:jc w:val="center"/>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учебных часов</w:t>
            </w:r>
          </w:p>
        </w:tc>
        <w:tc>
          <w:tcPr>
            <w:tcW w:w="2126" w:type="dxa"/>
            <w:gridSpan w:val="12"/>
            <w:tcBorders>
              <w:left w:val="single" w:sz="12" w:space="0" w:color="auto"/>
              <w:right w:val="single" w:sz="12" w:space="0" w:color="auto"/>
            </w:tcBorders>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r w:rsidRPr="002F320F">
              <w:rPr>
                <w:rFonts w:ascii="Times New Roman" w:eastAsia="Times New Roman" w:hAnsi="Times New Roman" w:cs="Times New Roman"/>
                <w:b/>
                <w:sz w:val="14"/>
                <w:szCs w:val="14"/>
                <w:lang w:val="en-US" w:eastAsia="ru-RU"/>
              </w:rPr>
              <w:t>I</w:t>
            </w:r>
            <w:r w:rsidRPr="002F320F">
              <w:rPr>
                <w:rFonts w:ascii="Times New Roman" w:eastAsia="Times New Roman" w:hAnsi="Times New Roman" w:cs="Times New Roman"/>
                <w:b/>
                <w:sz w:val="14"/>
                <w:szCs w:val="14"/>
                <w:lang w:eastAsia="ru-RU"/>
              </w:rPr>
              <w:t xml:space="preserve"> курс 150 ч. (30 дней)</w:t>
            </w:r>
          </w:p>
        </w:tc>
        <w:tc>
          <w:tcPr>
            <w:tcW w:w="2230" w:type="dxa"/>
            <w:gridSpan w:val="12"/>
            <w:tcBorders>
              <w:left w:val="single" w:sz="12" w:space="0" w:color="auto"/>
              <w:right w:val="single" w:sz="12" w:space="0" w:color="auto"/>
            </w:tcBorders>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r w:rsidRPr="002F320F">
              <w:rPr>
                <w:rFonts w:ascii="Times New Roman" w:eastAsia="Times New Roman" w:hAnsi="Times New Roman" w:cs="Times New Roman"/>
                <w:b/>
                <w:sz w:val="14"/>
                <w:szCs w:val="14"/>
                <w:lang w:val="en-US" w:eastAsia="ru-RU"/>
              </w:rPr>
              <w:t>II</w:t>
            </w:r>
            <w:r w:rsidRPr="002F320F">
              <w:rPr>
                <w:rFonts w:ascii="Times New Roman" w:eastAsia="Times New Roman" w:hAnsi="Times New Roman" w:cs="Times New Roman"/>
                <w:b/>
                <w:sz w:val="14"/>
                <w:szCs w:val="14"/>
                <w:lang w:eastAsia="ru-RU"/>
              </w:rPr>
              <w:t xml:space="preserve"> курс 150 ч. (30 дней)</w:t>
            </w:r>
          </w:p>
        </w:tc>
        <w:tc>
          <w:tcPr>
            <w:tcW w:w="2178" w:type="dxa"/>
            <w:gridSpan w:val="12"/>
            <w:tcBorders>
              <w:left w:val="single" w:sz="12" w:space="0" w:color="auto"/>
              <w:right w:val="single" w:sz="12" w:space="0" w:color="auto"/>
            </w:tcBorders>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r w:rsidRPr="002F320F">
              <w:rPr>
                <w:rFonts w:ascii="Times New Roman" w:eastAsia="Times New Roman" w:hAnsi="Times New Roman" w:cs="Times New Roman"/>
                <w:b/>
                <w:sz w:val="14"/>
                <w:szCs w:val="14"/>
                <w:lang w:val="en-US" w:eastAsia="ru-RU"/>
              </w:rPr>
              <w:t>III</w:t>
            </w:r>
            <w:r w:rsidRPr="002F320F">
              <w:rPr>
                <w:rFonts w:ascii="Times New Roman" w:eastAsia="Times New Roman" w:hAnsi="Times New Roman" w:cs="Times New Roman"/>
                <w:b/>
                <w:sz w:val="14"/>
                <w:szCs w:val="14"/>
                <w:lang w:eastAsia="ru-RU"/>
              </w:rPr>
              <w:t xml:space="preserve"> курс 150 ч. (30дней)</w:t>
            </w:r>
          </w:p>
        </w:tc>
      </w:tr>
      <w:tr w:rsidR="002F320F" w:rsidRPr="002F320F" w:rsidTr="002F320F">
        <w:trPr>
          <w:trHeight w:val="181"/>
          <w:tblHeader/>
        </w:trPr>
        <w:tc>
          <w:tcPr>
            <w:tcW w:w="797" w:type="dxa"/>
            <w:vMerge/>
          </w:tcPr>
          <w:p w:rsidR="002F320F" w:rsidRPr="002F320F" w:rsidRDefault="002F320F" w:rsidP="002F320F">
            <w:pPr>
              <w:spacing w:after="0" w:line="240" w:lineRule="auto"/>
              <w:rPr>
                <w:rFonts w:ascii="Times New Roman" w:eastAsia="Times New Roman" w:hAnsi="Times New Roman" w:cs="Times New Roman"/>
                <w:sz w:val="14"/>
                <w:szCs w:val="14"/>
                <w:lang w:eastAsia="ru-RU"/>
              </w:rPr>
            </w:pPr>
          </w:p>
        </w:tc>
        <w:tc>
          <w:tcPr>
            <w:tcW w:w="263" w:type="dxa"/>
            <w:vMerge/>
          </w:tcPr>
          <w:p w:rsidR="002F320F" w:rsidRPr="002F320F" w:rsidRDefault="002F320F" w:rsidP="002F320F">
            <w:pPr>
              <w:spacing w:after="0" w:line="240" w:lineRule="auto"/>
              <w:rPr>
                <w:rFonts w:ascii="Times New Roman" w:eastAsia="Times New Roman" w:hAnsi="Times New Roman" w:cs="Times New Roman"/>
                <w:sz w:val="14"/>
                <w:szCs w:val="14"/>
                <w:lang w:eastAsia="ru-RU"/>
              </w:rPr>
            </w:pPr>
          </w:p>
        </w:tc>
        <w:tc>
          <w:tcPr>
            <w:tcW w:w="505" w:type="dxa"/>
            <w:gridSpan w:val="2"/>
            <w:vMerge/>
            <w:tcBorders>
              <w:right w:val="single" w:sz="12" w:space="0" w:color="auto"/>
            </w:tcBorders>
          </w:tcPr>
          <w:p w:rsidR="002F320F" w:rsidRPr="002F320F" w:rsidRDefault="002F320F" w:rsidP="002F320F">
            <w:pPr>
              <w:spacing w:after="0" w:line="240" w:lineRule="auto"/>
              <w:rPr>
                <w:rFonts w:ascii="Times New Roman" w:eastAsia="Times New Roman" w:hAnsi="Times New Roman" w:cs="Times New Roman"/>
                <w:sz w:val="14"/>
                <w:szCs w:val="14"/>
                <w:lang w:eastAsia="ru-RU"/>
              </w:rPr>
            </w:pPr>
          </w:p>
        </w:tc>
        <w:tc>
          <w:tcPr>
            <w:tcW w:w="425" w:type="dxa"/>
            <w:vMerge w:val="restart"/>
            <w:tcBorders>
              <w:left w:val="single" w:sz="12" w:space="0" w:color="auto"/>
            </w:tcBorders>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по типовому учебному плану по специальности (направлению специальности, специализации) в дневной форме получения образования</w:t>
            </w:r>
          </w:p>
        </w:tc>
        <w:tc>
          <w:tcPr>
            <w:tcW w:w="233" w:type="dxa"/>
            <w:vMerge w:val="restart"/>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Всего к изучению</w:t>
            </w:r>
          </w:p>
        </w:tc>
        <w:tc>
          <w:tcPr>
            <w:tcW w:w="901" w:type="dxa"/>
            <w:gridSpan w:val="5"/>
            <w:tcBorders>
              <w:right w:val="single" w:sz="12" w:space="0" w:color="auto"/>
            </w:tcBorders>
          </w:tcPr>
          <w:p w:rsidR="002F320F" w:rsidRPr="002F320F" w:rsidRDefault="002F320F" w:rsidP="002F320F">
            <w:pPr>
              <w:spacing w:after="0" w:line="240" w:lineRule="auto"/>
              <w:jc w:val="center"/>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В том числе</w:t>
            </w:r>
          </w:p>
        </w:tc>
        <w:tc>
          <w:tcPr>
            <w:tcW w:w="1089" w:type="dxa"/>
            <w:gridSpan w:val="6"/>
            <w:tcBorders>
              <w:left w:val="single" w:sz="12" w:space="0" w:color="auto"/>
              <w:right w:val="single" w:sz="12" w:space="0" w:color="auto"/>
            </w:tcBorders>
          </w:tcPr>
          <w:p w:rsidR="002F320F" w:rsidRPr="002F320F" w:rsidRDefault="002F320F" w:rsidP="002F320F">
            <w:pPr>
              <w:spacing w:after="0" w:line="240" w:lineRule="auto"/>
              <w:jc w:val="center"/>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1 семестр</w:t>
            </w:r>
          </w:p>
        </w:tc>
        <w:tc>
          <w:tcPr>
            <w:tcW w:w="1037" w:type="dxa"/>
            <w:gridSpan w:val="6"/>
            <w:tcBorders>
              <w:left w:val="single" w:sz="12" w:space="0" w:color="auto"/>
              <w:right w:val="single" w:sz="12" w:space="0" w:color="auto"/>
            </w:tcBorders>
          </w:tcPr>
          <w:p w:rsidR="002F320F" w:rsidRPr="002F320F" w:rsidRDefault="002F320F" w:rsidP="002F320F">
            <w:pPr>
              <w:spacing w:after="0" w:line="240" w:lineRule="auto"/>
              <w:jc w:val="center"/>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2 семестр</w:t>
            </w:r>
          </w:p>
        </w:tc>
        <w:tc>
          <w:tcPr>
            <w:tcW w:w="1141" w:type="dxa"/>
            <w:gridSpan w:val="6"/>
            <w:tcBorders>
              <w:left w:val="single" w:sz="12" w:space="0" w:color="auto"/>
              <w:right w:val="single" w:sz="12" w:space="0" w:color="auto"/>
            </w:tcBorders>
          </w:tcPr>
          <w:p w:rsidR="002F320F" w:rsidRPr="002F320F" w:rsidRDefault="002F320F" w:rsidP="002F320F">
            <w:pPr>
              <w:spacing w:after="0" w:line="240" w:lineRule="auto"/>
              <w:jc w:val="center"/>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3 семестр</w:t>
            </w:r>
          </w:p>
        </w:tc>
        <w:tc>
          <w:tcPr>
            <w:tcW w:w="1089" w:type="dxa"/>
            <w:gridSpan w:val="6"/>
            <w:tcBorders>
              <w:left w:val="single" w:sz="12" w:space="0" w:color="auto"/>
              <w:right w:val="single" w:sz="12" w:space="0" w:color="auto"/>
            </w:tcBorders>
          </w:tcPr>
          <w:p w:rsidR="002F320F" w:rsidRPr="002F320F" w:rsidRDefault="002F320F" w:rsidP="002F320F">
            <w:pPr>
              <w:spacing w:after="0" w:line="240" w:lineRule="auto"/>
              <w:jc w:val="center"/>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4 семестр</w:t>
            </w:r>
          </w:p>
        </w:tc>
        <w:tc>
          <w:tcPr>
            <w:tcW w:w="1089" w:type="dxa"/>
            <w:gridSpan w:val="6"/>
            <w:tcBorders>
              <w:left w:val="single" w:sz="12" w:space="0" w:color="auto"/>
              <w:right w:val="single" w:sz="12" w:space="0" w:color="auto"/>
            </w:tcBorders>
          </w:tcPr>
          <w:p w:rsidR="002F320F" w:rsidRPr="002F320F" w:rsidRDefault="002F320F" w:rsidP="002F320F">
            <w:pPr>
              <w:spacing w:after="0" w:line="240" w:lineRule="auto"/>
              <w:jc w:val="center"/>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5</w:t>
            </w:r>
            <w:r w:rsidRPr="002F320F">
              <w:rPr>
                <w:rFonts w:ascii="Times New Roman" w:eastAsia="Times New Roman" w:hAnsi="Times New Roman" w:cs="Times New Roman"/>
                <w:sz w:val="14"/>
                <w:szCs w:val="14"/>
                <w:lang w:val="en-US" w:eastAsia="ru-RU"/>
              </w:rPr>
              <w:t xml:space="preserve"> </w:t>
            </w:r>
            <w:r w:rsidRPr="002F320F">
              <w:rPr>
                <w:rFonts w:ascii="Times New Roman" w:eastAsia="Times New Roman" w:hAnsi="Times New Roman" w:cs="Times New Roman"/>
                <w:sz w:val="14"/>
                <w:szCs w:val="14"/>
                <w:lang w:eastAsia="ru-RU"/>
              </w:rPr>
              <w:t>семестр</w:t>
            </w:r>
          </w:p>
        </w:tc>
        <w:tc>
          <w:tcPr>
            <w:tcW w:w="1089" w:type="dxa"/>
            <w:gridSpan w:val="6"/>
            <w:tcBorders>
              <w:left w:val="single" w:sz="12" w:space="0" w:color="auto"/>
              <w:right w:val="single" w:sz="12" w:space="0" w:color="auto"/>
            </w:tcBorders>
          </w:tcPr>
          <w:p w:rsidR="002F320F" w:rsidRPr="002F320F" w:rsidRDefault="002F320F" w:rsidP="002F320F">
            <w:pPr>
              <w:spacing w:after="0" w:line="240" w:lineRule="auto"/>
              <w:jc w:val="center"/>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6 семестр</w:t>
            </w:r>
          </w:p>
        </w:tc>
      </w:tr>
      <w:tr w:rsidR="002F320F" w:rsidRPr="002F320F" w:rsidTr="002F320F">
        <w:trPr>
          <w:trHeight w:val="181"/>
          <w:tblHeader/>
        </w:trPr>
        <w:tc>
          <w:tcPr>
            <w:tcW w:w="797" w:type="dxa"/>
            <w:vMerge/>
          </w:tcPr>
          <w:p w:rsidR="002F320F" w:rsidRPr="002F320F" w:rsidRDefault="002F320F" w:rsidP="002F320F">
            <w:pPr>
              <w:spacing w:after="0" w:line="240" w:lineRule="auto"/>
              <w:rPr>
                <w:rFonts w:ascii="Times New Roman" w:eastAsia="Times New Roman" w:hAnsi="Times New Roman" w:cs="Times New Roman"/>
                <w:sz w:val="14"/>
                <w:szCs w:val="14"/>
                <w:lang w:eastAsia="ru-RU"/>
              </w:rPr>
            </w:pPr>
          </w:p>
        </w:tc>
        <w:tc>
          <w:tcPr>
            <w:tcW w:w="263" w:type="dxa"/>
            <w:vMerge/>
          </w:tcPr>
          <w:p w:rsidR="002F320F" w:rsidRPr="002F320F" w:rsidRDefault="002F320F" w:rsidP="002F320F">
            <w:pPr>
              <w:spacing w:after="0" w:line="240" w:lineRule="auto"/>
              <w:rPr>
                <w:rFonts w:ascii="Times New Roman" w:eastAsia="Times New Roman" w:hAnsi="Times New Roman" w:cs="Times New Roman"/>
                <w:sz w:val="14"/>
                <w:szCs w:val="14"/>
                <w:lang w:eastAsia="ru-RU"/>
              </w:rPr>
            </w:pPr>
          </w:p>
        </w:tc>
        <w:tc>
          <w:tcPr>
            <w:tcW w:w="505" w:type="dxa"/>
            <w:gridSpan w:val="2"/>
            <w:vMerge/>
            <w:tcBorders>
              <w:right w:val="single" w:sz="12" w:space="0" w:color="auto"/>
            </w:tcBorders>
          </w:tcPr>
          <w:p w:rsidR="002F320F" w:rsidRPr="002F320F" w:rsidRDefault="002F320F" w:rsidP="002F320F">
            <w:pPr>
              <w:spacing w:after="0" w:line="240" w:lineRule="auto"/>
              <w:rPr>
                <w:rFonts w:ascii="Times New Roman" w:eastAsia="Times New Roman" w:hAnsi="Times New Roman" w:cs="Times New Roman"/>
                <w:sz w:val="14"/>
                <w:szCs w:val="14"/>
                <w:lang w:eastAsia="ru-RU"/>
              </w:rPr>
            </w:pPr>
          </w:p>
        </w:tc>
        <w:tc>
          <w:tcPr>
            <w:tcW w:w="425" w:type="dxa"/>
            <w:vMerge/>
            <w:tcBorders>
              <w:left w:val="single" w:sz="12" w:space="0" w:color="auto"/>
            </w:tcBorders>
          </w:tcPr>
          <w:p w:rsidR="002F320F" w:rsidRPr="002F320F" w:rsidRDefault="002F320F" w:rsidP="002F320F">
            <w:pPr>
              <w:spacing w:after="0" w:line="240" w:lineRule="auto"/>
              <w:rPr>
                <w:rFonts w:ascii="Times New Roman" w:eastAsia="Times New Roman" w:hAnsi="Times New Roman" w:cs="Times New Roman"/>
                <w:sz w:val="14"/>
                <w:szCs w:val="14"/>
                <w:lang w:eastAsia="ru-RU"/>
              </w:rPr>
            </w:pPr>
          </w:p>
        </w:tc>
        <w:tc>
          <w:tcPr>
            <w:tcW w:w="233" w:type="dxa"/>
            <w:vMerge/>
          </w:tcPr>
          <w:p w:rsidR="002F320F" w:rsidRPr="002F320F" w:rsidRDefault="002F320F" w:rsidP="002F320F">
            <w:pPr>
              <w:spacing w:after="0" w:line="240" w:lineRule="auto"/>
              <w:rPr>
                <w:rFonts w:ascii="Times New Roman" w:eastAsia="Times New Roman" w:hAnsi="Times New Roman" w:cs="Times New Roman"/>
                <w:sz w:val="14"/>
                <w:szCs w:val="14"/>
                <w:lang w:eastAsia="ru-RU"/>
              </w:rPr>
            </w:pPr>
          </w:p>
        </w:tc>
        <w:tc>
          <w:tcPr>
            <w:tcW w:w="179" w:type="dxa"/>
            <w:vMerge w:val="restart"/>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на установочные занятия</w:t>
            </w:r>
          </w:p>
        </w:tc>
        <w:tc>
          <w:tcPr>
            <w:tcW w:w="178" w:type="dxa"/>
            <w:vMerge w:val="restart"/>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на обзорные занятия</w:t>
            </w:r>
          </w:p>
        </w:tc>
        <w:tc>
          <w:tcPr>
            <w:tcW w:w="178" w:type="dxa"/>
            <w:vMerge w:val="restart"/>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на лабораторные занятия</w:t>
            </w:r>
          </w:p>
        </w:tc>
        <w:tc>
          <w:tcPr>
            <w:tcW w:w="178" w:type="dxa"/>
            <w:vMerge w:val="restart"/>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на практические занятия</w:t>
            </w:r>
          </w:p>
        </w:tc>
        <w:tc>
          <w:tcPr>
            <w:tcW w:w="188" w:type="dxa"/>
            <w:vMerge w:val="restart"/>
            <w:tcBorders>
              <w:right w:val="single" w:sz="12" w:space="0" w:color="auto"/>
            </w:tcBorders>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на курсовое проектирование</w:t>
            </w:r>
          </w:p>
        </w:tc>
        <w:tc>
          <w:tcPr>
            <w:tcW w:w="1089" w:type="dxa"/>
            <w:gridSpan w:val="6"/>
            <w:tcBorders>
              <w:left w:val="single" w:sz="12" w:space="0" w:color="auto"/>
              <w:right w:val="single" w:sz="12" w:space="0" w:color="auto"/>
            </w:tcBorders>
          </w:tcPr>
          <w:p w:rsidR="002F320F" w:rsidRPr="002F320F" w:rsidRDefault="002F320F" w:rsidP="002F320F">
            <w:pPr>
              <w:spacing w:after="0" w:line="240" w:lineRule="auto"/>
              <w:jc w:val="center"/>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недель - 2</w:t>
            </w:r>
          </w:p>
        </w:tc>
        <w:tc>
          <w:tcPr>
            <w:tcW w:w="1037" w:type="dxa"/>
            <w:gridSpan w:val="6"/>
            <w:tcBorders>
              <w:left w:val="single" w:sz="12" w:space="0" w:color="auto"/>
              <w:right w:val="single" w:sz="12" w:space="0" w:color="auto"/>
            </w:tcBorders>
          </w:tcPr>
          <w:p w:rsidR="002F320F" w:rsidRPr="002F320F" w:rsidRDefault="002F320F" w:rsidP="002F320F">
            <w:pPr>
              <w:spacing w:after="0" w:line="240" w:lineRule="auto"/>
              <w:jc w:val="center"/>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недель - 2</w:t>
            </w:r>
          </w:p>
        </w:tc>
        <w:tc>
          <w:tcPr>
            <w:tcW w:w="1141" w:type="dxa"/>
            <w:gridSpan w:val="6"/>
            <w:tcBorders>
              <w:left w:val="single" w:sz="12" w:space="0" w:color="auto"/>
              <w:right w:val="single" w:sz="12" w:space="0" w:color="auto"/>
            </w:tcBorders>
          </w:tcPr>
          <w:p w:rsidR="002F320F" w:rsidRPr="002F320F" w:rsidRDefault="002F320F" w:rsidP="002F320F">
            <w:pPr>
              <w:spacing w:after="0" w:line="240" w:lineRule="auto"/>
              <w:jc w:val="center"/>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недель - 2</w:t>
            </w:r>
          </w:p>
        </w:tc>
        <w:tc>
          <w:tcPr>
            <w:tcW w:w="1089" w:type="dxa"/>
            <w:gridSpan w:val="6"/>
            <w:tcBorders>
              <w:left w:val="single" w:sz="12" w:space="0" w:color="auto"/>
              <w:right w:val="single" w:sz="12" w:space="0" w:color="auto"/>
            </w:tcBorders>
          </w:tcPr>
          <w:p w:rsidR="002F320F" w:rsidRPr="002F320F" w:rsidRDefault="002F320F" w:rsidP="002F320F">
            <w:pPr>
              <w:spacing w:after="0" w:line="240" w:lineRule="auto"/>
              <w:jc w:val="center"/>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 xml:space="preserve">недель – 2 </w:t>
            </w:r>
          </w:p>
        </w:tc>
        <w:tc>
          <w:tcPr>
            <w:tcW w:w="1089" w:type="dxa"/>
            <w:gridSpan w:val="6"/>
            <w:tcBorders>
              <w:left w:val="single" w:sz="12" w:space="0" w:color="auto"/>
              <w:right w:val="single" w:sz="12" w:space="0" w:color="auto"/>
            </w:tcBorders>
          </w:tcPr>
          <w:p w:rsidR="002F320F" w:rsidRPr="002F320F" w:rsidRDefault="002F320F" w:rsidP="002F320F">
            <w:pPr>
              <w:spacing w:after="0" w:line="240" w:lineRule="auto"/>
              <w:jc w:val="center"/>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недель – 2</w:t>
            </w:r>
          </w:p>
        </w:tc>
        <w:tc>
          <w:tcPr>
            <w:tcW w:w="1089" w:type="dxa"/>
            <w:gridSpan w:val="6"/>
            <w:tcBorders>
              <w:left w:val="single" w:sz="12" w:space="0" w:color="auto"/>
              <w:right w:val="single" w:sz="12" w:space="0" w:color="auto"/>
            </w:tcBorders>
          </w:tcPr>
          <w:p w:rsidR="002F320F" w:rsidRPr="002F320F" w:rsidRDefault="002F320F" w:rsidP="002F320F">
            <w:pPr>
              <w:spacing w:after="0" w:line="240" w:lineRule="auto"/>
              <w:jc w:val="center"/>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недель - 2</w:t>
            </w:r>
          </w:p>
        </w:tc>
      </w:tr>
      <w:tr w:rsidR="002F320F" w:rsidRPr="002F320F" w:rsidTr="002F320F">
        <w:trPr>
          <w:trHeight w:val="256"/>
          <w:tblHeader/>
        </w:trPr>
        <w:tc>
          <w:tcPr>
            <w:tcW w:w="797" w:type="dxa"/>
            <w:vMerge/>
          </w:tcPr>
          <w:p w:rsidR="002F320F" w:rsidRPr="002F320F" w:rsidRDefault="002F320F" w:rsidP="002F320F">
            <w:pPr>
              <w:spacing w:after="0" w:line="240" w:lineRule="auto"/>
              <w:rPr>
                <w:rFonts w:ascii="Times New Roman" w:eastAsia="Times New Roman" w:hAnsi="Times New Roman" w:cs="Times New Roman"/>
                <w:sz w:val="14"/>
                <w:szCs w:val="14"/>
                <w:lang w:eastAsia="ru-RU"/>
              </w:rPr>
            </w:pPr>
          </w:p>
        </w:tc>
        <w:tc>
          <w:tcPr>
            <w:tcW w:w="263" w:type="dxa"/>
            <w:vMerge/>
          </w:tcPr>
          <w:p w:rsidR="002F320F" w:rsidRPr="002F320F" w:rsidRDefault="002F320F" w:rsidP="002F320F">
            <w:pPr>
              <w:spacing w:after="0" w:line="240" w:lineRule="auto"/>
              <w:rPr>
                <w:rFonts w:ascii="Times New Roman" w:eastAsia="Times New Roman" w:hAnsi="Times New Roman" w:cs="Times New Roman"/>
                <w:sz w:val="14"/>
                <w:szCs w:val="14"/>
                <w:lang w:eastAsia="ru-RU"/>
              </w:rPr>
            </w:pPr>
          </w:p>
        </w:tc>
        <w:tc>
          <w:tcPr>
            <w:tcW w:w="505" w:type="dxa"/>
            <w:gridSpan w:val="2"/>
            <w:vMerge/>
            <w:tcBorders>
              <w:right w:val="single" w:sz="12" w:space="0" w:color="auto"/>
            </w:tcBorders>
          </w:tcPr>
          <w:p w:rsidR="002F320F" w:rsidRPr="002F320F" w:rsidRDefault="002F320F" w:rsidP="002F320F">
            <w:pPr>
              <w:spacing w:after="0" w:line="240" w:lineRule="auto"/>
              <w:rPr>
                <w:rFonts w:ascii="Times New Roman" w:eastAsia="Times New Roman" w:hAnsi="Times New Roman" w:cs="Times New Roman"/>
                <w:sz w:val="14"/>
                <w:szCs w:val="14"/>
                <w:lang w:eastAsia="ru-RU"/>
              </w:rPr>
            </w:pPr>
          </w:p>
        </w:tc>
        <w:tc>
          <w:tcPr>
            <w:tcW w:w="425" w:type="dxa"/>
            <w:vMerge/>
            <w:tcBorders>
              <w:left w:val="single" w:sz="12" w:space="0" w:color="auto"/>
            </w:tcBorders>
          </w:tcPr>
          <w:p w:rsidR="002F320F" w:rsidRPr="002F320F" w:rsidRDefault="002F320F" w:rsidP="002F320F">
            <w:pPr>
              <w:spacing w:after="0" w:line="240" w:lineRule="auto"/>
              <w:rPr>
                <w:rFonts w:ascii="Times New Roman" w:eastAsia="Times New Roman" w:hAnsi="Times New Roman" w:cs="Times New Roman"/>
                <w:sz w:val="14"/>
                <w:szCs w:val="14"/>
                <w:lang w:eastAsia="ru-RU"/>
              </w:rPr>
            </w:pPr>
          </w:p>
        </w:tc>
        <w:tc>
          <w:tcPr>
            <w:tcW w:w="233" w:type="dxa"/>
            <w:vMerge/>
          </w:tcPr>
          <w:p w:rsidR="002F320F" w:rsidRPr="002F320F" w:rsidRDefault="002F320F" w:rsidP="002F320F">
            <w:pPr>
              <w:spacing w:after="0" w:line="240" w:lineRule="auto"/>
              <w:rPr>
                <w:rFonts w:ascii="Times New Roman" w:eastAsia="Times New Roman" w:hAnsi="Times New Roman" w:cs="Times New Roman"/>
                <w:sz w:val="14"/>
                <w:szCs w:val="14"/>
                <w:lang w:eastAsia="ru-RU"/>
              </w:rPr>
            </w:pPr>
          </w:p>
        </w:tc>
        <w:tc>
          <w:tcPr>
            <w:tcW w:w="179" w:type="dxa"/>
            <w:vMerge/>
          </w:tcPr>
          <w:p w:rsidR="002F320F" w:rsidRPr="002F320F" w:rsidRDefault="002F320F" w:rsidP="002F320F">
            <w:pPr>
              <w:spacing w:after="0" w:line="240" w:lineRule="auto"/>
              <w:rPr>
                <w:rFonts w:ascii="Times New Roman" w:eastAsia="Times New Roman" w:hAnsi="Times New Roman" w:cs="Times New Roman"/>
                <w:sz w:val="14"/>
                <w:szCs w:val="14"/>
                <w:lang w:eastAsia="ru-RU"/>
              </w:rPr>
            </w:pPr>
          </w:p>
        </w:tc>
        <w:tc>
          <w:tcPr>
            <w:tcW w:w="178" w:type="dxa"/>
            <w:vMerge/>
          </w:tcPr>
          <w:p w:rsidR="002F320F" w:rsidRPr="002F320F" w:rsidRDefault="002F320F" w:rsidP="002F320F">
            <w:pPr>
              <w:spacing w:after="0" w:line="240" w:lineRule="auto"/>
              <w:rPr>
                <w:rFonts w:ascii="Times New Roman" w:eastAsia="Times New Roman" w:hAnsi="Times New Roman" w:cs="Times New Roman"/>
                <w:sz w:val="14"/>
                <w:szCs w:val="14"/>
                <w:lang w:eastAsia="ru-RU"/>
              </w:rPr>
            </w:pPr>
          </w:p>
        </w:tc>
        <w:tc>
          <w:tcPr>
            <w:tcW w:w="178" w:type="dxa"/>
            <w:vMerge/>
          </w:tcPr>
          <w:p w:rsidR="002F320F" w:rsidRPr="002F320F" w:rsidRDefault="002F320F" w:rsidP="002F320F">
            <w:pPr>
              <w:spacing w:after="0" w:line="240" w:lineRule="auto"/>
              <w:rPr>
                <w:rFonts w:ascii="Times New Roman" w:eastAsia="Times New Roman" w:hAnsi="Times New Roman" w:cs="Times New Roman"/>
                <w:sz w:val="14"/>
                <w:szCs w:val="14"/>
                <w:lang w:eastAsia="ru-RU"/>
              </w:rPr>
            </w:pPr>
          </w:p>
        </w:tc>
        <w:tc>
          <w:tcPr>
            <w:tcW w:w="178" w:type="dxa"/>
            <w:vMerge/>
          </w:tcPr>
          <w:p w:rsidR="002F320F" w:rsidRPr="002F320F" w:rsidRDefault="002F320F" w:rsidP="002F320F">
            <w:pPr>
              <w:spacing w:after="0" w:line="240" w:lineRule="auto"/>
              <w:rPr>
                <w:rFonts w:ascii="Times New Roman" w:eastAsia="Times New Roman" w:hAnsi="Times New Roman" w:cs="Times New Roman"/>
                <w:sz w:val="14"/>
                <w:szCs w:val="14"/>
                <w:lang w:eastAsia="ru-RU"/>
              </w:rPr>
            </w:pPr>
          </w:p>
        </w:tc>
        <w:tc>
          <w:tcPr>
            <w:tcW w:w="188" w:type="dxa"/>
            <w:vMerge/>
            <w:tcBorders>
              <w:right w:val="single" w:sz="12" w:space="0" w:color="auto"/>
            </w:tcBorders>
          </w:tcPr>
          <w:p w:rsidR="002F320F" w:rsidRPr="002F320F" w:rsidRDefault="002F320F" w:rsidP="002F320F">
            <w:pPr>
              <w:spacing w:after="0" w:line="240" w:lineRule="auto"/>
              <w:rPr>
                <w:rFonts w:ascii="Times New Roman" w:eastAsia="Times New Roman" w:hAnsi="Times New Roman" w:cs="Times New Roman"/>
                <w:sz w:val="14"/>
                <w:szCs w:val="14"/>
                <w:lang w:eastAsia="ru-RU"/>
              </w:rPr>
            </w:pPr>
          </w:p>
        </w:tc>
        <w:tc>
          <w:tcPr>
            <w:tcW w:w="189" w:type="dxa"/>
            <w:vMerge w:val="restart"/>
            <w:tcBorders>
              <w:left w:val="single" w:sz="12" w:space="0" w:color="auto"/>
            </w:tcBorders>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Установочные занятия , ч.</w:t>
            </w:r>
          </w:p>
        </w:tc>
        <w:tc>
          <w:tcPr>
            <w:tcW w:w="178" w:type="dxa"/>
            <w:vMerge w:val="restart"/>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Обзорные занятия, ч.</w:t>
            </w:r>
          </w:p>
        </w:tc>
        <w:tc>
          <w:tcPr>
            <w:tcW w:w="178" w:type="dxa"/>
            <w:vMerge w:val="restart"/>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Лабораторные занятия, ч.</w:t>
            </w:r>
          </w:p>
        </w:tc>
        <w:tc>
          <w:tcPr>
            <w:tcW w:w="178" w:type="dxa"/>
            <w:vMerge w:val="restart"/>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Практические занятия, ч.</w:t>
            </w:r>
          </w:p>
        </w:tc>
        <w:tc>
          <w:tcPr>
            <w:tcW w:w="178" w:type="dxa"/>
            <w:vMerge w:val="restart"/>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Курсовое проектирование, ч.</w:t>
            </w:r>
          </w:p>
        </w:tc>
        <w:tc>
          <w:tcPr>
            <w:tcW w:w="188" w:type="dxa"/>
            <w:vMerge w:val="restart"/>
            <w:tcBorders>
              <w:right w:val="single" w:sz="12" w:space="0" w:color="auto"/>
            </w:tcBorders>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Домашние контрольные работы/ шт.</w:t>
            </w:r>
          </w:p>
        </w:tc>
        <w:tc>
          <w:tcPr>
            <w:tcW w:w="189" w:type="dxa"/>
            <w:vMerge w:val="restart"/>
            <w:tcBorders>
              <w:left w:val="single" w:sz="12" w:space="0" w:color="auto"/>
            </w:tcBorders>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Установочные занятия , ч.</w:t>
            </w:r>
          </w:p>
        </w:tc>
        <w:tc>
          <w:tcPr>
            <w:tcW w:w="178" w:type="dxa"/>
            <w:vMerge w:val="restart"/>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Обзорные занятия, ч.</w:t>
            </w:r>
          </w:p>
        </w:tc>
        <w:tc>
          <w:tcPr>
            <w:tcW w:w="178" w:type="dxa"/>
            <w:vMerge w:val="restart"/>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Лабораторные занятия, ч.</w:t>
            </w:r>
          </w:p>
        </w:tc>
        <w:tc>
          <w:tcPr>
            <w:tcW w:w="178" w:type="dxa"/>
            <w:vMerge w:val="restart"/>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Практические занятия, ч.</w:t>
            </w:r>
          </w:p>
        </w:tc>
        <w:tc>
          <w:tcPr>
            <w:tcW w:w="178" w:type="dxa"/>
            <w:vMerge w:val="restart"/>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Курсовое проектирование, ч.</w:t>
            </w:r>
          </w:p>
        </w:tc>
        <w:tc>
          <w:tcPr>
            <w:tcW w:w="136" w:type="dxa"/>
            <w:vMerge w:val="restart"/>
            <w:tcBorders>
              <w:right w:val="single" w:sz="12" w:space="0" w:color="auto"/>
            </w:tcBorders>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Домашние контрольные работы/ шт.</w:t>
            </w:r>
          </w:p>
        </w:tc>
        <w:tc>
          <w:tcPr>
            <w:tcW w:w="241" w:type="dxa"/>
            <w:vMerge w:val="restart"/>
            <w:tcBorders>
              <w:left w:val="single" w:sz="12" w:space="0" w:color="auto"/>
            </w:tcBorders>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Установочные занятия , ч.</w:t>
            </w:r>
          </w:p>
        </w:tc>
        <w:tc>
          <w:tcPr>
            <w:tcW w:w="178" w:type="dxa"/>
            <w:vMerge w:val="restart"/>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Обзорные занятия, ч.</w:t>
            </w:r>
          </w:p>
        </w:tc>
        <w:tc>
          <w:tcPr>
            <w:tcW w:w="178" w:type="dxa"/>
            <w:vMerge w:val="restart"/>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Лабораторные занятия, ч.</w:t>
            </w:r>
          </w:p>
        </w:tc>
        <w:tc>
          <w:tcPr>
            <w:tcW w:w="178" w:type="dxa"/>
            <w:vMerge w:val="restart"/>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Практические занятия, ч.</w:t>
            </w:r>
          </w:p>
        </w:tc>
        <w:tc>
          <w:tcPr>
            <w:tcW w:w="178" w:type="dxa"/>
            <w:vMerge w:val="restart"/>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Курсовое проектирование, ч.</w:t>
            </w:r>
          </w:p>
        </w:tc>
        <w:tc>
          <w:tcPr>
            <w:tcW w:w="188" w:type="dxa"/>
            <w:vMerge w:val="restart"/>
            <w:tcBorders>
              <w:right w:val="single" w:sz="12" w:space="0" w:color="auto"/>
            </w:tcBorders>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Домашние контрольные работы/ шт.</w:t>
            </w:r>
          </w:p>
        </w:tc>
        <w:tc>
          <w:tcPr>
            <w:tcW w:w="189" w:type="dxa"/>
            <w:vMerge w:val="restart"/>
            <w:tcBorders>
              <w:left w:val="single" w:sz="12" w:space="0" w:color="auto"/>
            </w:tcBorders>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Установочные занятия , ч.</w:t>
            </w:r>
          </w:p>
        </w:tc>
        <w:tc>
          <w:tcPr>
            <w:tcW w:w="178" w:type="dxa"/>
            <w:vMerge w:val="restart"/>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Обзорные занятия, ч.</w:t>
            </w:r>
          </w:p>
        </w:tc>
        <w:tc>
          <w:tcPr>
            <w:tcW w:w="178" w:type="dxa"/>
            <w:vMerge w:val="restart"/>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Лабораторные занятия, ч.</w:t>
            </w:r>
          </w:p>
        </w:tc>
        <w:tc>
          <w:tcPr>
            <w:tcW w:w="178" w:type="dxa"/>
            <w:vMerge w:val="restart"/>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Практические занятия, ч.</w:t>
            </w:r>
          </w:p>
        </w:tc>
        <w:tc>
          <w:tcPr>
            <w:tcW w:w="178" w:type="dxa"/>
            <w:vMerge w:val="restart"/>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Курсовое проектирование, ч.</w:t>
            </w:r>
          </w:p>
        </w:tc>
        <w:tc>
          <w:tcPr>
            <w:tcW w:w="188" w:type="dxa"/>
            <w:vMerge w:val="restart"/>
            <w:tcBorders>
              <w:right w:val="single" w:sz="12" w:space="0" w:color="auto"/>
            </w:tcBorders>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Домашние контрольные работы/ шт.</w:t>
            </w:r>
          </w:p>
        </w:tc>
        <w:tc>
          <w:tcPr>
            <w:tcW w:w="189" w:type="dxa"/>
            <w:vMerge w:val="restart"/>
            <w:tcBorders>
              <w:left w:val="single" w:sz="12" w:space="0" w:color="auto"/>
            </w:tcBorders>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Установочные занятия , ч.</w:t>
            </w:r>
          </w:p>
        </w:tc>
        <w:tc>
          <w:tcPr>
            <w:tcW w:w="178" w:type="dxa"/>
            <w:vMerge w:val="restart"/>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Обзорные занятия, ч.</w:t>
            </w:r>
          </w:p>
        </w:tc>
        <w:tc>
          <w:tcPr>
            <w:tcW w:w="178" w:type="dxa"/>
            <w:vMerge w:val="restart"/>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Лабораторные занятия, ч.</w:t>
            </w:r>
          </w:p>
        </w:tc>
        <w:tc>
          <w:tcPr>
            <w:tcW w:w="178" w:type="dxa"/>
            <w:vMerge w:val="restart"/>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Практические занятия, ч.</w:t>
            </w:r>
          </w:p>
        </w:tc>
        <w:tc>
          <w:tcPr>
            <w:tcW w:w="178" w:type="dxa"/>
            <w:vMerge w:val="restart"/>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Курсовое проектирование, ч.</w:t>
            </w:r>
          </w:p>
        </w:tc>
        <w:tc>
          <w:tcPr>
            <w:tcW w:w="188" w:type="dxa"/>
            <w:vMerge w:val="restart"/>
            <w:tcBorders>
              <w:right w:val="single" w:sz="12" w:space="0" w:color="auto"/>
            </w:tcBorders>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Домашние контрольные работы/ шт.</w:t>
            </w:r>
          </w:p>
        </w:tc>
        <w:tc>
          <w:tcPr>
            <w:tcW w:w="189" w:type="dxa"/>
            <w:vMerge w:val="restart"/>
            <w:tcBorders>
              <w:left w:val="single" w:sz="12" w:space="0" w:color="auto"/>
            </w:tcBorders>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Установочные занятия , ч.</w:t>
            </w:r>
          </w:p>
        </w:tc>
        <w:tc>
          <w:tcPr>
            <w:tcW w:w="178" w:type="dxa"/>
            <w:vMerge w:val="restart"/>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Обзорные занятия, ч.</w:t>
            </w:r>
          </w:p>
        </w:tc>
        <w:tc>
          <w:tcPr>
            <w:tcW w:w="178" w:type="dxa"/>
            <w:vMerge w:val="restart"/>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Лабораторные занятия, ч.</w:t>
            </w:r>
          </w:p>
        </w:tc>
        <w:tc>
          <w:tcPr>
            <w:tcW w:w="178" w:type="dxa"/>
            <w:vMerge w:val="restart"/>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Практические занятия, ч.</w:t>
            </w:r>
          </w:p>
        </w:tc>
        <w:tc>
          <w:tcPr>
            <w:tcW w:w="178" w:type="dxa"/>
            <w:vMerge w:val="restart"/>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Курсовое проектирование, ч.</w:t>
            </w:r>
          </w:p>
        </w:tc>
        <w:tc>
          <w:tcPr>
            <w:tcW w:w="188" w:type="dxa"/>
            <w:vMerge w:val="restart"/>
            <w:tcBorders>
              <w:right w:val="single" w:sz="12" w:space="0" w:color="auto"/>
            </w:tcBorders>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Домашние контрольные работы/ шт.</w:t>
            </w:r>
          </w:p>
        </w:tc>
      </w:tr>
      <w:tr w:rsidR="002F320F" w:rsidRPr="002F320F" w:rsidTr="002F320F">
        <w:trPr>
          <w:cantSplit/>
          <w:trHeight w:val="2534"/>
          <w:tblHeader/>
        </w:trPr>
        <w:tc>
          <w:tcPr>
            <w:tcW w:w="797" w:type="dxa"/>
            <w:vMerge/>
          </w:tcPr>
          <w:p w:rsidR="002F320F" w:rsidRPr="002F320F" w:rsidRDefault="002F320F" w:rsidP="002F320F">
            <w:pPr>
              <w:spacing w:after="0" w:line="240" w:lineRule="auto"/>
              <w:rPr>
                <w:rFonts w:ascii="Times New Roman" w:eastAsia="Times New Roman" w:hAnsi="Times New Roman" w:cs="Times New Roman"/>
                <w:sz w:val="14"/>
                <w:szCs w:val="14"/>
                <w:lang w:eastAsia="ru-RU"/>
              </w:rPr>
            </w:pPr>
          </w:p>
        </w:tc>
        <w:tc>
          <w:tcPr>
            <w:tcW w:w="263" w:type="dxa"/>
            <w:vMerge/>
          </w:tcPr>
          <w:p w:rsidR="002F320F" w:rsidRPr="002F320F" w:rsidRDefault="002F320F" w:rsidP="002F320F">
            <w:pPr>
              <w:spacing w:after="0" w:line="240" w:lineRule="auto"/>
              <w:rPr>
                <w:rFonts w:ascii="Times New Roman" w:eastAsia="Times New Roman" w:hAnsi="Times New Roman" w:cs="Times New Roman"/>
                <w:sz w:val="14"/>
                <w:szCs w:val="14"/>
                <w:lang w:eastAsia="ru-RU"/>
              </w:rPr>
            </w:pPr>
          </w:p>
        </w:tc>
        <w:tc>
          <w:tcPr>
            <w:tcW w:w="221" w:type="dxa"/>
            <w:textDirection w:val="btL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обязательных/ в семестре</w:t>
            </w:r>
          </w:p>
        </w:tc>
        <w:tc>
          <w:tcPr>
            <w:tcW w:w="284" w:type="dxa"/>
            <w:textDirection w:val="btL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r w:rsidRPr="002F320F">
              <w:rPr>
                <w:rFonts w:ascii="Times New Roman" w:eastAsia="Times New Roman" w:hAnsi="Times New Roman" w:cs="Times New Roman"/>
                <w:sz w:val="14"/>
                <w:szCs w:val="14"/>
                <w:lang w:eastAsia="ru-RU"/>
              </w:rPr>
              <w:t>домашних/ в семестре</w:t>
            </w:r>
          </w:p>
        </w:tc>
        <w:tc>
          <w:tcPr>
            <w:tcW w:w="425" w:type="dxa"/>
            <w:vMerge/>
          </w:tcPr>
          <w:p w:rsidR="002F320F" w:rsidRPr="002F320F" w:rsidRDefault="002F320F" w:rsidP="002F320F">
            <w:pPr>
              <w:spacing w:after="0" w:line="240" w:lineRule="auto"/>
              <w:rPr>
                <w:rFonts w:ascii="Times New Roman" w:eastAsia="Times New Roman" w:hAnsi="Times New Roman" w:cs="Times New Roman"/>
                <w:sz w:val="14"/>
                <w:szCs w:val="14"/>
                <w:lang w:eastAsia="ru-RU"/>
              </w:rPr>
            </w:pPr>
          </w:p>
        </w:tc>
        <w:tc>
          <w:tcPr>
            <w:tcW w:w="233" w:type="dxa"/>
            <w:vMerge/>
          </w:tcPr>
          <w:p w:rsidR="002F320F" w:rsidRPr="002F320F" w:rsidRDefault="002F320F" w:rsidP="002F320F">
            <w:pPr>
              <w:spacing w:after="0" w:line="240" w:lineRule="auto"/>
              <w:rPr>
                <w:rFonts w:ascii="Times New Roman" w:eastAsia="Times New Roman" w:hAnsi="Times New Roman" w:cs="Times New Roman"/>
                <w:sz w:val="14"/>
                <w:szCs w:val="14"/>
                <w:lang w:eastAsia="ru-RU"/>
              </w:rPr>
            </w:pPr>
          </w:p>
        </w:tc>
        <w:tc>
          <w:tcPr>
            <w:tcW w:w="179" w:type="dxa"/>
            <w:vMerge/>
          </w:tcPr>
          <w:p w:rsidR="002F320F" w:rsidRPr="002F320F" w:rsidRDefault="002F320F" w:rsidP="002F320F">
            <w:pPr>
              <w:spacing w:after="0" w:line="240" w:lineRule="auto"/>
              <w:rPr>
                <w:rFonts w:ascii="Times New Roman" w:eastAsia="Times New Roman" w:hAnsi="Times New Roman" w:cs="Times New Roman"/>
                <w:sz w:val="14"/>
                <w:szCs w:val="14"/>
                <w:lang w:eastAsia="ru-RU"/>
              </w:rPr>
            </w:pPr>
          </w:p>
        </w:tc>
        <w:tc>
          <w:tcPr>
            <w:tcW w:w="178" w:type="dxa"/>
            <w:vMerge/>
          </w:tcPr>
          <w:p w:rsidR="002F320F" w:rsidRPr="002F320F" w:rsidRDefault="002F320F" w:rsidP="002F320F">
            <w:pPr>
              <w:spacing w:after="0" w:line="240" w:lineRule="auto"/>
              <w:rPr>
                <w:rFonts w:ascii="Times New Roman" w:eastAsia="Times New Roman" w:hAnsi="Times New Roman" w:cs="Times New Roman"/>
                <w:sz w:val="14"/>
                <w:szCs w:val="14"/>
                <w:lang w:eastAsia="ru-RU"/>
              </w:rPr>
            </w:pPr>
          </w:p>
        </w:tc>
        <w:tc>
          <w:tcPr>
            <w:tcW w:w="178" w:type="dxa"/>
            <w:vMerge/>
          </w:tcPr>
          <w:p w:rsidR="002F320F" w:rsidRPr="002F320F" w:rsidRDefault="002F320F" w:rsidP="002F320F">
            <w:pPr>
              <w:spacing w:after="0" w:line="240" w:lineRule="auto"/>
              <w:rPr>
                <w:rFonts w:ascii="Times New Roman" w:eastAsia="Times New Roman" w:hAnsi="Times New Roman" w:cs="Times New Roman"/>
                <w:sz w:val="14"/>
                <w:szCs w:val="14"/>
                <w:lang w:eastAsia="ru-RU"/>
              </w:rPr>
            </w:pPr>
          </w:p>
        </w:tc>
        <w:tc>
          <w:tcPr>
            <w:tcW w:w="178" w:type="dxa"/>
            <w:vMerge/>
          </w:tcPr>
          <w:p w:rsidR="002F320F" w:rsidRPr="002F320F" w:rsidRDefault="002F320F" w:rsidP="002F320F">
            <w:pPr>
              <w:spacing w:after="0" w:line="240" w:lineRule="auto"/>
              <w:rPr>
                <w:rFonts w:ascii="Times New Roman" w:eastAsia="Times New Roman" w:hAnsi="Times New Roman" w:cs="Times New Roman"/>
                <w:sz w:val="14"/>
                <w:szCs w:val="14"/>
                <w:lang w:eastAsia="ru-RU"/>
              </w:rPr>
            </w:pPr>
          </w:p>
        </w:tc>
        <w:tc>
          <w:tcPr>
            <w:tcW w:w="188" w:type="dxa"/>
            <w:vMerge/>
            <w:tcBorders>
              <w:right w:val="single" w:sz="12" w:space="0" w:color="auto"/>
            </w:tcBorders>
          </w:tcPr>
          <w:p w:rsidR="002F320F" w:rsidRPr="002F320F" w:rsidRDefault="002F320F" w:rsidP="002F320F">
            <w:pPr>
              <w:spacing w:after="0" w:line="240" w:lineRule="auto"/>
              <w:rPr>
                <w:rFonts w:ascii="Times New Roman" w:eastAsia="Times New Roman" w:hAnsi="Times New Roman" w:cs="Times New Roman"/>
                <w:sz w:val="14"/>
                <w:szCs w:val="14"/>
                <w:lang w:eastAsia="ru-RU"/>
              </w:rPr>
            </w:pPr>
          </w:p>
        </w:tc>
        <w:tc>
          <w:tcPr>
            <w:tcW w:w="189" w:type="dxa"/>
            <w:vMerge/>
            <w:tcBorders>
              <w:left w:val="single" w:sz="12" w:space="0" w:color="auto"/>
            </w:tcBorders>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p>
        </w:tc>
        <w:tc>
          <w:tcPr>
            <w:tcW w:w="178" w:type="dxa"/>
            <w:vMerge/>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p>
        </w:tc>
        <w:tc>
          <w:tcPr>
            <w:tcW w:w="178" w:type="dxa"/>
            <w:vMerge/>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p>
        </w:tc>
        <w:tc>
          <w:tcPr>
            <w:tcW w:w="178" w:type="dxa"/>
            <w:vMerge/>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p>
        </w:tc>
        <w:tc>
          <w:tcPr>
            <w:tcW w:w="178" w:type="dxa"/>
            <w:vMerge/>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p>
        </w:tc>
        <w:tc>
          <w:tcPr>
            <w:tcW w:w="188" w:type="dxa"/>
            <w:vMerge/>
            <w:tcBorders>
              <w:right w:val="single" w:sz="12" w:space="0" w:color="auto"/>
            </w:tcBorders>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p>
        </w:tc>
        <w:tc>
          <w:tcPr>
            <w:tcW w:w="189" w:type="dxa"/>
            <w:vMerge/>
            <w:tcBorders>
              <w:left w:val="single" w:sz="12" w:space="0" w:color="auto"/>
            </w:tcBorders>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p>
        </w:tc>
        <w:tc>
          <w:tcPr>
            <w:tcW w:w="178" w:type="dxa"/>
            <w:vMerge/>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p>
        </w:tc>
        <w:tc>
          <w:tcPr>
            <w:tcW w:w="178" w:type="dxa"/>
            <w:vMerge/>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p>
        </w:tc>
        <w:tc>
          <w:tcPr>
            <w:tcW w:w="178" w:type="dxa"/>
            <w:vMerge/>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p>
        </w:tc>
        <w:tc>
          <w:tcPr>
            <w:tcW w:w="178" w:type="dxa"/>
            <w:vMerge/>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p>
        </w:tc>
        <w:tc>
          <w:tcPr>
            <w:tcW w:w="136" w:type="dxa"/>
            <w:vMerge/>
            <w:tcBorders>
              <w:right w:val="single" w:sz="12" w:space="0" w:color="auto"/>
            </w:tcBorders>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p>
        </w:tc>
        <w:tc>
          <w:tcPr>
            <w:tcW w:w="241" w:type="dxa"/>
            <w:vMerge/>
            <w:tcBorders>
              <w:left w:val="single" w:sz="12" w:space="0" w:color="auto"/>
            </w:tcBorders>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p>
        </w:tc>
        <w:tc>
          <w:tcPr>
            <w:tcW w:w="178" w:type="dxa"/>
            <w:vMerge/>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p>
        </w:tc>
        <w:tc>
          <w:tcPr>
            <w:tcW w:w="178" w:type="dxa"/>
            <w:vMerge/>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p>
        </w:tc>
        <w:tc>
          <w:tcPr>
            <w:tcW w:w="178" w:type="dxa"/>
            <w:vMerge/>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p>
        </w:tc>
        <w:tc>
          <w:tcPr>
            <w:tcW w:w="178" w:type="dxa"/>
            <w:vMerge/>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p>
        </w:tc>
        <w:tc>
          <w:tcPr>
            <w:tcW w:w="188" w:type="dxa"/>
            <w:vMerge/>
            <w:tcBorders>
              <w:right w:val="single" w:sz="12" w:space="0" w:color="auto"/>
            </w:tcBorders>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p>
        </w:tc>
        <w:tc>
          <w:tcPr>
            <w:tcW w:w="189" w:type="dxa"/>
            <w:vMerge/>
            <w:tcBorders>
              <w:left w:val="single" w:sz="12" w:space="0" w:color="auto"/>
            </w:tcBorders>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p>
        </w:tc>
        <w:tc>
          <w:tcPr>
            <w:tcW w:w="178" w:type="dxa"/>
            <w:vMerge/>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p>
        </w:tc>
        <w:tc>
          <w:tcPr>
            <w:tcW w:w="178" w:type="dxa"/>
            <w:vMerge/>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p>
        </w:tc>
        <w:tc>
          <w:tcPr>
            <w:tcW w:w="178" w:type="dxa"/>
            <w:vMerge/>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p>
        </w:tc>
        <w:tc>
          <w:tcPr>
            <w:tcW w:w="178" w:type="dxa"/>
            <w:vMerge/>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p>
        </w:tc>
        <w:tc>
          <w:tcPr>
            <w:tcW w:w="188" w:type="dxa"/>
            <w:vMerge/>
            <w:tcBorders>
              <w:right w:val="single" w:sz="12" w:space="0" w:color="auto"/>
            </w:tcBorders>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p>
        </w:tc>
        <w:tc>
          <w:tcPr>
            <w:tcW w:w="189" w:type="dxa"/>
            <w:vMerge/>
            <w:tcBorders>
              <w:left w:val="single" w:sz="12" w:space="0" w:color="auto"/>
            </w:tcBorders>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p>
        </w:tc>
        <w:tc>
          <w:tcPr>
            <w:tcW w:w="178" w:type="dxa"/>
            <w:vMerge/>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p>
        </w:tc>
        <w:tc>
          <w:tcPr>
            <w:tcW w:w="178" w:type="dxa"/>
            <w:vMerge/>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p>
        </w:tc>
        <w:tc>
          <w:tcPr>
            <w:tcW w:w="178" w:type="dxa"/>
            <w:vMerge/>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p>
        </w:tc>
        <w:tc>
          <w:tcPr>
            <w:tcW w:w="178" w:type="dxa"/>
            <w:vMerge/>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p>
        </w:tc>
        <w:tc>
          <w:tcPr>
            <w:tcW w:w="188" w:type="dxa"/>
            <w:vMerge/>
            <w:tcBorders>
              <w:right w:val="single" w:sz="12" w:space="0" w:color="auto"/>
            </w:tcBorders>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p>
        </w:tc>
        <w:tc>
          <w:tcPr>
            <w:tcW w:w="189" w:type="dxa"/>
            <w:vMerge/>
            <w:tcBorders>
              <w:left w:val="single" w:sz="12" w:space="0" w:color="auto"/>
            </w:tcBorders>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p>
        </w:tc>
        <w:tc>
          <w:tcPr>
            <w:tcW w:w="178" w:type="dxa"/>
            <w:vMerge/>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p>
        </w:tc>
        <w:tc>
          <w:tcPr>
            <w:tcW w:w="178" w:type="dxa"/>
            <w:vMerge/>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p>
        </w:tc>
        <w:tc>
          <w:tcPr>
            <w:tcW w:w="178" w:type="dxa"/>
            <w:vMerge/>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p>
        </w:tc>
        <w:tc>
          <w:tcPr>
            <w:tcW w:w="178" w:type="dxa"/>
            <w:vMerge/>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p>
        </w:tc>
        <w:tc>
          <w:tcPr>
            <w:tcW w:w="188" w:type="dxa"/>
            <w:vMerge/>
            <w:tcBorders>
              <w:right w:val="single" w:sz="12" w:space="0" w:color="auto"/>
            </w:tcBorders>
            <w:textDirection w:val="btLr"/>
            <w:vAlign w:val="center"/>
          </w:tcPr>
          <w:p w:rsidR="002F320F" w:rsidRPr="002F320F" w:rsidRDefault="002F320F" w:rsidP="002F320F">
            <w:pPr>
              <w:spacing w:after="0" w:line="240" w:lineRule="auto"/>
              <w:ind w:right="113"/>
              <w:rPr>
                <w:rFonts w:ascii="Times New Roman" w:eastAsia="Times New Roman" w:hAnsi="Times New Roman" w:cs="Times New Roman"/>
                <w:sz w:val="14"/>
                <w:szCs w:val="14"/>
                <w:lang w:eastAsia="ru-RU"/>
              </w:rPr>
            </w:pPr>
          </w:p>
        </w:tc>
      </w:tr>
      <w:tr w:rsidR="002F320F" w:rsidRPr="002F320F" w:rsidTr="002F320F">
        <w:trPr>
          <w:trHeight w:val="181"/>
        </w:trPr>
        <w:tc>
          <w:tcPr>
            <w:tcW w:w="797" w:type="dxa"/>
          </w:tcPr>
          <w:p w:rsidR="002F320F" w:rsidRPr="002F320F" w:rsidRDefault="002F320F" w:rsidP="002F320F">
            <w:pPr>
              <w:spacing w:after="0" w:line="240" w:lineRule="auto"/>
              <w:rPr>
                <w:rFonts w:ascii="Times New Roman" w:eastAsia="Times New Roman" w:hAnsi="Times New Roman" w:cs="Times New Roman"/>
                <w:b/>
                <w:sz w:val="14"/>
                <w:szCs w:val="14"/>
                <w:lang w:eastAsia="ru-RU"/>
              </w:rPr>
            </w:pPr>
            <w:r w:rsidRPr="002F320F">
              <w:rPr>
                <w:rFonts w:ascii="Times New Roman" w:eastAsia="Times New Roman" w:hAnsi="Times New Roman" w:cs="Times New Roman"/>
                <w:b/>
                <w:sz w:val="14"/>
                <w:szCs w:val="14"/>
                <w:lang w:eastAsia="ru-RU"/>
              </w:rPr>
              <w:t xml:space="preserve">2.2.1. Белорусская детская литература </w:t>
            </w:r>
          </w:p>
          <w:p w:rsidR="002F320F" w:rsidRPr="002F320F" w:rsidRDefault="002F320F" w:rsidP="002F320F">
            <w:pPr>
              <w:spacing w:after="0" w:line="240" w:lineRule="auto"/>
              <w:rPr>
                <w:rFonts w:ascii="Times New Roman" w:eastAsia="Times New Roman" w:hAnsi="Times New Roman" w:cs="Times New Roman"/>
                <w:b/>
                <w:sz w:val="14"/>
                <w:szCs w:val="14"/>
                <w:lang w:eastAsia="ru-RU"/>
              </w:rPr>
            </w:pPr>
          </w:p>
        </w:tc>
        <w:tc>
          <w:tcPr>
            <w:tcW w:w="263" w:type="dxa"/>
            <w:vAlign w:val="center"/>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r w:rsidRPr="002F320F">
              <w:rPr>
                <w:rFonts w:ascii="Times New Roman" w:eastAsia="Times New Roman" w:hAnsi="Times New Roman" w:cs="Times New Roman"/>
                <w:b/>
                <w:sz w:val="14"/>
                <w:szCs w:val="14"/>
                <w:lang w:eastAsia="ru-RU"/>
              </w:rPr>
              <w:t>1/VI</w:t>
            </w:r>
          </w:p>
        </w:tc>
        <w:tc>
          <w:tcPr>
            <w:tcW w:w="221" w:type="dxa"/>
            <w:vAlign w:val="center"/>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p>
        </w:tc>
        <w:tc>
          <w:tcPr>
            <w:tcW w:w="284" w:type="dxa"/>
            <w:vAlign w:val="center"/>
          </w:tcPr>
          <w:p w:rsidR="002F320F" w:rsidRPr="002F320F" w:rsidRDefault="002F320F" w:rsidP="002F320F">
            <w:pPr>
              <w:spacing w:after="0" w:line="240" w:lineRule="auto"/>
              <w:jc w:val="center"/>
              <w:rPr>
                <w:rFonts w:ascii="Times New Roman" w:eastAsia="Times New Roman" w:hAnsi="Times New Roman" w:cs="Times New Roman"/>
                <w:b/>
                <w:sz w:val="14"/>
                <w:szCs w:val="14"/>
                <w:lang w:val="en-US" w:eastAsia="ru-RU"/>
              </w:rPr>
            </w:pPr>
            <w:r w:rsidRPr="002F320F">
              <w:rPr>
                <w:rFonts w:ascii="Times New Roman" w:eastAsia="Times New Roman" w:hAnsi="Times New Roman" w:cs="Times New Roman"/>
                <w:b/>
                <w:sz w:val="14"/>
                <w:szCs w:val="14"/>
                <w:lang w:eastAsia="ru-RU"/>
              </w:rPr>
              <w:t>1/</w:t>
            </w:r>
            <w:r w:rsidRPr="002F320F">
              <w:rPr>
                <w:rFonts w:ascii="Times New Roman" w:eastAsia="Times New Roman" w:hAnsi="Times New Roman" w:cs="Times New Roman"/>
                <w:b/>
                <w:sz w:val="14"/>
                <w:szCs w:val="14"/>
                <w:lang w:val="en-US" w:eastAsia="ru-RU"/>
              </w:rPr>
              <w:t>VI</w:t>
            </w:r>
          </w:p>
        </w:tc>
        <w:tc>
          <w:tcPr>
            <w:tcW w:w="425" w:type="dxa"/>
            <w:vAlign w:val="center"/>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r w:rsidRPr="002F320F">
              <w:rPr>
                <w:rFonts w:ascii="Times New Roman" w:eastAsia="Times New Roman" w:hAnsi="Times New Roman" w:cs="Times New Roman"/>
                <w:b/>
                <w:sz w:val="14"/>
                <w:szCs w:val="14"/>
                <w:lang w:eastAsia="ru-RU"/>
              </w:rPr>
              <w:t>50</w:t>
            </w:r>
          </w:p>
        </w:tc>
        <w:tc>
          <w:tcPr>
            <w:tcW w:w="233" w:type="dxa"/>
            <w:vAlign w:val="center"/>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r w:rsidRPr="002F320F">
              <w:rPr>
                <w:rFonts w:ascii="Times New Roman" w:eastAsia="Times New Roman" w:hAnsi="Times New Roman" w:cs="Times New Roman"/>
                <w:b/>
                <w:sz w:val="14"/>
                <w:szCs w:val="14"/>
                <w:lang w:eastAsia="ru-RU"/>
              </w:rPr>
              <w:t>10</w:t>
            </w:r>
          </w:p>
        </w:tc>
        <w:tc>
          <w:tcPr>
            <w:tcW w:w="179" w:type="dxa"/>
            <w:vAlign w:val="center"/>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p>
        </w:tc>
        <w:tc>
          <w:tcPr>
            <w:tcW w:w="178" w:type="dxa"/>
            <w:vAlign w:val="center"/>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r w:rsidRPr="002F320F">
              <w:rPr>
                <w:rFonts w:ascii="Times New Roman" w:eastAsia="Times New Roman" w:hAnsi="Times New Roman" w:cs="Times New Roman"/>
                <w:b/>
                <w:sz w:val="14"/>
                <w:szCs w:val="14"/>
                <w:lang w:eastAsia="ru-RU"/>
              </w:rPr>
              <w:t>4</w:t>
            </w:r>
          </w:p>
        </w:tc>
        <w:tc>
          <w:tcPr>
            <w:tcW w:w="178" w:type="dxa"/>
            <w:vAlign w:val="center"/>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p>
        </w:tc>
        <w:tc>
          <w:tcPr>
            <w:tcW w:w="178" w:type="dxa"/>
            <w:vAlign w:val="center"/>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r w:rsidRPr="002F320F">
              <w:rPr>
                <w:rFonts w:ascii="Times New Roman" w:eastAsia="Times New Roman" w:hAnsi="Times New Roman" w:cs="Times New Roman"/>
                <w:b/>
                <w:sz w:val="14"/>
                <w:szCs w:val="14"/>
                <w:lang w:eastAsia="ru-RU"/>
              </w:rPr>
              <w:t>6</w:t>
            </w:r>
          </w:p>
        </w:tc>
        <w:tc>
          <w:tcPr>
            <w:tcW w:w="188" w:type="dxa"/>
            <w:tcBorders>
              <w:right w:val="single" w:sz="12" w:space="0" w:color="auto"/>
            </w:tcBorders>
            <w:vAlign w:val="center"/>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p>
        </w:tc>
        <w:tc>
          <w:tcPr>
            <w:tcW w:w="189" w:type="dxa"/>
            <w:tcBorders>
              <w:left w:val="single" w:sz="12" w:space="0" w:color="auto"/>
            </w:tcBorders>
            <w:vAlign w:val="center"/>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p>
        </w:tc>
        <w:tc>
          <w:tcPr>
            <w:tcW w:w="178" w:type="dxa"/>
            <w:vAlign w:val="center"/>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p>
        </w:tc>
        <w:tc>
          <w:tcPr>
            <w:tcW w:w="178" w:type="dxa"/>
            <w:vAlign w:val="center"/>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p>
        </w:tc>
        <w:tc>
          <w:tcPr>
            <w:tcW w:w="178" w:type="dxa"/>
            <w:vAlign w:val="center"/>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p>
        </w:tc>
        <w:tc>
          <w:tcPr>
            <w:tcW w:w="178" w:type="dxa"/>
            <w:vAlign w:val="center"/>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p>
        </w:tc>
        <w:tc>
          <w:tcPr>
            <w:tcW w:w="188" w:type="dxa"/>
            <w:tcBorders>
              <w:right w:val="single" w:sz="12" w:space="0" w:color="auto"/>
            </w:tcBorders>
            <w:vAlign w:val="center"/>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p>
        </w:tc>
        <w:tc>
          <w:tcPr>
            <w:tcW w:w="189" w:type="dxa"/>
            <w:tcBorders>
              <w:left w:val="single" w:sz="12" w:space="0" w:color="auto"/>
            </w:tcBorders>
            <w:vAlign w:val="center"/>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p>
        </w:tc>
        <w:tc>
          <w:tcPr>
            <w:tcW w:w="178" w:type="dxa"/>
            <w:vAlign w:val="center"/>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p>
        </w:tc>
        <w:tc>
          <w:tcPr>
            <w:tcW w:w="178" w:type="dxa"/>
            <w:vAlign w:val="center"/>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p>
        </w:tc>
        <w:tc>
          <w:tcPr>
            <w:tcW w:w="178" w:type="dxa"/>
            <w:vAlign w:val="center"/>
          </w:tcPr>
          <w:p w:rsidR="002F320F" w:rsidRPr="002F320F" w:rsidRDefault="002F320F" w:rsidP="002F320F">
            <w:pPr>
              <w:spacing w:after="0" w:line="240" w:lineRule="auto"/>
              <w:jc w:val="center"/>
              <w:rPr>
                <w:rFonts w:ascii="Times New Roman" w:eastAsia="Times New Roman" w:hAnsi="Times New Roman" w:cs="Times New Roman"/>
                <w:b/>
                <w:sz w:val="16"/>
                <w:szCs w:val="16"/>
                <w:lang w:eastAsia="ru-RU"/>
              </w:rPr>
            </w:pPr>
          </w:p>
        </w:tc>
        <w:tc>
          <w:tcPr>
            <w:tcW w:w="178" w:type="dxa"/>
            <w:vAlign w:val="center"/>
          </w:tcPr>
          <w:p w:rsidR="002F320F" w:rsidRPr="002F320F" w:rsidRDefault="002F320F" w:rsidP="002F320F">
            <w:pPr>
              <w:spacing w:after="0" w:line="240" w:lineRule="auto"/>
              <w:rPr>
                <w:rFonts w:ascii="Times New Roman" w:eastAsia="Times New Roman" w:hAnsi="Times New Roman" w:cs="Times New Roman"/>
                <w:b/>
                <w:sz w:val="16"/>
                <w:szCs w:val="16"/>
                <w:lang w:eastAsia="ru-RU"/>
              </w:rPr>
            </w:pPr>
          </w:p>
        </w:tc>
        <w:tc>
          <w:tcPr>
            <w:tcW w:w="136" w:type="dxa"/>
            <w:tcBorders>
              <w:right w:val="single" w:sz="12" w:space="0" w:color="auto"/>
            </w:tcBorders>
            <w:vAlign w:val="center"/>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p>
        </w:tc>
        <w:tc>
          <w:tcPr>
            <w:tcW w:w="241" w:type="dxa"/>
            <w:tcBorders>
              <w:left w:val="single" w:sz="12" w:space="0" w:color="auto"/>
            </w:tcBorders>
            <w:vAlign w:val="center"/>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p>
        </w:tc>
        <w:tc>
          <w:tcPr>
            <w:tcW w:w="178" w:type="dxa"/>
            <w:vAlign w:val="center"/>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p>
        </w:tc>
        <w:tc>
          <w:tcPr>
            <w:tcW w:w="178" w:type="dxa"/>
            <w:vAlign w:val="center"/>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p>
        </w:tc>
        <w:tc>
          <w:tcPr>
            <w:tcW w:w="178" w:type="dxa"/>
            <w:vAlign w:val="center"/>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p>
        </w:tc>
        <w:tc>
          <w:tcPr>
            <w:tcW w:w="178" w:type="dxa"/>
            <w:vAlign w:val="center"/>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p>
        </w:tc>
        <w:tc>
          <w:tcPr>
            <w:tcW w:w="188" w:type="dxa"/>
            <w:tcBorders>
              <w:right w:val="single" w:sz="12" w:space="0" w:color="auto"/>
            </w:tcBorders>
            <w:vAlign w:val="center"/>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p>
        </w:tc>
        <w:tc>
          <w:tcPr>
            <w:tcW w:w="189" w:type="dxa"/>
            <w:tcBorders>
              <w:left w:val="single" w:sz="12" w:space="0" w:color="auto"/>
            </w:tcBorders>
            <w:vAlign w:val="center"/>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p>
        </w:tc>
        <w:tc>
          <w:tcPr>
            <w:tcW w:w="178" w:type="dxa"/>
            <w:vAlign w:val="center"/>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p>
        </w:tc>
        <w:tc>
          <w:tcPr>
            <w:tcW w:w="178" w:type="dxa"/>
            <w:vAlign w:val="center"/>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p>
        </w:tc>
        <w:tc>
          <w:tcPr>
            <w:tcW w:w="178" w:type="dxa"/>
            <w:vAlign w:val="center"/>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p>
        </w:tc>
        <w:tc>
          <w:tcPr>
            <w:tcW w:w="178" w:type="dxa"/>
            <w:vAlign w:val="center"/>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p>
        </w:tc>
        <w:tc>
          <w:tcPr>
            <w:tcW w:w="188" w:type="dxa"/>
            <w:tcBorders>
              <w:right w:val="single" w:sz="12" w:space="0" w:color="auto"/>
            </w:tcBorders>
            <w:vAlign w:val="center"/>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p>
        </w:tc>
        <w:tc>
          <w:tcPr>
            <w:tcW w:w="189" w:type="dxa"/>
            <w:tcBorders>
              <w:left w:val="single" w:sz="12" w:space="0" w:color="auto"/>
            </w:tcBorders>
            <w:vAlign w:val="center"/>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p>
        </w:tc>
        <w:tc>
          <w:tcPr>
            <w:tcW w:w="178" w:type="dxa"/>
            <w:vAlign w:val="center"/>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r w:rsidRPr="002F320F">
              <w:rPr>
                <w:rFonts w:ascii="Times New Roman" w:eastAsia="Times New Roman" w:hAnsi="Times New Roman" w:cs="Times New Roman"/>
                <w:b/>
                <w:sz w:val="14"/>
                <w:szCs w:val="14"/>
                <w:lang w:eastAsia="ru-RU"/>
              </w:rPr>
              <w:t>4</w:t>
            </w:r>
          </w:p>
        </w:tc>
        <w:tc>
          <w:tcPr>
            <w:tcW w:w="178" w:type="dxa"/>
            <w:vAlign w:val="center"/>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p>
        </w:tc>
        <w:tc>
          <w:tcPr>
            <w:tcW w:w="178" w:type="dxa"/>
            <w:vAlign w:val="center"/>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r w:rsidRPr="002F320F">
              <w:rPr>
                <w:rFonts w:ascii="Times New Roman" w:eastAsia="Times New Roman" w:hAnsi="Times New Roman" w:cs="Times New Roman"/>
                <w:b/>
                <w:sz w:val="14"/>
                <w:szCs w:val="14"/>
                <w:lang w:eastAsia="ru-RU"/>
              </w:rPr>
              <w:t>2</w:t>
            </w:r>
          </w:p>
        </w:tc>
        <w:tc>
          <w:tcPr>
            <w:tcW w:w="178" w:type="dxa"/>
            <w:vAlign w:val="center"/>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p>
        </w:tc>
        <w:tc>
          <w:tcPr>
            <w:tcW w:w="188" w:type="dxa"/>
            <w:tcBorders>
              <w:right w:val="single" w:sz="12" w:space="0" w:color="auto"/>
            </w:tcBorders>
            <w:vAlign w:val="center"/>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p>
        </w:tc>
        <w:tc>
          <w:tcPr>
            <w:tcW w:w="189" w:type="dxa"/>
            <w:tcBorders>
              <w:left w:val="single" w:sz="12" w:space="0" w:color="auto"/>
            </w:tcBorders>
            <w:vAlign w:val="center"/>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p>
        </w:tc>
        <w:tc>
          <w:tcPr>
            <w:tcW w:w="178" w:type="dxa"/>
            <w:vAlign w:val="center"/>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p>
        </w:tc>
        <w:tc>
          <w:tcPr>
            <w:tcW w:w="178" w:type="dxa"/>
            <w:vAlign w:val="center"/>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p>
        </w:tc>
        <w:tc>
          <w:tcPr>
            <w:tcW w:w="178" w:type="dxa"/>
            <w:vAlign w:val="center"/>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r w:rsidRPr="002F320F">
              <w:rPr>
                <w:rFonts w:ascii="Times New Roman" w:eastAsia="Times New Roman" w:hAnsi="Times New Roman" w:cs="Times New Roman"/>
                <w:b/>
                <w:sz w:val="14"/>
                <w:szCs w:val="14"/>
                <w:lang w:eastAsia="ru-RU"/>
              </w:rPr>
              <w:t>4</w:t>
            </w:r>
          </w:p>
        </w:tc>
        <w:tc>
          <w:tcPr>
            <w:tcW w:w="178" w:type="dxa"/>
            <w:vAlign w:val="center"/>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p>
        </w:tc>
        <w:tc>
          <w:tcPr>
            <w:tcW w:w="188" w:type="dxa"/>
            <w:tcBorders>
              <w:right w:val="single" w:sz="12" w:space="0" w:color="auto"/>
            </w:tcBorders>
            <w:vAlign w:val="center"/>
          </w:tcPr>
          <w:p w:rsidR="002F320F" w:rsidRPr="002F320F" w:rsidRDefault="002F320F" w:rsidP="002F320F">
            <w:pPr>
              <w:spacing w:after="0" w:line="240" w:lineRule="auto"/>
              <w:jc w:val="center"/>
              <w:rPr>
                <w:rFonts w:ascii="Times New Roman" w:eastAsia="Times New Roman" w:hAnsi="Times New Roman" w:cs="Times New Roman"/>
                <w:b/>
                <w:sz w:val="14"/>
                <w:szCs w:val="14"/>
                <w:lang w:eastAsia="ru-RU"/>
              </w:rPr>
            </w:pPr>
            <w:r w:rsidRPr="002F320F">
              <w:rPr>
                <w:rFonts w:ascii="Times New Roman" w:eastAsia="Times New Roman" w:hAnsi="Times New Roman" w:cs="Times New Roman"/>
                <w:b/>
                <w:sz w:val="14"/>
                <w:szCs w:val="14"/>
                <w:lang w:eastAsia="ru-RU"/>
              </w:rPr>
              <w:t>1</w:t>
            </w:r>
          </w:p>
        </w:tc>
      </w:tr>
    </w:tbl>
    <w:p w:rsidR="00EF67FA" w:rsidRDefault="00EF67FA" w:rsidP="002F320F">
      <w:pPr>
        <w:widowControl w:val="0"/>
        <w:snapToGrid w:val="0"/>
        <w:spacing w:after="0" w:line="240" w:lineRule="auto"/>
        <w:rPr>
          <w:rFonts w:ascii="Times New Roman" w:eastAsia="Times New Roman" w:hAnsi="Times New Roman" w:cs="Times New Roman"/>
          <w:b/>
          <w:sz w:val="24"/>
          <w:szCs w:val="24"/>
          <w:lang w:val="be-BY" w:eastAsia="ru-RU"/>
        </w:rPr>
      </w:pPr>
    </w:p>
    <w:p w:rsidR="00300402" w:rsidRDefault="00300402" w:rsidP="002F320F">
      <w:pPr>
        <w:widowControl w:val="0"/>
        <w:snapToGrid w:val="0"/>
        <w:spacing w:after="0" w:line="240" w:lineRule="auto"/>
        <w:rPr>
          <w:rFonts w:ascii="Times New Roman" w:eastAsia="Times New Roman" w:hAnsi="Times New Roman" w:cs="Times New Roman"/>
          <w:b/>
          <w:sz w:val="24"/>
          <w:szCs w:val="24"/>
          <w:lang w:val="be-BY" w:eastAsia="ru-RU"/>
        </w:rPr>
      </w:pPr>
    </w:p>
    <w:p w:rsidR="00300402" w:rsidRDefault="00300402" w:rsidP="002F320F">
      <w:pPr>
        <w:widowControl w:val="0"/>
        <w:snapToGrid w:val="0"/>
        <w:spacing w:after="0" w:line="240" w:lineRule="auto"/>
        <w:rPr>
          <w:rFonts w:ascii="Times New Roman" w:eastAsia="Times New Roman" w:hAnsi="Times New Roman" w:cs="Times New Roman"/>
          <w:b/>
          <w:sz w:val="24"/>
          <w:szCs w:val="24"/>
          <w:lang w:val="be-BY" w:eastAsia="ru-RU"/>
        </w:rPr>
      </w:pPr>
    </w:p>
    <w:p w:rsidR="00300402" w:rsidRDefault="00300402" w:rsidP="002F320F">
      <w:pPr>
        <w:widowControl w:val="0"/>
        <w:snapToGrid w:val="0"/>
        <w:spacing w:after="0" w:line="240" w:lineRule="auto"/>
        <w:rPr>
          <w:rFonts w:ascii="Times New Roman" w:eastAsia="Times New Roman" w:hAnsi="Times New Roman" w:cs="Times New Roman"/>
          <w:b/>
          <w:sz w:val="24"/>
          <w:szCs w:val="24"/>
          <w:lang w:val="be-BY" w:eastAsia="ru-RU"/>
        </w:rPr>
      </w:pPr>
    </w:p>
    <w:p w:rsidR="00300402" w:rsidRDefault="00300402" w:rsidP="002F320F">
      <w:pPr>
        <w:widowControl w:val="0"/>
        <w:snapToGrid w:val="0"/>
        <w:spacing w:after="0" w:line="240" w:lineRule="auto"/>
        <w:rPr>
          <w:rFonts w:ascii="Times New Roman" w:eastAsia="Times New Roman" w:hAnsi="Times New Roman" w:cs="Times New Roman"/>
          <w:b/>
          <w:sz w:val="24"/>
          <w:szCs w:val="24"/>
          <w:lang w:val="be-BY" w:eastAsia="ru-RU"/>
        </w:rPr>
      </w:pPr>
    </w:p>
    <w:p w:rsidR="00300402" w:rsidRDefault="00300402" w:rsidP="002F320F">
      <w:pPr>
        <w:widowControl w:val="0"/>
        <w:snapToGrid w:val="0"/>
        <w:spacing w:after="0" w:line="240" w:lineRule="auto"/>
        <w:rPr>
          <w:rFonts w:ascii="Times New Roman" w:eastAsia="Times New Roman" w:hAnsi="Times New Roman" w:cs="Times New Roman"/>
          <w:b/>
          <w:sz w:val="24"/>
          <w:szCs w:val="24"/>
          <w:lang w:val="be-BY" w:eastAsia="ru-RU"/>
        </w:rPr>
      </w:pPr>
    </w:p>
    <w:p w:rsidR="00300402" w:rsidRDefault="00300402" w:rsidP="002F320F">
      <w:pPr>
        <w:widowControl w:val="0"/>
        <w:snapToGrid w:val="0"/>
        <w:spacing w:after="0" w:line="240" w:lineRule="auto"/>
        <w:rPr>
          <w:rFonts w:ascii="Times New Roman" w:eastAsia="Times New Roman" w:hAnsi="Times New Roman" w:cs="Times New Roman"/>
          <w:b/>
          <w:sz w:val="24"/>
          <w:szCs w:val="24"/>
          <w:lang w:val="be-BY" w:eastAsia="ru-RU"/>
        </w:rPr>
      </w:pPr>
    </w:p>
    <w:p w:rsidR="00300402" w:rsidRDefault="00300402" w:rsidP="002F320F">
      <w:pPr>
        <w:widowControl w:val="0"/>
        <w:snapToGrid w:val="0"/>
        <w:spacing w:after="0" w:line="240" w:lineRule="auto"/>
        <w:rPr>
          <w:rFonts w:ascii="Times New Roman" w:eastAsia="Times New Roman" w:hAnsi="Times New Roman" w:cs="Times New Roman"/>
          <w:b/>
          <w:sz w:val="24"/>
          <w:szCs w:val="24"/>
          <w:lang w:val="be-BY" w:eastAsia="ru-RU"/>
        </w:rPr>
      </w:pPr>
    </w:p>
    <w:p w:rsidR="00300402" w:rsidRDefault="00300402" w:rsidP="002F320F">
      <w:pPr>
        <w:widowControl w:val="0"/>
        <w:snapToGrid w:val="0"/>
        <w:spacing w:after="0" w:line="240" w:lineRule="auto"/>
        <w:rPr>
          <w:rFonts w:ascii="Times New Roman" w:eastAsia="Times New Roman" w:hAnsi="Times New Roman" w:cs="Times New Roman"/>
          <w:b/>
          <w:sz w:val="24"/>
          <w:szCs w:val="24"/>
          <w:lang w:val="be-BY" w:eastAsia="ru-RU"/>
        </w:rPr>
      </w:pPr>
    </w:p>
    <w:p w:rsidR="00300402" w:rsidRDefault="00300402" w:rsidP="002F320F">
      <w:pPr>
        <w:widowControl w:val="0"/>
        <w:snapToGrid w:val="0"/>
        <w:spacing w:after="0" w:line="240" w:lineRule="auto"/>
        <w:rPr>
          <w:rFonts w:ascii="Times New Roman" w:eastAsia="Times New Roman" w:hAnsi="Times New Roman" w:cs="Times New Roman"/>
          <w:b/>
          <w:sz w:val="24"/>
          <w:szCs w:val="24"/>
          <w:lang w:val="be-BY" w:eastAsia="ru-RU"/>
        </w:rPr>
      </w:pPr>
    </w:p>
    <w:p w:rsidR="00300402" w:rsidRDefault="00300402" w:rsidP="002F320F">
      <w:pPr>
        <w:widowControl w:val="0"/>
        <w:snapToGrid w:val="0"/>
        <w:spacing w:after="0" w:line="240" w:lineRule="auto"/>
        <w:rPr>
          <w:rFonts w:ascii="Times New Roman" w:eastAsia="Times New Roman" w:hAnsi="Times New Roman" w:cs="Times New Roman"/>
          <w:b/>
          <w:sz w:val="24"/>
          <w:szCs w:val="24"/>
          <w:lang w:val="be-BY" w:eastAsia="ru-RU"/>
        </w:rPr>
      </w:pPr>
    </w:p>
    <w:p w:rsidR="00300402" w:rsidRDefault="00300402" w:rsidP="002F320F">
      <w:pPr>
        <w:widowControl w:val="0"/>
        <w:snapToGrid w:val="0"/>
        <w:spacing w:after="0" w:line="240" w:lineRule="auto"/>
        <w:rPr>
          <w:rFonts w:ascii="Times New Roman" w:eastAsia="Times New Roman" w:hAnsi="Times New Roman" w:cs="Times New Roman"/>
          <w:b/>
          <w:sz w:val="24"/>
          <w:szCs w:val="24"/>
          <w:lang w:val="be-BY" w:eastAsia="ru-RU"/>
        </w:rPr>
      </w:pPr>
    </w:p>
    <w:p w:rsidR="00EF67FA" w:rsidRPr="00190949" w:rsidRDefault="00300402" w:rsidP="001D7E94">
      <w:pPr>
        <w:pStyle w:val="ab"/>
        <w:widowControl w:val="0"/>
        <w:numPr>
          <w:ilvl w:val="0"/>
          <w:numId w:val="36"/>
        </w:numPr>
        <w:snapToGrid w:val="0"/>
        <w:spacing w:after="0" w:line="240" w:lineRule="auto"/>
        <w:rPr>
          <w:rFonts w:ascii="Times New Roman" w:eastAsia="Times New Roman" w:hAnsi="Times New Roman"/>
          <w:b/>
          <w:sz w:val="24"/>
          <w:szCs w:val="24"/>
          <w:lang w:val="be-BY" w:eastAsia="ru-RU"/>
        </w:rPr>
      </w:pPr>
      <w:r>
        <w:rPr>
          <w:rFonts w:ascii="Times New Roman" w:eastAsia="Times New Roman" w:hAnsi="Times New Roman"/>
          <w:b/>
          <w:sz w:val="24"/>
          <w:szCs w:val="24"/>
          <w:lang w:val="be-BY" w:eastAsia="ru-RU"/>
        </w:rPr>
        <w:lastRenderedPageBreak/>
        <w:t>ВУЧЭБНАЯ ПРАГРАМА</w:t>
      </w:r>
    </w:p>
    <w:p w:rsidR="00EF67FA" w:rsidRDefault="00EF67FA" w:rsidP="00190949">
      <w:pPr>
        <w:widowControl w:val="0"/>
        <w:snapToGrid w:val="0"/>
        <w:spacing w:after="0" w:line="240" w:lineRule="auto"/>
        <w:rPr>
          <w:rFonts w:ascii="Times New Roman" w:eastAsia="Times New Roman" w:hAnsi="Times New Roman" w:cs="Times New Roman"/>
          <w:b/>
          <w:sz w:val="24"/>
          <w:szCs w:val="24"/>
          <w:lang w:val="be-BY" w:eastAsia="ru-RU"/>
        </w:rPr>
      </w:pPr>
    </w:p>
    <w:p w:rsidR="00EF67FA" w:rsidRPr="00753108" w:rsidRDefault="00EF67FA" w:rsidP="00EF67FA">
      <w:pPr>
        <w:widowControl w:val="0"/>
        <w:snapToGrid w:val="0"/>
        <w:spacing w:after="0" w:line="240" w:lineRule="auto"/>
        <w:ind w:firstLine="700"/>
        <w:jc w:val="center"/>
        <w:rPr>
          <w:rFonts w:ascii="Times New Roman" w:eastAsia="Times New Roman" w:hAnsi="Times New Roman" w:cs="Times New Roman"/>
          <w:b/>
          <w:sz w:val="20"/>
          <w:szCs w:val="20"/>
          <w:lang w:val="be-BY" w:eastAsia="ru-RU"/>
        </w:rPr>
      </w:pPr>
      <w:r w:rsidRPr="00753108">
        <w:rPr>
          <w:rFonts w:ascii="Times New Roman" w:eastAsia="Times New Roman" w:hAnsi="Times New Roman" w:cs="Times New Roman"/>
          <w:b/>
          <w:sz w:val="20"/>
          <w:szCs w:val="20"/>
          <w:lang w:val="be-BY" w:eastAsia="ru-RU"/>
        </w:rPr>
        <w:t>ТЛУМАЧАЛЬНАЯ ЗАПІСКА</w:t>
      </w:r>
    </w:p>
    <w:p w:rsidR="00190949" w:rsidRPr="00EF67FA" w:rsidRDefault="00190949" w:rsidP="00EF67FA">
      <w:pPr>
        <w:widowControl w:val="0"/>
        <w:snapToGrid w:val="0"/>
        <w:spacing w:after="0" w:line="240" w:lineRule="auto"/>
        <w:ind w:firstLine="700"/>
        <w:jc w:val="center"/>
        <w:rPr>
          <w:rFonts w:ascii="Times New Roman" w:eastAsia="Times New Roman" w:hAnsi="Times New Roman" w:cs="Times New Roman"/>
          <w:b/>
          <w:sz w:val="24"/>
          <w:szCs w:val="24"/>
          <w:lang w:eastAsia="ru-RU"/>
        </w:rPr>
      </w:pPr>
    </w:p>
    <w:p w:rsidR="00300402" w:rsidRPr="00EF67FA" w:rsidRDefault="00300402" w:rsidP="00300402">
      <w:pPr>
        <w:widowControl w:val="0"/>
        <w:spacing w:after="0" w:line="240" w:lineRule="auto"/>
        <w:ind w:firstLine="680"/>
        <w:jc w:val="both"/>
        <w:rPr>
          <w:rFonts w:ascii="Times New Roman" w:eastAsia="Times New Roman" w:hAnsi="Times New Roman" w:cs="Times New Roman"/>
          <w:spacing w:val="6"/>
          <w:sz w:val="24"/>
          <w:szCs w:val="24"/>
          <w:lang w:val="be-BY"/>
        </w:rPr>
      </w:pPr>
      <w:r>
        <w:rPr>
          <w:rFonts w:ascii="Times New Roman" w:eastAsia="Times New Roman" w:hAnsi="Times New Roman" w:cs="Times New Roman"/>
          <w:spacing w:val="6"/>
          <w:sz w:val="24"/>
          <w:szCs w:val="24"/>
          <w:lang w:val="be-BY"/>
        </w:rPr>
        <w:t>Прадмет</w:t>
      </w:r>
      <w:r w:rsidR="00EF67FA" w:rsidRPr="00EF67FA">
        <w:rPr>
          <w:rFonts w:ascii="Times New Roman" w:eastAsia="Times New Roman" w:hAnsi="Times New Roman" w:cs="Times New Roman"/>
          <w:spacing w:val="6"/>
          <w:sz w:val="24"/>
          <w:szCs w:val="24"/>
          <w:lang w:val="be-BY"/>
        </w:rPr>
        <w:t xml:space="preserve"> “Беларуская дзіцячая літаратура" займае важнае месца ў падрыхтоўцы спецыялістаў для дашкольнай адукацыі. Мастацкае слова дапамагае фарміраваць унутраную культуру, развіваць эстэтычны </w:t>
      </w:r>
      <w:r w:rsidR="00EF67FA" w:rsidRPr="00EF67FA">
        <w:rPr>
          <w:rFonts w:ascii="Times New Roman" w:eastAsia="Times New Roman" w:hAnsi="Times New Roman" w:cs="Times New Roman"/>
          <w:spacing w:val="6"/>
          <w:sz w:val="24"/>
          <w:szCs w:val="24"/>
          <w:lang w:val="en-US"/>
        </w:rPr>
        <w:t>i</w:t>
      </w:r>
      <w:r w:rsidR="00EF67FA" w:rsidRPr="00EF67FA">
        <w:rPr>
          <w:rFonts w:ascii="Times New Roman" w:eastAsia="Times New Roman" w:hAnsi="Times New Roman" w:cs="Times New Roman"/>
          <w:spacing w:val="6"/>
          <w:sz w:val="24"/>
          <w:szCs w:val="24"/>
          <w:lang w:val="be-BY"/>
        </w:rPr>
        <w:t xml:space="preserve"> мастацкі густ будучых выхавальнікаў. У працэсе прафесійнай падрыхтоўкі яны набываюць неабходныя веды па беларускай дзіцячай літаратуры, што дае магчымасць духоўна </w:t>
      </w:r>
      <w:r w:rsidR="00EF67FA" w:rsidRPr="00EF67FA">
        <w:rPr>
          <w:rFonts w:ascii="Times New Roman" w:eastAsia="Times New Roman" w:hAnsi="Times New Roman" w:cs="Times New Roman"/>
          <w:spacing w:val="6"/>
          <w:sz w:val="24"/>
          <w:szCs w:val="24"/>
          <w:lang w:val="en-US"/>
        </w:rPr>
        <w:t>i</w:t>
      </w:r>
      <w:r w:rsidR="00EF67FA" w:rsidRPr="00EF67FA">
        <w:rPr>
          <w:rFonts w:ascii="Times New Roman" w:eastAsia="Times New Roman" w:hAnsi="Times New Roman" w:cs="Times New Roman"/>
          <w:spacing w:val="6"/>
          <w:sz w:val="24"/>
          <w:szCs w:val="24"/>
          <w:lang w:val="be-BY"/>
        </w:rPr>
        <w:t xml:space="preserve"> эстэтычна выхоўваць дзяцей, развіваць </w:t>
      </w:r>
      <w:r w:rsidR="00EF67FA" w:rsidRPr="00EF67FA">
        <w:rPr>
          <w:rFonts w:ascii="Times New Roman" w:eastAsia="Times New Roman" w:hAnsi="Times New Roman" w:cs="Times New Roman"/>
          <w:spacing w:val="6"/>
          <w:sz w:val="24"/>
          <w:szCs w:val="24"/>
          <w:lang w:val="en-US"/>
        </w:rPr>
        <w:t>ix</w:t>
      </w:r>
      <w:r w:rsidR="00EF67FA" w:rsidRPr="00EF67FA">
        <w:rPr>
          <w:rFonts w:ascii="Times New Roman" w:eastAsia="Times New Roman" w:hAnsi="Times New Roman" w:cs="Times New Roman"/>
          <w:spacing w:val="6"/>
          <w:sz w:val="24"/>
          <w:szCs w:val="24"/>
          <w:lang w:val="be-BY"/>
        </w:rPr>
        <w:t xml:space="preserve"> фантазію, абуджаць сапраўдную, шчырую </w:t>
      </w:r>
      <w:r w:rsidR="00EF67FA" w:rsidRPr="00EF67FA">
        <w:rPr>
          <w:rFonts w:ascii="Times New Roman" w:eastAsia="Lucida Sans Unicode" w:hAnsi="Times New Roman" w:cs="Times New Roman"/>
          <w:bCs/>
          <w:color w:val="000000"/>
          <w:spacing w:val="9"/>
          <w:sz w:val="24"/>
          <w:szCs w:val="24"/>
          <w:shd w:val="clear" w:color="auto" w:fill="FFFFFF"/>
          <w:lang w:val="be-BY"/>
        </w:rPr>
        <w:t>любоў</w:t>
      </w:r>
      <w:r w:rsidR="00EF67FA" w:rsidRPr="00EF67FA">
        <w:rPr>
          <w:rFonts w:ascii="Times New Roman" w:eastAsia="Times New Roman" w:hAnsi="Times New Roman" w:cs="Times New Roman"/>
          <w:spacing w:val="6"/>
          <w:sz w:val="24"/>
          <w:szCs w:val="24"/>
          <w:lang w:val="be-BY"/>
        </w:rPr>
        <w:t xml:space="preserve"> </w:t>
      </w:r>
      <w:r w:rsidR="00EF67FA" w:rsidRPr="00EF67FA">
        <w:rPr>
          <w:rFonts w:ascii="Times New Roman" w:eastAsia="Lucida Sans Unicode" w:hAnsi="Times New Roman" w:cs="Times New Roman"/>
          <w:bCs/>
          <w:color w:val="000000"/>
          <w:spacing w:val="9"/>
          <w:sz w:val="24"/>
          <w:szCs w:val="24"/>
          <w:shd w:val="clear" w:color="auto" w:fill="FFFFFF"/>
          <w:lang w:val="be-BY"/>
        </w:rPr>
        <w:t>да</w:t>
      </w:r>
      <w:r w:rsidR="00EF67FA" w:rsidRPr="00EF67FA">
        <w:rPr>
          <w:rFonts w:ascii="Times New Roman" w:eastAsia="Lucida Sans Unicode" w:hAnsi="Times New Roman" w:cs="Times New Roman"/>
          <w:b/>
          <w:bCs/>
          <w:color w:val="000000"/>
          <w:spacing w:val="9"/>
          <w:sz w:val="24"/>
          <w:szCs w:val="24"/>
          <w:shd w:val="clear" w:color="auto" w:fill="FFFFFF"/>
          <w:lang w:val="be-BY"/>
        </w:rPr>
        <w:t xml:space="preserve"> </w:t>
      </w:r>
      <w:r w:rsidR="00EF67FA" w:rsidRPr="00EF67FA">
        <w:rPr>
          <w:rFonts w:ascii="Times New Roman" w:eastAsia="Times New Roman" w:hAnsi="Times New Roman" w:cs="Times New Roman"/>
          <w:spacing w:val="6"/>
          <w:sz w:val="24"/>
          <w:szCs w:val="24"/>
          <w:lang w:val="be-BY"/>
        </w:rPr>
        <w:t>роднай зямлі, мовы</w:t>
      </w:r>
      <w:r w:rsidR="00EF67FA" w:rsidRPr="00EF67FA">
        <w:rPr>
          <w:rFonts w:ascii="Times New Roman" w:eastAsia="Lucida Sans Unicode" w:hAnsi="Times New Roman" w:cs="Times New Roman"/>
          <w:b/>
          <w:bCs/>
          <w:smallCaps/>
          <w:color w:val="000000"/>
          <w:spacing w:val="9"/>
          <w:sz w:val="24"/>
          <w:szCs w:val="24"/>
          <w:shd w:val="clear" w:color="auto" w:fill="FFFFFF"/>
          <w:lang w:val="be-BY"/>
        </w:rPr>
        <w:t xml:space="preserve">, </w:t>
      </w:r>
      <w:r w:rsidR="00EF67FA" w:rsidRPr="00EF67FA">
        <w:rPr>
          <w:rFonts w:ascii="Times New Roman" w:eastAsia="Times New Roman" w:hAnsi="Times New Roman" w:cs="Times New Roman"/>
          <w:spacing w:val="6"/>
          <w:sz w:val="24"/>
          <w:szCs w:val="24"/>
          <w:lang w:val="be-BY"/>
        </w:rPr>
        <w:t>культуры.</w:t>
      </w:r>
    </w:p>
    <w:p w:rsidR="00EF67FA" w:rsidRPr="00022FB9" w:rsidRDefault="00EF67FA" w:rsidP="00B26256">
      <w:pPr>
        <w:widowControl w:val="0"/>
        <w:spacing w:after="0" w:line="240" w:lineRule="auto"/>
        <w:ind w:firstLine="680"/>
        <w:jc w:val="both"/>
        <w:rPr>
          <w:rFonts w:ascii="Times New Roman" w:eastAsia="Times New Roman" w:hAnsi="Times New Roman" w:cs="Times New Roman"/>
          <w:spacing w:val="6"/>
          <w:sz w:val="24"/>
          <w:szCs w:val="24"/>
          <w:lang w:val="be-BY"/>
        </w:rPr>
      </w:pPr>
      <w:r w:rsidRPr="00B26256">
        <w:rPr>
          <w:rFonts w:ascii="Times New Roman" w:eastAsia="Times New Roman" w:hAnsi="Times New Roman" w:cs="Times New Roman"/>
          <w:spacing w:val="6"/>
          <w:sz w:val="24"/>
          <w:szCs w:val="24"/>
          <w:lang w:val="be-BY"/>
        </w:rPr>
        <w:t>Беларуская дз</w:t>
      </w:r>
      <w:r w:rsidRPr="00EF67FA">
        <w:rPr>
          <w:rFonts w:ascii="Times New Roman" w:eastAsia="Times New Roman" w:hAnsi="Times New Roman" w:cs="Times New Roman"/>
          <w:spacing w:val="6"/>
          <w:sz w:val="24"/>
          <w:szCs w:val="24"/>
          <w:lang w:val="be-BY"/>
        </w:rPr>
        <w:t>іц</w:t>
      </w:r>
      <w:r w:rsidRPr="00B26256">
        <w:rPr>
          <w:rFonts w:ascii="Times New Roman" w:eastAsia="Times New Roman" w:hAnsi="Times New Roman" w:cs="Times New Roman"/>
          <w:spacing w:val="6"/>
          <w:sz w:val="24"/>
          <w:szCs w:val="24"/>
          <w:lang w:val="be-BY"/>
        </w:rPr>
        <w:t>ячая літаратура як</w:t>
      </w:r>
      <w:r w:rsidR="00300402">
        <w:rPr>
          <w:rFonts w:ascii="Times New Roman" w:eastAsia="Times New Roman" w:hAnsi="Times New Roman" w:cs="Times New Roman"/>
          <w:spacing w:val="6"/>
          <w:sz w:val="24"/>
          <w:szCs w:val="24"/>
          <w:lang w:val="be-BY"/>
        </w:rPr>
        <w:t xml:space="preserve"> прадмет</w:t>
      </w:r>
      <w:r w:rsidRPr="00B26256">
        <w:rPr>
          <w:rFonts w:ascii="Times New Roman" w:eastAsia="Times New Roman" w:hAnsi="Times New Roman" w:cs="Times New Roman"/>
          <w:spacing w:val="6"/>
          <w:sz w:val="24"/>
          <w:szCs w:val="24"/>
          <w:lang w:val="be-BY"/>
        </w:rPr>
        <w:t xml:space="preserve"> ўключана </w:t>
      </w:r>
      <w:r w:rsidRPr="00EF67FA">
        <w:rPr>
          <w:rFonts w:ascii="Times New Roman" w:eastAsia="Times New Roman" w:hAnsi="Times New Roman" w:cs="Times New Roman"/>
          <w:spacing w:val="6"/>
          <w:sz w:val="24"/>
          <w:szCs w:val="24"/>
          <w:lang w:val="be-BY"/>
        </w:rPr>
        <w:t>ў</w:t>
      </w:r>
      <w:r w:rsidRPr="00B26256">
        <w:rPr>
          <w:rFonts w:ascii="Times New Roman" w:eastAsia="Times New Roman" w:hAnsi="Times New Roman" w:cs="Times New Roman"/>
          <w:spacing w:val="6"/>
          <w:sz w:val="24"/>
          <w:szCs w:val="24"/>
          <w:lang w:val="be-BY"/>
        </w:rPr>
        <w:t xml:space="preserve"> прафесійны кампане</w:t>
      </w:r>
      <w:r w:rsidRPr="00EF67FA">
        <w:rPr>
          <w:rFonts w:ascii="Times New Roman" w:eastAsia="Times New Roman" w:hAnsi="Times New Roman" w:cs="Times New Roman"/>
          <w:spacing w:val="6"/>
          <w:sz w:val="24"/>
          <w:szCs w:val="24"/>
          <w:lang w:val="be-BY"/>
        </w:rPr>
        <w:t>н</w:t>
      </w:r>
      <w:r w:rsidRPr="00B26256">
        <w:rPr>
          <w:rFonts w:ascii="Times New Roman" w:eastAsia="Times New Roman" w:hAnsi="Times New Roman" w:cs="Times New Roman"/>
          <w:spacing w:val="6"/>
          <w:sz w:val="24"/>
          <w:szCs w:val="24"/>
          <w:lang w:val="be-BY"/>
        </w:rPr>
        <w:t>т падрыхтоўкі выхавал</w:t>
      </w:r>
      <w:r w:rsidRPr="00EF67FA">
        <w:rPr>
          <w:rFonts w:ascii="Times New Roman" w:eastAsia="Times New Roman" w:hAnsi="Times New Roman" w:cs="Times New Roman"/>
          <w:spacing w:val="6"/>
          <w:sz w:val="24"/>
          <w:szCs w:val="24"/>
          <w:lang w:val="be-BY"/>
        </w:rPr>
        <w:t>ь</w:t>
      </w:r>
      <w:r w:rsidRPr="00B26256">
        <w:rPr>
          <w:rFonts w:ascii="Times New Roman" w:eastAsia="Times New Roman" w:hAnsi="Times New Roman" w:cs="Times New Roman"/>
          <w:spacing w:val="6"/>
          <w:sz w:val="24"/>
          <w:szCs w:val="24"/>
          <w:lang w:val="be-BY"/>
        </w:rPr>
        <w:t xml:space="preserve">ніка дашкольнай установы. </w:t>
      </w:r>
      <w:r w:rsidRPr="00022FB9">
        <w:rPr>
          <w:rFonts w:ascii="Times New Roman" w:eastAsia="Times New Roman" w:hAnsi="Times New Roman" w:cs="Times New Roman"/>
          <w:spacing w:val="6"/>
          <w:sz w:val="24"/>
          <w:szCs w:val="24"/>
          <w:lang w:val="be-BY"/>
        </w:rPr>
        <w:t>Праграмай па беларускай дзіцячай літаратуры прадугледжана вывучэнне аглядавых, абагульняючы</w:t>
      </w:r>
      <w:r w:rsidRPr="00EF67FA">
        <w:rPr>
          <w:rFonts w:ascii="Times New Roman" w:eastAsia="Times New Roman" w:hAnsi="Times New Roman" w:cs="Times New Roman"/>
          <w:spacing w:val="6"/>
          <w:sz w:val="24"/>
          <w:szCs w:val="24"/>
          <w:lang w:val="be-BY"/>
        </w:rPr>
        <w:t>х,</w:t>
      </w:r>
      <w:r w:rsidRPr="00022FB9">
        <w:rPr>
          <w:rFonts w:ascii="Times New Roman" w:eastAsia="Times New Roman" w:hAnsi="Times New Roman" w:cs="Times New Roman"/>
          <w:spacing w:val="6"/>
          <w:sz w:val="24"/>
          <w:szCs w:val="24"/>
          <w:lang w:val="be-BY"/>
        </w:rPr>
        <w:t xml:space="preserve"> манаграфічных раздзелаў </w:t>
      </w:r>
      <w:r w:rsidRPr="00EF67FA">
        <w:rPr>
          <w:rFonts w:ascii="Times New Roman" w:eastAsia="Times New Roman" w:hAnsi="Times New Roman" w:cs="Times New Roman"/>
          <w:spacing w:val="6"/>
          <w:sz w:val="24"/>
          <w:szCs w:val="24"/>
          <w:lang w:val="en-US"/>
        </w:rPr>
        <w:t>i</w:t>
      </w:r>
      <w:r w:rsidRPr="00022FB9">
        <w:rPr>
          <w:rFonts w:ascii="Times New Roman" w:eastAsia="Times New Roman" w:hAnsi="Times New Roman" w:cs="Times New Roman"/>
          <w:spacing w:val="6"/>
          <w:sz w:val="24"/>
          <w:szCs w:val="24"/>
          <w:lang w:val="be-BY"/>
        </w:rPr>
        <w:t xml:space="preserve"> тэм, што дазваляе ўсвядоміць жанравае </w:t>
      </w:r>
      <w:r w:rsidRPr="00EF67FA">
        <w:rPr>
          <w:rFonts w:ascii="Times New Roman" w:eastAsia="Times New Roman" w:hAnsi="Times New Roman" w:cs="Times New Roman"/>
          <w:spacing w:val="6"/>
          <w:sz w:val="24"/>
          <w:szCs w:val="24"/>
          <w:lang w:val="en-US"/>
        </w:rPr>
        <w:t>i</w:t>
      </w:r>
      <w:r w:rsidRPr="00022FB9">
        <w:rPr>
          <w:rFonts w:ascii="Times New Roman" w:eastAsia="Times New Roman" w:hAnsi="Times New Roman" w:cs="Times New Roman"/>
          <w:spacing w:val="6"/>
          <w:sz w:val="24"/>
          <w:szCs w:val="24"/>
          <w:lang w:val="be-BY"/>
        </w:rPr>
        <w:t xml:space="preserve"> тэматычнае багацце твораў</w:t>
      </w:r>
      <w:r w:rsidRPr="00EF67FA">
        <w:rPr>
          <w:rFonts w:ascii="Times New Roman" w:eastAsia="Times New Roman" w:hAnsi="Times New Roman" w:cs="Times New Roman"/>
          <w:spacing w:val="6"/>
          <w:sz w:val="24"/>
          <w:szCs w:val="24"/>
          <w:lang w:val="be-BY"/>
        </w:rPr>
        <w:t xml:space="preserve"> </w:t>
      </w:r>
      <w:r w:rsidRPr="00022FB9">
        <w:rPr>
          <w:rFonts w:ascii="Times New Roman" w:eastAsia="Times New Roman" w:hAnsi="Times New Roman" w:cs="Times New Roman"/>
          <w:spacing w:val="6"/>
          <w:sz w:val="24"/>
          <w:szCs w:val="24"/>
          <w:lang w:val="be-BY"/>
        </w:rPr>
        <w:t>для дзяцей, прасачыць тэндэнц</w:t>
      </w:r>
      <w:r w:rsidRPr="00EF67FA">
        <w:rPr>
          <w:rFonts w:ascii="Times New Roman" w:eastAsia="Times New Roman" w:hAnsi="Times New Roman" w:cs="Times New Roman"/>
          <w:spacing w:val="6"/>
          <w:sz w:val="24"/>
          <w:szCs w:val="24"/>
          <w:lang w:val="be-BY"/>
        </w:rPr>
        <w:t>ыі</w:t>
      </w:r>
      <w:r w:rsidRPr="00022FB9">
        <w:rPr>
          <w:rFonts w:ascii="Times New Roman" w:eastAsia="Times New Roman" w:hAnsi="Times New Roman" w:cs="Times New Roman"/>
          <w:spacing w:val="6"/>
          <w:sz w:val="24"/>
          <w:szCs w:val="24"/>
          <w:lang w:val="be-BY"/>
        </w:rPr>
        <w:t xml:space="preserve"> разв</w:t>
      </w:r>
      <w:r w:rsidRPr="00EF67FA">
        <w:rPr>
          <w:rFonts w:ascii="Times New Roman" w:eastAsia="Times New Roman" w:hAnsi="Times New Roman" w:cs="Times New Roman"/>
          <w:spacing w:val="6"/>
          <w:sz w:val="24"/>
          <w:szCs w:val="24"/>
          <w:lang w:val="be-BY"/>
        </w:rPr>
        <w:t>іц</w:t>
      </w:r>
      <w:r w:rsidRPr="00022FB9">
        <w:rPr>
          <w:rFonts w:ascii="Times New Roman" w:eastAsia="Times New Roman" w:hAnsi="Times New Roman" w:cs="Times New Roman"/>
          <w:spacing w:val="6"/>
          <w:sz w:val="24"/>
          <w:szCs w:val="24"/>
          <w:lang w:val="be-BY"/>
        </w:rPr>
        <w:t>ця беларускай дз</w:t>
      </w:r>
      <w:r w:rsidRPr="00EF67FA">
        <w:rPr>
          <w:rFonts w:ascii="Times New Roman" w:eastAsia="Times New Roman" w:hAnsi="Times New Roman" w:cs="Times New Roman"/>
          <w:spacing w:val="6"/>
          <w:sz w:val="24"/>
          <w:szCs w:val="24"/>
          <w:lang w:val="be-BY"/>
        </w:rPr>
        <w:t>іц</w:t>
      </w:r>
      <w:r w:rsidRPr="00022FB9">
        <w:rPr>
          <w:rFonts w:ascii="Times New Roman" w:eastAsia="Times New Roman" w:hAnsi="Times New Roman" w:cs="Times New Roman"/>
          <w:spacing w:val="6"/>
          <w:sz w:val="24"/>
          <w:szCs w:val="24"/>
          <w:lang w:val="be-BY"/>
        </w:rPr>
        <w:t>ячай літаратуры.</w:t>
      </w:r>
    </w:p>
    <w:p w:rsidR="00EF67FA" w:rsidRPr="00022FB9" w:rsidRDefault="00EF67FA" w:rsidP="00B26256">
      <w:pPr>
        <w:widowControl w:val="0"/>
        <w:spacing w:after="0" w:line="240" w:lineRule="auto"/>
        <w:ind w:firstLine="680"/>
        <w:jc w:val="both"/>
        <w:rPr>
          <w:rFonts w:ascii="Times New Roman" w:eastAsia="Times New Roman" w:hAnsi="Times New Roman" w:cs="Times New Roman"/>
          <w:spacing w:val="6"/>
          <w:sz w:val="24"/>
          <w:szCs w:val="24"/>
          <w:lang w:val="be-BY"/>
        </w:rPr>
      </w:pPr>
      <w:r w:rsidRPr="00022FB9">
        <w:rPr>
          <w:rFonts w:ascii="Times New Roman" w:eastAsia="Times New Roman" w:hAnsi="Times New Roman" w:cs="Times New Roman"/>
          <w:spacing w:val="6"/>
          <w:sz w:val="24"/>
          <w:szCs w:val="24"/>
          <w:lang w:val="be-BY"/>
        </w:rPr>
        <w:t>Беларуская дз</w:t>
      </w:r>
      <w:r w:rsidRPr="00EF67FA">
        <w:rPr>
          <w:rFonts w:ascii="Times New Roman" w:eastAsia="Times New Roman" w:hAnsi="Times New Roman" w:cs="Times New Roman"/>
          <w:spacing w:val="6"/>
          <w:sz w:val="24"/>
          <w:szCs w:val="24"/>
          <w:lang w:val="be-BY"/>
        </w:rPr>
        <w:t>іц</w:t>
      </w:r>
      <w:r w:rsidRPr="00022FB9">
        <w:rPr>
          <w:rFonts w:ascii="Times New Roman" w:eastAsia="Times New Roman" w:hAnsi="Times New Roman" w:cs="Times New Roman"/>
          <w:spacing w:val="6"/>
          <w:sz w:val="24"/>
          <w:szCs w:val="24"/>
          <w:lang w:val="be-BY"/>
        </w:rPr>
        <w:t>ячая лі</w:t>
      </w:r>
      <w:r w:rsidRPr="00EF67FA">
        <w:rPr>
          <w:rFonts w:ascii="Times New Roman" w:eastAsia="Times New Roman" w:hAnsi="Times New Roman" w:cs="Times New Roman"/>
          <w:spacing w:val="6"/>
          <w:sz w:val="24"/>
          <w:szCs w:val="24"/>
          <w:lang w:val="be-BY"/>
        </w:rPr>
        <w:t>т</w:t>
      </w:r>
      <w:r w:rsidRPr="00022FB9">
        <w:rPr>
          <w:rFonts w:ascii="Times New Roman" w:eastAsia="Times New Roman" w:hAnsi="Times New Roman" w:cs="Times New Roman"/>
          <w:spacing w:val="6"/>
          <w:sz w:val="24"/>
          <w:szCs w:val="24"/>
          <w:lang w:val="be-BY"/>
        </w:rPr>
        <w:t>аратура для дашкольнікаў вызначаецца выразна</w:t>
      </w:r>
      <w:r w:rsidRPr="00EF67FA">
        <w:rPr>
          <w:rFonts w:ascii="Times New Roman" w:eastAsia="Times New Roman" w:hAnsi="Times New Roman" w:cs="Times New Roman"/>
          <w:spacing w:val="6"/>
          <w:sz w:val="24"/>
          <w:szCs w:val="24"/>
          <w:lang w:val="be-BY"/>
        </w:rPr>
        <w:t>й</w:t>
      </w:r>
      <w:r w:rsidRPr="00022FB9">
        <w:rPr>
          <w:rFonts w:ascii="Times New Roman" w:eastAsia="Times New Roman" w:hAnsi="Times New Roman" w:cs="Times New Roman"/>
          <w:spacing w:val="6"/>
          <w:sz w:val="24"/>
          <w:szCs w:val="24"/>
          <w:lang w:val="be-BY"/>
        </w:rPr>
        <w:t xml:space="preserve"> гуманістычнай </w:t>
      </w:r>
      <w:r w:rsidRPr="00EF67FA">
        <w:rPr>
          <w:rFonts w:ascii="Times New Roman" w:eastAsia="Times New Roman" w:hAnsi="Times New Roman" w:cs="Times New Roman"/>
          <w:spacing w:val="6"/>
          <w:sz w:val="24"/>
          <w:szCs w:val="24"/>
          <w:lang w:val="be-BY"/>
        </w:rPr>
        <w:t>накіраванасцю</w:t>
      </w:r>
      <w:r w:rsidRPr="00022FB9">
        <w:rPr>
          <w:rFonts w:ascii="Times New Roman" w:eastAsia="Times New Roman" w:hAnsi="Times New Roman" w:cs="Times New Roman"/>
          <w:spacing w:val="6"/>
          <w:sz w:val="24"/>
          <w:szCs w:val="24"/>
          <w:lang w:val="be-BY"/>
        </w:rPr>
        <w:t>, добрым эстэтычным узроўнем, высокай маральнасцю. Будучым выхавальнікам дашкольных устаноў трэба ведаць маста</w:t>
      </w:r>
      <w:r w:rsidRPr="00EF67FA">
        <w:rPr>
          <w:rFonts w:ascii="Times New Roman" w:eastAsia="Times New Roman" w:hAnsi="Times New Roman" w:cs="Times New Roman"/>
          <w:spacing w:val="6"/>
          <w:sz w:val="24"/>
          <w:szCs w:val="24"/>
          <w:lang w:val="be-BY"/>
        </w:rPr>
        <w:t>цкі</w:t>
      </w:r>
      <w:r w:rsidRPr="00022FB9">
        <w:rPr>
          <w:rFonts w:ascii="Times New Roman" w:eastAsia="Times New Roman" w:hAnsi="Times New Roman" w:cs="Times New Roman"/>
          <w:spacing w:val="6"/>
          <w:sz w:val="24"/>
          <w:szCs w:val="24"/>
          <w:lang w:val="be-BY"/>
        </w:rPr>
        <w:t xml:space="preserve">я творы </w:t>
      </w:r>
      <w:r w:rsidRPr="00EF67FA">
        <w:rPr>
          <w:rFonts w:ascii="Times New Roman" w:eastAsia="Times New Roman" w:hAnsi="Times New Roman" w:cs="Times New Roman"/>
          <w:spacing w:val="6"/>
          <w:sz w:val="24"/>
          <w:szCs w:val="24"/>
          <w:lang w:val="en-US"/>
        </w:rPr>
        <w:t>i</w:t>
      </w:r>
      <w:r w:rsidRPr="00022FB9">
        <w:rPr>
          <w:rFonts w:ascii="Times New Roman" w:eastAsia="Times New Roman" w:hAnsi="Times New Roman" w:cs="Times New Roman"/>
          <w:spacing w:val="6"/>
          <w:sz w:val="24"/>
          <w:szCs w:val="24"/>
          <w:lang w:val="be-BY"/>
        </w:rPr>
        <w:t>, арыентуючыся на праграмныя патрабава</w:t>
      </w:r>
      <w:r w:rsidRPr="00EF67FA">
        <w:rPr>
          <w:rFonts w:ascii="Times New Roman" w:eastAsia="Times New Roman" w:hAnsi="Times New Roman" w:cs="Times New Roman"/>
          <w:spacing w:val="6"/>
          <w:sz w:val="24"/>
          <w:szCs w:val="24"/>
          <w:lang w:val="be-BY"/>
        </w:rPr>
        <w:t>нні</w:t>
      </w:r>
      <w:r w:rsidRPr="00022FB9">
        <w:rPr>
          <w:rFonts w:ascii="Times New Roman" w:eastAsia="Times New Roman" w:hAnsi="Times New Roman" w:cs="Times New Roman"/>
          <w:spacing w:val="6"/>
          <w:sz w:val="24"/>
          <w:szCs w:val="24"/>
          <w:lang w:val="be-BY"/>
        </w:rPr>
        <w:t xml:space="preserve"> </w:t>
      </w:r>
      <w:r w:rsidRPr="00EF67FA">
        <w:rPr>
          <w:rFonts w:ascii="Times New Roman" w:eastAsia="Times New Roman" w:hAnsi="Times New Roman" w:cs="Times New Roman"/>
          <w:spacing w:val="6"/>
          <w:sz w:val="24"/>
          <w:szCs w:val="24"/>
          <w:lang w:val="en-US"/>
        </w:rPr>
        <w:t>i</w:t>
      </w:r>
      <w:r w:rsidRPr="00022FB9">
        <w:rPr>
          <w:rFonts w:ascii="Times New Roman" w:eastAsia="Times New Roman" w:hAnsi="Times New Roman" w:cs="Times New Roman"/>
          <w:spacing w:val="6"/>
          <w:sz w:val="24"/>
          <w:szCs w:val="24"/>
          <w:lang w:val="be-BY"/>
        </w:rPr>
        <w:t xml:space="preserve"> ўзроставыя асаблівасц</w:t>
      </w:r>
      <w:r w:rsidRPr="00EF67FA">
        <w:rPr>
          <w:rFonts w:ascii="Times New Roman" w:eastAsia="Times New Roman" w:hAnsi="Times New Roman" w:cs="Times New Roman"/>
          <w:spacing w:val="6"/>
          <w:sz w:val="24"/>
          <w:szCs w:val="24"/>
          <w:lang w:val="be-BY"/>
        </w:rPr>
        <w:t>і</w:t>
      </w:r>
      <w:r w:rsidRPr="00022FB9">
        <w:rPr>
          <w:rFonts w:ascii="Times New Roman" w:eastAsia="Times New Roman" w:hAnsi="Times New Roman" w:cs="Times New Roman"/>
          <w:spacing w:val="6"/>
          <w:sz w:val="24"/>
          <w:szCs w:val="24"/>
          <w:lang w:val="be-BY"/>
        </w:rPr>
        <w:t xml:space="preserve"> дзяцей, выбра</w:t>
      </w:r>
      <w:r w:rsidRPr="00EF67FA">
        <w:rPr>
          <w:rFonts w:ascii="Times New Roman" w:eastAsia="Times New Roman" w:hAnsi="Times New Roman" w:cs="Times New Roman"/>
          <w:spacing w:val="6"/>
          <w:sz w:val="24"/>
          <w:szCs w:val="24"/>
          <w:lang w:val="be-BY"/>
        </w:rPr>
        <w:t>ц</w:t>
      </w:r>
      <w:r w:rsidRPr="00022FB9">
        <w:rPr>
          <w:rFonts w:ascii="Times New Roman" w:eastAsia="Times New Roman" w:hAnsi="Times New Roman" w:cs="Times New Roman"/>
          <w:spacing w:val="6"/>
          <w:sz w:val="24"/>
          <w:szCs w:val="24"/>
          <w:lang w:val="be-BY"/>
        </w:rPr>
        <w:t>ь адпав</w:t>
      </w:r>
      <w:r w:rsidRPr="00EF67FA">
        <w:rPr>
          <w:rFonts w:ascii="Times New Roman" w:eastAsia="Times New Roman" w:hAnsi="Times New Roman" w:cs="Times New Roman"/>
          <w:spacing w:val="6"/>
          <w:sz w:val="24"/>
          <w:szCs w:val="24"/>
          <w:lang w:val="be-BY"/>
        </w:rPr>
        <w:t>е</w:t>
      </w:r>
      <w:r w:rsidRPr="00022FB9">
        <w:rPr>
          <w:rFonts w:ascii="Times New Roman" w:eastAsia="Times New Roman" w:hAnsi="Times New Roman" w:cs="Times New Roman"/>
          <w:spacing w:val="6"/>
          <w:sz w:val="24"/>
          <w:szCs w:val="24"/>
          <w:lang w:val="be-BY"/>
        </w:rPr>
        <w:t xml:space="preserve">дныя вуснапаэтычныя творы для дзяцей </w:t>
      </w:r>
      <w:r w:rsidRPr="00EF67FA">
        <w:rPr>
          <w:rFonts w:ascii="Times New Roman" w:eastAsia="Times New Roman" w:hAnsi="Times New Roman" w:cs="Times New Roman"/>
          <w:spacing w:val="6"/>
          <w:sz w:val="24"/>
          <w:szCs w:val="24"/>
          <w:lang w:val="en-US"/>
        </w:rPr>
        <w:t>i</w:t>
      </w:r>
      <w:r w:rsidRPr="00022FB9">
        <w:rPr>
          <w:rFonts w:ascii="Times New Roman" w:eastAsia="Times New Roman" w:hAnsi="Times New Roman" w:cs="Times New Roman"/>
          <w:spacing w:val="6"/>
          <w:sz w:val="24"/>
          <w:szCs w:val="24"/>
          <w:lang w:val="be-BY"/>
        </w:rPr>
        <w:t xml:space="preserve"> ўзоры мастацкай літаратуры.</w:t>
      </w:r>
    </w:p>
    <w:p w:rsidR="00EF67FA" w:rsidRPr="00022FB9" w:rsidRDefault="00EF67FA" w:rsidP="00B26256">
      <w:pPr>
        <w:widowControl w:val="0"/>
        <w:spacing w:after="0" w:line="240" w:lineRule="auto"/>
        <w:ind w:firstLine="680"/>
        <w:jc w:val="both"/>
        <w:rPr>
          <w:rFonts w:ascii="Times New Roman" w:eastAsia="Times New Roman" w:hAnsi="Times New Roman" w:cs="Times New Roman"/>
          <w:spacing w:val="6"/>
          <w:sz w:val="24"/>
          <w:szCs w:val="24"/>
          <w:lang w:val="be-BY"/>
        </w:rPr>
      </w:pPr>
      <w:r w:rsidRPr="00022FB9">
        <w:rPr>
          <w:rFonts w:ascii="Times New Roman" w:eastAsia="Times New Roman" w:hAnsi="Times New Roman" w:cs="Times New Roman"/>
          <w:spacing w:val="6"/>
          <w:sz w:val="24"/>
          <w:szCs w:val="24"/>
          <w:lang w:val="be-BY"/>
        </w:rPr>
        <w:t>А</w:t>
      </w:r>
      <w:r w:rsidRPr="00EF67FA">
        <w:rPr>
          <w:rFonts w:ascii="Times New Roman" w:eastAsia="Times New Roman" w:hAnsi="Times New Roman" w:cs="Times New Roman"/>
          <w:spacing w:val="6"/>
          <w:sz w:val="24"/>
          <w:szCs w:val="24"/>
          <w:lang w:val="be-BY"/>
        </w:rPr>
        <w:t>ба</w:t>
      </w:r>
      <w:r w:rsidRPr="00022FB9">
        <w:rPr>
          <w:rFonts w:ascii="Times New Roman" w:eastAsia="Times New Roman" w:hAnsi="Times New Roman" w:cs="Times New Roman"/>
          <w:spacing w:val="6"/>
          <w:sz w:val="24"/>
          <w:szCs w:val="24"/>
          <w:lang w:val="be-BY"/>
        </w:rPr>
        <w:t>піраючыся на веды па методыцы разв</w:t>
      </w:r>
      <w:r w:rsidRPr="00EF67FA">
        <w:rPr>
          <w:rFonts w:ascii="Times New Roman" w:eastAsia="Times New Roman" w:hAnsi="Times New Roman" w:cs="Times New Roman"/>
          <w:spacing w:val="6"/>
          <w:sz w:val="24"/>
          <w:szCs w:val="24"/>
          <w:lang w:val="be-BY"/>
        </w:rPr>
        <w:t>іц</w:t>
      </w:r>
      <w:r w:rsidRPr="00022FB9">
        <w:rPr>
          <w:rFonts w:ascii="Times New Roman" w:eastAsia="Times New Roman" w:hAnsi="Times New Roman" w:cs="Times New Roman"/>
          <w:spacing w:val="6"/>
          <w:sz w:val="24"/>
          <w:szCs w:val="24"/>
          <w:lang w:val="be-BY"/>
        </w:rPr>
        <w:t xml:space="preserve">ця мовы </w:t>
      </w:r>
      <w:r w:rsidRPr="00EF67FA">
        <w:rPr>
          <w:rFonts w:ascii="Times New Roman" w:eastAsia="Times New Roman" w:hAnsi="Times New Roman" w:cs="Times New Roman"/>
          <w:spacing w:val="6"/>
          <w:sz w:val="24"/>
          <w:szCs w:val="24"/>
          <w:lang w:val="en-US"/>
        </w:rPr>
        <w:t>i</w:t>
      </w:r>
      <w:r w:rsidRPr="00022FB9">
        <w:rPr>
          <w:rFonts w:ascii="Times New Roman" w:eastAsia="Times New Roman" w:hAnsi="Times New Roman" w:cs="Times New Roman"/>
          <w:spacing w:val="6"/>
          <w:sz w:val="24"/>
          <w:szCs w:val="24"/>
          <w:lang w:val="be-BY"/>
        </w:rPr>
        <w:t xml:space="preserve"> валодаючы навыкамі л</w:t>
      </w:r>
      <w:r w:rsidRPr="00EF67FA">
        <w:rPr>
          <w:rFonts w:ascii="Times New Roman" w:eastAsia="Times New Roman" w:hAnsi="Times New Roman" w:cs="Times New Roman"/>
          <w:spacing w:val="6"/>
          <w:sz w:val="24"/>
          <w:szCs w:val="24"/>
          <w:lang w:val="be-BY"/>
        </w:rPr>
        <w:t>і</w:t>
      </w:r>
      <w:r w:rsidRPr="00022FB9">
        <w:rPr>
          <w:rFonts w:ascii="Times New Roman" w:eastAsia="Times New Roman" w:hAnsi="Times New Roman" w:cs="Times New Roman"/>
          <w:spacing w:val="6"/>
          <w:sz w:val="24"/>
          <w:szCs w:val="24"/>
          <w:lang w:val="be-BY"/>
        </w:rPr>
        <w:t>таратурна-мастацкага анал</w:t>
      </w:r>
      <w:r w:rsidRPr="00EF67FA">
        <w:rPr>
          <w:rFonts w:ascii="Times New Roman" w:eastAsia="Times New Roman" w:hAnsi="Times New Roman" w:cs="Times New Roman"/>
          <w:spacing w:val="6"/>
          <w:sz w:val="24"/>
          <w:szCs w:val="24"/>
          <w:lang w:val="be-BY"/>
        </w:rPr>
        <w:t>і</w:t>
      </w:r>
      <w:r w:rsidRPr="00022FB9">
        <w:rPr>
          <w:rFonts w:ascii="Times New Roman" w:eastAsia="Times New Roman" w:hAnsi="Times New Roman" w:cs="Times New Roman"/>
          <w:spacing w:val="6"/>
          <w:sz w:val="24"/>
          <w:szCs w:val="24"/>
          <w:lang w:val="be-BY"/>
        </w:rPr>
        <w:t>зу, навучэнцы пав</w:t>
      </w:r>
      <w:r w:rsidRPr="00EF67FA">
        <w:rPr>
          <w:rFonts w:ascii="Times New Roman" w:eastAsia="Times New Roman" w:hAnsi="Times New Roman" w:cs="Times New Roman"/>
          <w:spacing w:val="6"/>
          <w:sz w:val="24"/>
          <w:szCs w:val="24"/>
          <w:lang w:val="be-BY"/>
        </w:rPr>
        <w:t>і</w:t>
      </w:r>
      <w:r w:rsidRPr="00022FB9">
        <w:rPr>
          <w:rFonts w:ascii="Times New Roman" w:eastAsia="Times New Roman" w:hAnsi="Times New Roman" w:cs="Times New Roman"/>
          <w:spacing w:val="6"/>
          <w:sz w:val="24"/>
          <w:szCs w:val="24"/>
          <w:lang w:val="be-BY"/>
        </w:rPr>
        <w:t xml:space="preserve">нны дакладна </w:t>
      </w:r>
      <w:r w:rsidRPr="00EF67FA">
        <w:rPr>
          <w:rFonts w:ascii="Times New Roman" w:eastAsia="Times New Roman" w:hAnsi="Times New Roman" w:cs="Times New Roman"/>
          <w:spacing w:val="6"/>
          <w:sz w:val="24"/>
          <w:szCs w:val="24"/>
          <w:lang w:val="be-BY"/>
        </w:rPr>
        <w:t>ў</w:t>
      </w:r>
      <w:r w:rsidRPr="00022FB9">
        <w:rPr>
          <w:rFonts w:ascii="Times New Roman" w:eastAsia="Times New Roman" w:hAnsi="Times New Roman" w:cs="Times New Roman"/>
          <w:spacing w:val="6"/>
          <w:sz w:val="24"/>
          <w:szCs w:val="24"/>
          <w:lang w:val="be-BY"/>
        </w:rPr>
        <w:t>я</w:t>
      </w:r>
      <w:r w:rsidRPr="00EF67FA">
        <w:rPr>
          <w:rFonts w:ascii="Times New Roman" w:eastAsia="Times New Roman" w:hAnsi="Times New Roman" w:cs="Times New Roman"/>
          <w:spacing w:val="6"/>
          <w:sz w:val="24"/>
          <w:szCs w:val="24"/>
          <w:lang w:val="be-BY"/>
        </w:rPr>
        <w:t>ў</w:t>
      </w:r>
      <w:r w:rsidRPr="00022FB9">
        <w:rPr>
          <w:rFonts w:ascii="Times New Roman" w:eastAsia="Times New Roman" w:hAnsi="Times New Roman" w:cs="Times New Roman"/>
          <w:spacing w:val="6"/>
          <w:sz w:val="24"/>
          <w:szCs w:val="24"/>
          <w:lang w:val="be-BY"/>
        </w:rPr>
        <w:t xml:space="preserve">ляць, як навучыць дзяцей успрымаць </w:t>
      </w:r>
      <w:r w:rsidRPr="00EF67FA">
        <w:rPr>
          <w:rFonts w:ascii="Times New Roman" w:eastAsia="Times New Roman" w:hAnsi="Times New Roman" w:cs="Times New Roman"/>
          <w:spacing w:val="6"/>
          <w:sz w:val="24"/>
          <w:szCs w:val="24"/>
          <w:lang w:val="en-US"/>
        </w:rPr>
        <w:t>i</w:t>
      </w:r>
      <w:r w:rsidRPr="00022FB9">
        <w:rPr>
          <w:rFonts w:ascii="Times New Roman" w:eastAsia="Times New Roman" w:hAnsi="Times New Roman" w:cs="Times New Roman"/>
          <w:spacing w:val="6"/>
          <w:sz w:val="24"/>
          <w:szCs w:val="24"/>
          <w:lang w:val="be-BY"/>
        </w:rPr>
        <w:t xml:space="preserve"> адчуваць характар мастацкага твора ў адз</w:t>
      </w:r>
      <w:r w:rsidRPr="00EF67FA">
        <w:rPr>
          <w:rFonts w:ascii="Times New Roman" w:eastAsia="Times New Roman" w:hAnsi="Times New Roman" w:cs="Times New Roman"/>
          <w:spacing w:val="6"/>
          <w:sz w:val="24"/>
          <w:szCs w:val="24"/>
          <w:lang w:val="be-BY"/>
        </w:rPr>
        <w:t>ін</w:t>
      </w:r>
      <w:r w:rsidRPr="00022FB9">
        <w:rPr>
          <w:rFonts w:ascii="Times New Roman" w:eastAsia="Times New Roman" w:hAnsi="Times New Roman" w:cs="Times New Roman"/>
          <w:spacing w:val="6"/>
          <w:sz w:val="24"/>
          <w:szCs w:val="24"/>
          <w:lang w:val="be-BY"/>
        </w:rPr>
        <w:t xml:space="preserve">стве формы </w:t>
      </w:r>
      <w:r w:rsidRPr="00EF67FA">
        <w:rPr>
          <w:rFonts w:ascii="Times New Roman" w:eastAsia="Times New Roman" w:hAnsi="Times New Roman" w:cs="Times New Roman"/>
          <w:spacing w:val="6"/>
          <w:sz w:val="24"/>
          <w:szCs w:val="24"/>
          <w:lang w:val="en-US"/>
        </w:rPr>
        <w:t>i</w:t>
      </w:r>
      <w:r w:rsidRPr="00022FB9">
        <w:rPr>
          <w:rFonts w:ascii="Times New Roman" w:eastAsia="Times New Roman" w:hAnsi="Times New Roman" w:cs="Times New Roman"/>
          <w:spacing w:val="6"/>
          <w:sz w:val="24"/>
          <w:szCs w:val="24"/>
          <w:lang w:val="be-BY"/>
        </w:rPr>
        <w:t xml:space="preserve"> зместу, развіваць здольнасць да ўспрымання паэз</w:t>
      </w:r>
      <w:r w:rsidRPr="00EF67FA">
        <w:rPr>
          <w:rFonts w:ascii="Times New Roman" w:eastAsia="Times New Roman" w:hAnsi="Times New Roman" w:cs="Times New Roman"/>
          <w:spacing w:val="6"/>
          <w:sz w:val="24"/>
          <w:szCs w:val="24"/>
          <w:lang w:val="be-BY"/>
        </w:rPr>
        <w:t>іі</w:t>
      </w:r>
      <w:r w:rsidRPr="00022FB9">
        <w:rPr>
          <w:rFonts w:ascii="Times New Roman" w:eastAsia="Times New Roman" w:hAnsi="Times New Roman" w:cs="Times New Roman"/>
          <w:spacing w:val="6"/>
          <w:sz w:val="24"/>
          <w:szCs w:val="24"/>
          <w:lang w:val="be-BY"/>
        </w:rPr>
        <w:t xml:space="preserve"> </w:t>
      </w:r>
      <w:r w:rsidRPr="00EF67FA">
        <w:rPr>
          <w:rFonts w:ascii="Times New Roman" w:eastAsia="Times New Roman" w:hAnsi="Times New Roman" w:cs="Times New Roman"/>
          <w:spacing w:val="6"/>
          <w:sz w:val="24"/>
          <w:szCs w:val="24"/>
          <w:lang w:val="en-US"/>
        </w:rPr>
        <w:t>i</w:t>
      </w:r>
      <w:r w:rsidRPr="00022FB9">
        <w:rPr>
          <w:rFonts w:ascii="Times New Roman" w:eastAsia="Times New Roman" w:hAnsi="Times New Roman" w:cs="Times New Roman"/>
          <w:spacing w:val="6"/>
          <w:sz w:val="24"/>
          <w:szCs w:val="24"/>
          <w:lang w:val="be-BY"/>
        </w:rPr>
        <w:t xml:space="preserve"> прозы.</w:t>
      </w:r>
    </w:p>
    <w:p w:rsidR="00EF67FA" w:rsidRPr="00022FB9" w:rsidRDefault="00EF67FA" w:rsidP="00B26256">
      <w:pPr>
        <w:widowControl w:val="0"/>
        <w:spacing w:after="0" w:line="240" w:lineRule="auto"/>
        <w:ind w:firstLine="680"/>
        <w:jc w:val="both"/>
        <w:rPr>
          <w:rFonts w:ascii="Times New Roman" w:eastAsia="Times New Roman" w:hAnsi="Times New Roman" w:cs="Times New Roman"/>
          <w:spacing w:val="6"/>
          <w:sz w:val="24"/>
          <w:szCs w:val="24"/>
          <w:lang w:val="be-BY"/>
        </w:rPr>
      </w:pPr>
      <w:r w:rsidRPr="00022FB9">
        <w:rPr>
          <w:rFonts w:ascii="Times New Roman" w:eastAsia="Times New Roman" w:hAnsi="Times New Roman" w:cs="Times New Roman"/>
          <w:spacing w:val="6"/>
          <w:sz w:val="24"/>
          <w:szCs w:val="24"/>
          <w:lang w:val="be-BY"/>
        </w:rPr>
        <w:t>Творчае асэнсаванне мастац</w:t>
      </w:r>
      <w:r w:rsidRPr="00EF67FA">
        <w:rPr>
          <w:rFonts w:ascii="Times New Roman" w:eastAsia="Times New Roman" w:hAnsi="Times New Roman" w:cs="Times New Roman"/>
          <w:spacing w:val="6"/>
          <w:sz w:val="24"/>
          <w:szCs w:val="24"/>
          <w:lang w:val="be-BY"/>
        </w:rPr>
        <w:t>кіх</w:t>
      </w:r>
      <w:r w:rsidRPr="00022FB9">
        <w:rPr>
          <w:rFonts w:ascii="Times New Roman" w:eastAsia="Times New Roman" w:hAnsi="Times New Roman" w:cs="Times New Roman"/>
          <w:spacing w:val="6"/>
          <w:sz w:val="24"/>
          <w:szCs w:val="24"/>
          <w:lang w:val="be-BY"/>
        </w:rPr>
        <w:t xml:space="preserve"> вобразаў персанажаў казак, апавяданняў, вершаў дае вял</w:t>
      </w:r>
      <w:r w:rsidRPr="00EF67FA">
        <w:rPr>
          <w:rFonts w:ascii="Times New Roman" w:eastAsia="Times New Roman" w:hAnsi="Times New Roman" w:cs="Times New Roman"/>
          <w:spacing w:val="6"/>
          <w:sz w:val="24"/>
          <w:szCs w:val="24"/>
          <w:lang w:val="be-BY"/>
        </w:rPr>
        <w:t>ікую</w:t>
      </w:r>
      <w:r w:rsidRPr="00022FB9">
        <w:rPr>
          <w:rFonts w:ascii="Times New Roman" w:eastAsia="Times New Roman" w:hAnsi="Times New Roman" w:cs="Times New Roman"/>
          <w:spacing w:val="6"/>
          <w:sz w:val="24"/>
          <w:szCs w:val="24"/>
          <w:lang w:val="be-BY"/>
        </w:rPr>
        <w:t xml:space="preserve"> магчымас</w:t>
      </w:r>
      <w:r w:rsidRPr="00EF67FA">
        <w:rPr>
          <w:rFonts w:ascii="Times New Roman" w:eastAsia="Times New Roman" w:hAnsi="Times New Roman" w:cs="Times New Roman"/>
          <w:spacing w:val="6"/>
          <w:sz w:val="24"/>
          <w:szCs w:val="24"/>
          <w:lang w:val="be-BY"/>
        </w:rPr>
        <w:t>ць</w:t>
      </w:r>
      <w:r w:rsidRPr="00022FB9">
        <w:rPr>
          <w:rFonts w:ascii="Times New Roman" w:eastAsia="Times New Roman" w:hAnsi="Times New Roman" w:cs="Times New Roman"/>
          <w:spacing w:val="6"/>
          <w:sz w:val="24"/>
          <w:szCs w:val="24"/>
          <w:lang w:val="be-BY"/>
        </w:rPr>
        <w:t xml:space="preserve"> для разв</w:t>
      </w:r>
      <w:r w:rsidRPr="00EF67FA">
        <w:rPr>
          <w:rFonts w:ascii="Times New Roman" w:eastAsia="Times New Roman" w:hAnsi="Times New Roman" w:cs="Times New Roman"/>
          <w:spacing w:val="6"/>
          <w:sz w:val="24"/>
          <w:szCs w:val="24"/>
          <w:lang w:val="be-BY"/>
        </w:rPr>
        <w:t>іц</w:t>
      </w:r>
      <w:r w:rsidRPr="00022FB9">
        <w:rPr>
          <w:rFonts w:ascii="Times New Roman" w:eastAsia="Times New Roman" w:hAnsi="Times New Roman" w:cs="Times New Roman"/>
          <w:spacing w:val="6"/>
          <w:sz w:val="24"/>
          <w:szCs w:val="24"/>
          <w:lang w:val="be-BY"/>
        </w:rPr>
        <w:t xml:space="preserve">ця мастацка-маўленчай </w:t>
      </w:r>
      <w:r w:rsidRPr="00EF67FA">
        <w:rPr>
          <w:rFonts w:ascii="Times New Roman" w:eastAsia="Times New Roman" w:hAnsi="Times New Roman" w:cs="Times New Roman"/>
          <w:spacing w:val="6"/>
          <w:sz w:val="24"/>
          <w:szCs w:val="24"/>
          <w:lang w:val="be-BY"/>
        </w:rPr>
        <w:t xml:space="preserve">дзейнасці </w:t>
      </w:r>
      <w:r w:rsidRPr="00022FB9">
        <w:rPr>
          <w:rFonts w:ascii="Times New Roman" w:eastAsia="Times New Roman" w:hAnsi="Times New Roman" w:cs="Times New Roman"/>
          <w:spacing w:val="6"/>
          <w:sz w:val="24"/>
          <w:szCs w:val="24"/>
          <w:lang w:val="be-BY"/>
        </w:rPr>
        <w:t>дзяцей.</w:t>
      </w:r>
    </w:p>
    <w:p w:rsidR="00EF67FA" w:rsidRPr="00022FB9" w:rsidRDefault="00300402" w:rsidP="00B26256">
      <w:pPr>
        <w:widowControl w:val="0"/>
        <w:spacing w:after="0" w:line="240" w:lineRule="auto"/>
        <w:ind w:firstLine="680"/>
        <w:jc w:val="both"/>
        <w:rPr>
          <w:rFonts w:ascii="Times New Roman" w:eastAsia="Times New Roman" w:hAnsi="Times New Roman" w:cs="Times New Roman"/>
          <w:spacing w:val="6"/>
          <w:sz w:val="24"/>
          <w:szCs w:val="24"/>
          <w:lang w:val="be-BY"/>
        </w:rPr>
      </w:pPr>
      <w:r>
        <w:rPr>
          <w:rFonts w:ascii="Times New Roman" w:eastAsia="Times New Roman" w:hAnsi="Times New Roman" w:cs="Times New Roman"/>
          <w:i/>
          <w:spacing w:val="6"/>
          <w:sz w:val="24"/>
          <w:szCs w:val="24"/>
          <w:lang w:val="be-BY"/>
        </w:rPr>
        <w:t>Мэта прадмета</w:t>
      </w:r>
      <w:r w:rsidR="00190949" w:rsidRPr="00022FB9">
        <w:rPr>
          <w:rFonts w:ascii="Times New Roman" w:eastAsia="Times New Roman" w:hAnsi="Times New Roman" w:cs="Times New Roman"/>
          <w:spacing w:val="6"/>
          <w:sz w:val="24"/>
          <w:szCs w:val="24"/>
          <w:lang w:val="be-BY"/>
        </w:rPr>
        <w:t xml:space="preserve">: </w:t>
      </w:r>
      <w:r w:rsidR="00EF67FA" w:rsidRPr="00EF67FA">
        <w:rPr>
          <w:rFonts w:ascii="Times New Roman" w:eastAsia="Calibri" w:hAnsi="Times New Roman" w:cs="Times New Roman"/>
          <w:sz w:val="24"/>
          <w:szCs w:val="24"/>
          <w:lang w:val="be-BY"/>
        </w:rPr>
        <w:t xml:space="preserve">сфарміраваць у навучэнцаў уяўленне пра дзщячую літаратуру як састаўную частку беларускай </w:t>
      </w:r>
      <w:r w:rsidR="00EF67FA" w:rsidRPr="00EF67FA">
        <w:rPr>
          <w:rFonts w:ascii="Times New Roman" w:eastAsia="Calibri" w:hAnsi="Times New Roman" w:cs="Times New Roman"/>
          <w:sz w:val="24"/>
          <w:szCs w:val="24"/>
          <w:lang w:val="en-US"/>
        </w:rPr>
        <w:t>i</w:t>
      </w:r>
      <w:r w:rsidR="00EF67FA" w:rsidRPr="00EF67FA">
        <w:rPr>
          <w:rFonts w:ascii="Times New Roman" w:eastAsia="Calibri" w:hAnsi="Times New Roman" w:cs="Times New Roman"/>
          <w:sz w:val="24"/>
          <w:szCs w:val="24"/>
          <w:lang w:val="be-BY"/>
        </w:rPr>
        <w:t xml:space="preserve"> сусветнай лтаратуры; даць навучэнцам паняцце аб асноўных этапах гісторыка-літаратурнага працэсу фарміравання беларускай дзіцячай літаратуры, </w:t>
      </w:r>
      <w:r>
        <w:rPr>
          <w:rFonts w:ascii="Times New Roman" w:eastAsia="Calibri" w:hAnsi="Times New Roman" w:cs="Times New Roman"/>
          <w:sz w:val="24"/>
          <w:szCs w:val="24"/>
          <w:lang w:val="be-BY"/>
        </w:rPr>
        <w:t xml:space="preserve">пра тэматык удзіцячага </w:t>
      </w:r>
      <w:r w:rsidR="00EF67FA" w:rsidRPr="00EF67FA">
        <w:rPr>
          <w:rFonts w:ascii="Times New Roman" w:eastAsia="Calibri" w:hAnsi="Times New Roman" w:cs="Times New Roman"/>
          <w:sz w:val="24"/>
          <w:szCs w:val="24"/>
          <w:lang w:val="be-BY"/>
        </w:rPr>
        <w:t>чытання.</w:t>
      </w:r>
      <w:r w:rsidR="00EF67FA" w:rsidRPr="00EF67FA">
        <w:rPr>
          <w:rFonts w:ascii="Times New Roman" w:eastAsia="Calibri" w:hAnsi="Times New Roman" w:cs="Times New Roman"/>
          <w:sz w:val="24"/>
          <w:szCs w:val="24"/>
          <w:lang w:val="be-BY"/>
        </w:rPr>
        <w:br/>
        <w:t xml:space="preserve">            </w:t>
      </w:r>
      <w:r>
        <w:rPr>
          <w:rFonts w:ascii="Times New Roman" w:eastAsia="Calibri" w:hAnsi="Times New Roman" w:cs="Times New Roman"/>
          <w:i/>
          <w:sz w:val="24"/>
          <w:szCs w:val="24"/>
          <w:lang w:val="be-BY"/>
        </w:rPr>
        <w:t>Асноўныя задачы прадмета</w:t>
      </w:r>
      <w:r w:rsidR="00EF67FA" w:rsidRPr="00EF67FA">
        <w:rPr>
          <w:rFonts w:ascii="Times New Roman" w:eastAsia="Calibri" w:hAnsi="Times New Roman" w:cs="Times New Roman"/>
          <w:i/>
          <w:sz w:val="24"/>
          <w:szCs w:val="24"/>
          <w:lang w:val="be-BY"/>
        </w:rPr>
        <w:t>:</w:t>
      </w:r>
    </w:p>
    <w:p w:rsidR="00EF67FA" w:rsidRPr="00EF67FA" w:rsidRDefault="00EF67FA" w:rsidP="00B26256">
      <w:pPr>
        <w:widowControl w:val="0"/>
        <w:shd w:val="clear" w:color="auto" w:fill="FFFFFF"/>
        <w:spacing w:after="0" w:line="240" w:lineRule="auto"/>
        <w:ind w:firstLine="680"/>
        <w:jc w:val="both"/>
        <w:rPr>
          <w:rFonts w:ascii="Times New Roman" w:eastAsia="Times New Roman" w:hAnsi="Times New Roman" w:cs="Times New Roman"/>
          <w:spacing w:val="6"/>
          <w:sz w:val="24"/>
          <w:szCs w:val="24"/>
          <w:lang w:val="be-BY"/>
        </w:rPr>
      </w:pPr>
      <w:r w:rsidRPr="00EF67FA">
        <w:rPr>
          <w:rFonts w:ascii="Times New Roman" w:eastAsia="Times New Roman" w:hAnsi="Times New Roman" w:cs="Times New Roman"/>
          <w:spacing w:val="6"/>
          <w:sz w:val="24"/>
          <w:szCs w:val="24"/>
          <w:lang w:val="be-BY"/>
        </w:rPr>
        <w:t xml:space="preserve">- пазнаёміць навучэнцаў з разнастайнымі жанрамі дзіцячай  літаратуры, якія характарызуюць вусную народную творчасць для дзяцей, а таксама з творчасцю лепшых дзеючых пісьменнікаў </w:t>
      </w:r>
      <w:r w:rsidRPr="00EF67FA">
        <w:rPr>
          <w:rFonts w:ascii="Times New Roman" w:eastAsia="Times New Roman" w:hAnsi="Times New Roman" w:cs="Times New Roman"/>
          <w:spacing w:val="6"/>
          <w:sz w:val="24"/>
          <w:szCs w:val="24"/>
        </w:rPr>
        <w:t>i</w:t>
      </w:r>
      <w:r w:rsidRPr="00EF67FA">
        <w:rPr>
          <w:rFonts w:ascii="Times New Roman" w:eastAsia="Times New Roman" w:hAnsi="Times New Roman" w:cs="Times New Roman"/>
          <w:spacing w:val="6"/>
          <w:sz w:val="24"/>
          <w:szCs w:val="24"/>
          <w:lang w:val="be-BY"/>
        </w:rPr>
        <w:t xml:space="preserve"> мастакоў-афарміцеляў дзіцячых кніг;</w:t>
      </w:r>
    </w:p>
    <w:p w:rsidR="00EF67FA" w:rsidRPr="00EF67FA" w:rsidRDefault="00EF67FA" w:rsidP="00B26256">
      <w:pPr>
        <w:widowControl w:val="0"/>
        <w:shd w:val="clear" w:color="auto" w:fill="FFFFFF"/>
        <w:spacing w:after="0" w:line="240" w:lineRule="auto"/>
        <w:ind w:firstLine="680"/>
        <w:jc w:val="both"/>
        <w:rPr>
          <w:rFonts w:ascii="Times New Roman" w:eastAsia="Times New Roman" w:hAnsi="Times New Roman" w:cs="Times New Roman"/>
          <w:spacing w:val="6"/>
          <w:sz w:val="24"/>
          <w:szCs w:val="24"/>
          <w:lang w:val="be-BY"/>
        </w:rPr>
      </w:pPr>
      <w:r w:rsidRPr="00EF67FA">
        <w:rPr>
          <w:rFonts w:ascii="Times New Roman" w:eastAsia="Times New Roman" w:hAnsi="Times New Roman" w:cs="Times New Roman"/>
          <w:spacing w:val="6"/>
          <w:sz w:val="24"/>
          <w:szCs w:val="24"/>
          <w:lang w:val="be-BY"/>
        </w:rPr>
        <w:t xml:space="preserve">- </w:t>
      </w:r>
      <w:r w:rsidR="00300402">
        <w:rPr>
          <w:rFonts w:ascii="Times New Roman" w:eastAsia="Times New Roman" w:hAnsi="Times New Roman" w:cs="Times New Roman"/>
          <w:spacing w:val="6"/>
          <w:sz w:val="24"/>
          <w:szCs w:val="24"/>
          <w:lang w:val="be-BY"/>
        </w:rPr>
        <w:t xml:space="preserve">  </w:t>
      </w:r>
      <w:r w:rsidRPr="00EF67FA">
        <w:rPr>
          <w:rFonts w:ascii="Times New Roman" w:eastAsia="Times New Roman" w:hAnsi="Times New Roman" w:cs="Times New Roman"/>
          <w:spacing w:val="6"/>
          <w:sz w:val="24"/>
          <w:szCs w:val="24"/>
          <w:lang w:val="be-BY"/>
        </w:rPr>
        <w:t>выпрацаваць уменне арыентавацца ў сучаснай дзіцячай літаратуры;</w:t>
      </w:r>
    </w:p>
    <w:p w:rsidR="00EF67FA" w:rsidRPr="00EF67FA" w:rsidRDefault="00B26256" w:rsidP="00B26256">
      <w:pPr>
        <w:widowControl w:val="0"/>
        <w:shd w:val="clear" w:color="auto" w:fill="FFFFFF"/>
        <w:spacing w:after="0" w:line="240" w:lineRule="auto"/>
        <w:ind w:firstLine="680"/>
        <w:jc w:val="both"/>
        <w:rPr>
          <w:rFonts w:ascii="Times New Roman" w:eastAsia="Times New Roman" w:hAnsi="Times New Roman" w:cs="Times New Roman"/>
          <w:spacing w:val="6"/>
          <w:sz w:val="24"/>
          <w:szCs w:val="24"/>
          <w:lang w:val="be-BY"/>
        </w:rPr>
      </w:pPr>
      <w:r>
        <w:rPr>
          <w:rFonts w:ascii="Times New Roman" w:eastAsia="Times New Roman" w:hAnsi="Times New Roman" w:cs="Times New Roman"/>
          <w:spacing w:val="6"/>
          <w:sz w:val="24"/>
          <w:szCs w:val="24"/>
          <w:lang w:val="be-BY"/>
        </w:rPr>
        <w:t>- навучыц</w:t>
      </w:r>
      <w:r w:rsidR="00EF67FA" w:rsidRPr="00EF67FA">
        <w:rPr>
          <w:rFonts w:ascii="Times New Roman" w:eastAsia="Times New Roman" w:hAnsi="Times New Roman" w:cs="Times New Roman"/>
          <w:spacing w:val="6"/>
          <w:sz w:val="24"/>
          <w:szCs w:val="24"/>
          <w:lang w:val="be-BY"/>
        </w:rPr>
        <w:t xml:space="preserve">ь самастойна аналізаваць мастацка-педагагічны змест дзіцячых кніг, вызначаць </w:t>
      </w:r>
      <w:r w:rsidR="00EF67FA" w:rsidRPr="00EF67FA">
        <w:rPr>
          <w:rFonts w:ascii="Times New Roman" w:eastAsia="Times New Roman" w:hAnsi="Times New Roman" w:cs="Times New Roman"/>
          <w:spacing w:val="6"/>
          <w:sz w:val="24"/>
          <w:szCs w:val="24"/>
        </w:rPr>
        <w:t>ix</w:t>
      </w:r>
      <w:r w:rsidR="00EF67FA" w:rsidRPr="00EF67FA">
        <w:rPr>
          <w:rFonts w:ascii="Times New Roman" w:eastAsia="Times New Roman" w:hAnsi="Times New Roman" w:cs="Times New Roman"/>
          <w:spacing w:val="6"/>
          <w:sz w:val="24"/>
          <w:szCs w:val="24"/>
          <w:lang w:val="be-BY"/>
        </w:rPr>
        <w:t xml:space="preserve"> ролю ў разумовым развіцці, маральным </w:t>
      </w:r>
      <w:r w:rsidR="00EF67FA" w:rsidRPr="00EF67FA">
        <w:rPr>
          <w:rFonts w:ascii="Times New Roman" w:eastAsia="Times New Roman" w:hAnsi="Times New Roman" w:cs="Times New Roman"/>
          <w:spacing w:val="6"/>
          <w:sz w:val="24"/>
          <w:szCs w:val="24"/>
        </w:rPr>
        <w:t>i</w:t>
      </w:r>
      <w:r w:rsidR="00EF67FA" w:rsidRPr="00EF67FA">
        <w:rPr>
          <w:rFonts w:ascii="Times New Roman" w:eastAsia="Times New Roman" w:hAnsi="Times New Roman" w:cs="Times New Roman"/>
          <w:spacing w:val="6"/>
          <w:sz w:val="24"/>
          <w:szCs w:val="24"/>
          <w:lang w:val="be-BY"/>
        </w:rPr>
        <w:t xml:space="preserve"> эстэтычным выхаванні дашкольнікаў, навучыць складаць анатацыі, падбіраць матэрыял да аўтарскіх </w:t>
      </w:r>
      <w:r w:rsidR="00EF67FA" w:rsidRPr="00EF67FA">
        <w:rPr>
          <w:rFonts w:ascii="Times New Roman" w:eastAsia="Times New Roman" w:hAnsi="Times New Roman" w:cs="Times New Roman"/>
          <w:spacing w:val="6"/>
          <w:sz w:val="24"/>
          <w:szCs w:val="24"/>
        </w:rPr>
        <w:t>i</w:t>
      </w:r>
      <w:r w:rsidR="00EF67FA" w:rsidRPr="00EF67FA">
        <w:rPr>
          <w:rFonts w:ascii="Times New Roman" w:eastAsia="Times New Roman" w:hAnsi="Times New Roman" w:cs="Times New Roman"/>
          <w:spacing w:val="6"/>
          <w:sz w:val="24"/>
          <w:szCs w:val="24"/>
          <w:lang w:val="be-BY"/>
        </w:rPr>
        <w:t xml:space="preserve"> тэматычных выстаў;</w:t>
      </w:r>
    </w:p>
    <w:p w:rsidR="00EF67FA" w:rsidRPr="00EF67FA" w:rsidRDefault="00EF67FA" w:rsidP="00B26256">
      <w:pPr>
        <w:widowControl w:val="0"/>
        <w:shd w:val="clear" w:color="auto" w:fill="FFFFFF"/>
        <w:spacing w:after="0" w:line="240" w:lineRule="auto"/>
        <w:ind w:firstLine="680"/>
        <w:jc w:val="both"/>
        <w:rPr>
          <w:rFonts w:ascii="Times New Roman" w:eastAsia="Times New Roman" w:hAnsi="Times New Roman" w:cs="Times New Roman"/>
          <w:spacing w:val="6"/>
          <w:sz w:val="24"/>
          <w:szCs w:val="24"/>
          <w:lang w:val="be-BY"/>
        </w:rPr>
      </w:pPr>
      <w:r w:rsidRPr="00EF67FA">
        <w:rPr>
          <w:rFonts w:ascii="Times New Roman" w:eastAsia="Times New Roman" w:hAnsi="Times New Roman" w:cs="Times New Roman"/>
          <w:spacing w:val="6"/>
          <w:sz w:val="24"/>
          <w:szCs w:val="24"/>
          <w:lang w:val="be-BY"/>
        </w:rPr>
        <w:t xml:space="preserve">- развіваць цікавасць да творчасці дзіцячых пісьменнікаў, жаданне </w:t>
      </w:r>
      <w:r w:rsidRPr="00EF67FA">
        <w:rPr>
          <w:rFonts w:ascii="Times New Roman" w:eastAsia="Times New Roman" w:hAnsi="Times New Roman" w:cs="Times New Roman"/>
          <w:spacing w:val="6"/>
          <w:sz w:val="24"/>
          <w:szCs w:val="24"/>
        </w:rPr>
        <w:t>i</w:t>
      </w:r>
      <w:r w:rsidRPr="00EF67FA">
        <w:rPr>
          <w:rFonts w:ascii="Times New Roman" w:eastAsia="Times New Roman" w:hAnsi="Times New Roman" w:cs="Times New Roman"/>
          <w:spacing w:val="6"/>
          <w:sz w:val="24"/>
          <w:szCs w:val="24"/>
          <w:lang w:val="be-BY"/>
        </w:rPr>
        <w:t xml:space="preserve"> ўменне прапагандаваць кнігі для дзяцей;</w:t>
      </w:r>
    </w:p>
    <w:p w:rsidR="00EF67FA" w:rsidRPr="00EF67FA" w:rsidRDefault="00EF67FA" w:rsidP="00B26256">
      <w:pPr>
        <w:widowControl w:val="0"/>
        <w:shd w:val="clear" w:color="auto" w:fill="FFFFFF"/>
        <w:spacing w:after="0" w:line="240" w:lineRule="auto"/>
        <w:ind w:firstLine="680"/>
        <w:jc w:val="both"/>
        <w:rPr>
          <w:rFonts w:ascii="Times New Roman" w:eastAsia="Times New Roman" w:hAnsi="Times New Roman" w:cs="Times New Roman"/>
          <w:spacing w:val="6"/>
          <w:sz w:val="24"/>
          <w:szCs w:val="24"/>
          <w:lang w:val="be-BY"/>
        </w:rPr>
      </w:pPr>
      <w:r w:rsidRPr="00EF67FA">
        <w:rPr>
          <w:rFonts w:ascii="Times New Roman" w:eastAsia="Times New Roman" w:hAnsi="Times New Roman" w:cs="Times New Roman"/>
          <w:spacing w:val="6"/>
          <w:sz w:val="24"/>
          <w:szCs w:val="24"/>
          <w:lang w:val="be-BY"/>
        </w:rPr>
        <w:t xml:space="preserve">- асноўную ўвагу накіроўваць на развіццё творчай асобы будучых выхавальнікаў, фарміраванне </w:t>
      </w:r>
      <w:r w:rsidRPr="00EF67FA">
        <w:rPr>
          <w:rFonts w:ascii="Times New Roman" w:eastAsia="Times New Roman" w:hAnsi="Times New Roman" w:cs="Times New Roman"/>
          <w:spacing w:val="6"/>
          <w:sz w:val="24"/>
          <w:szCs w:val="24"/>
        </w:rPr>
        <w:t>ix</w:t>
      </w:r>
      <w:r w:rsidRPr="00EF67FA">
        <w:rPr>
          <w:rFonts w:ascii="Times New Roman" w:eastAsia="Times New Roman" w:hAnsi="Times New Roman" w:cs="Times New Roman"/>
          <w:spacing w:val="6"/>
          <w:sz w:val="24"/>
          <w:szCs w:val="24"/>
          <w:lang w:val="be-BY"/>
        </w:rPr>
        <w:t xml:space="preserve"> светапогляду </w:t>
      </w:r>
      <w:r w:rsidRPr="00EF67FA">
        <w:rPr>
          <w:rFonts w:ascii="Times New Roman" w:eastAsia="Times New Roman" w:hAnsi="Times New Roman" w:cs="Times New Roman"/>
          <w:spacing w:val="6"/>
          <w:sz w:val="24"/>
          <w:szCs w:val="24"/>
        </w:rPr>
        <w:t>i</w:t>
      </w:r>
      <w:r w:rsidRPr="00EF67FA">
        <w:rPr>
          <w:rFonts w:ascii="Times New Roman" w:eastAsia="Times New Roman" w:hAnsi="Times New Roman" w:cs="Times New Roman"/>
          <w:spacing w:val="6"/>
          <w:sz w:val="24"/>
          <w:szCs w:val="24"/>
          <w:lang w:val="be-BY"/>
        </w:rPr>
        <w:t xml:space="preserve"> творчага мыслення.</w:t>
      </w:r>
    </w:p>
    <w:p w:rsidR="00190949" w:rsidRDefault="00EF67FA" w:rsidP="00B26256">
      <w:pPr>
        <w:spacing w:after="0" w:line="240" w:lineRule="auto"/>
        <w:ind w:firstLine="680"/>
        <w:jc w:val="both"/>
        <w:rPr>
          <w:rFonts w:ascii="Times New Roman" w:eastAsia="Calibri" w:hAnsi="Times New Roman" w:cs="Times New Roman"/>
          <w:sz w:val="24"/>
          <w:szCs w:val="24"/>
          <w:lang w:val="be-BY"/>
        </w:rPr>
      </w:pPr>
      <w:r w:rsidRPr="00EF67FA">
        <w:rPr>
          <w:rFonts w:ascii="Times New Roman" w:eastAsia="Calibri" w:hAnsi="Times New Roman" w:cs="Times New Roman"/>
          <w:sz w:val="24"/>
          <w:szCs w:val="24"/>
          <w:lang w:val="be-BY"/>
        </w:rPr>
        <w:t xml:space="preserve">Вывучэнне беларускай дзіцячай літаратуры патрабуе ўсталявання міждысцыплінарных сувязей з педагогікай, псіхалогіяй, сусветнай дзіцячай </w:t>
      </w:r>
      <w:r w:rsidR="00300402">
        <w:rPr>
          <w:rFonts w:ascii="Times New Roman" w:eastAsia="Calibri" w:hAnsi="Times New Roman" w:cs="Times New Roman"/>
          <w:sz w:val="24"/>
          <w:szCs w:val="24"/>
          <w:lang w:val="be-BY"/>
        </w:rPr>
        <w:t>літаратурай i іншымі прадметам</w:t>
      </w:r>
      <w:r w:rsidRPr="00EF67FA">
        <w:rPr>
          <w:rFonts w:ascii="Times New Roman" w:eastAsia="Calibri" w:hAnsi="Times New Roman" w:cs="Times New Roman"/>
          <w:sz w:val="24"/>
          <w:szCs w:val="24"/>
          <w:lang w:val="be-BY"/>
        </w:rPr>
        <w:t>і. Пры выкладанні праграмнага матэрыялу мэтазгодна абапірацца на веды навучэнцаў аб асаблівасцях успрымання, памяці, мыслення дзяцей дашкольнага ўзросту i метадаў работы з імі.</w:t>
      </w:r>
    </w:p>
    <w:p w:rsidR="00EF67FA" w:rsidRPr="00190949" w:rsidRDefault="00EF67FA" w:rsidP="00B26256">
      <w:pPr>
        <w:spacing w:after="0" w:line="240" w:lineRule="auto"/>
        <w:ind w:firstLine="680"/>
        <w:jc w:val="both"/>
        <w:rPr>
          <w:rFonts w:ascii="Times New Roman" w:eastAsia="Times New Roman" w:hAnsi="Times New Roman" w:cs="Times New Roman"/>
          <w:spacing w:val="6"/>
          <w:sz w:val="24"/>
          <w:szCs w:val="24"/>
          <w:lang w:val="be-BY"/>
        </w:rPr>
      </w:pPr>
      <w:r w:rsidRPr="00EF67FA">
        <w:rPr>
          <w:rFonts w:ascii="Times New Roman" w:eastAsia="Lucida Sans Unicode" w:hAnsi="Times New Roman" w:cs="Times New Roman"/>
          <w:color w:val="000000"/>
          <w:spacing w:val="-5"/>
          <w:sz w:val="24"/>
          <w:szCs w:val="24"/>
          <w:shd w:val="clear" w:color="auto" w:fill="FFFFFF"/>
          <w:lang w:val="be-BY"/>
        </w:rPr>
        <w:t>У працэсе навучання неабходна актывізаваць разумовую дзейнасць навучэнцаў, выкарыстоўваючы элементы праблемна-пошуковага метаду, нагляд- ілюстрацыйны матэрыял, тэхнічныя сродкі навучання.</w:t>
      </w:r>
    </w:p>
    <w:p w:rsidR="00EF67FA" w:rsidRPr="00EF67FA" w:rsidRDefault="00EF67FA" w:rsidP="00B26256">
      <w:pPr>
        <w:widowControl w:val="0"/>
        <w:spacing w:after="0" w:line="240" w:lineRule="auto"/>
        <w:ind w:firstLine="680"/>
        <w:jc w:val="both"/>
        <w:rPr>
          <w:rFonts w:ascii="Times New Roman" w:eastAsia="Lucida Sans Unicode" w:hAnsi="Times New Roman" w:cs="Times New Roman"/>
          <w:color w:val="000000"/>
          <w:spacing w:val="-5"/>
          <w:sz w:val="24"/>
          <w:szCs w:val="24"/>
          <w:shd w:val="clear" w:color="auto" w:fill="FFFFFF"/>
          <w:lang w:val="be-BY"/>
        </w:rPr>
      </w:pPr>
      <w:r w:rsidRPr="00EF67FA">
        <w:rPr>
          <w:rFonts w:ascii="Times New Roman" w:eastAsia="Lucida Sans Unicode" w:hAnsi="Times New Roman" w:cs="Times New Roman"/>
          <w:color w:val="000000"/>
          <w:spacing w:val="-5"/>
          <w:sz w:val="24"/>
          <w:szCs w:val="24"/>
          <w:shd w:val="clear" w:color="auto" w:fill="FFFFFF"/>
          <w:lang w:val="be-BY"/>
        </w:rPr>
        <w:lastRenderedPageBreak/>
        <w:t xml:space="preserve">Замацаванне </w:t>
      </w:r>
      <w:r w:rsidRPr="00EF67FA">
        <w:rPr>
          <w:rFonts w:ascii="Times New Roman" w:eastAsia="Lucida Sans Unicode" w:hAnsi="Times New Roman" w:cs="Times New Roman"/>
          <w:color w:val="000000"/>
          <w:spacing w:val="-5"/>
          <w:sz w:val="24"/>
          <w:szCs w:val="24"/>
          <w:shd w:val="clear" w:color="auto" w:fill="FFFFFF"/>
          <w:lang w:val="en-US"/>
        </w:rPr>
        <w:t>i</w:t>
      </w:r>
      <w:r w:rsidRPr="00EF67FA">
        <w:rPr>
          <w:rFonts w:ascii="Times New Roman" w:eastAsia="Lucida Sans Unicode" w:hAnsi="Times New Roman" w:cs="Times New Roman"/>
          <w:color w:val="000000"/>
          <w:spacing w:val="-5"/>
          <w:sz w:val="24"/>
          <w:szCs w:val="24"/>
          <w:shd w:val="clear" w:color="auto" w:fill="FFFFFF"/>
          <w:lang w:val="be-BY"/>
        </w:rPr>
        <w:t xml:space="preserve"> паглыбленне тэарэтычных ведаў, набыццё практычных уменняў </w:t>
      </w:r>
      <w:r w:rsidRPr="00EF67FA">
        <w:rPr>
          <w:rFonts w:ascii="Times New Roman" w:eastAsia="Lucida Sans Unicode" w:hAnsi="Times New Roman" w:cs="Times New Roman"/>
          <w:color w:val="000000"/>
          <w:spacing w:val="-5"/>
          <w:sz w:val="24"/>
          <w:szCs w:val="24"/>
          <w:shd w:val="clear" w:color="auto" w:fill="FFFFFF"/>
          <w:lang w:val="en-US"/>
        </w:rPr>
        <w:t>i</w:t>
      </w:r>
      <w:r w:rsidRPr="00EF67FA">
        <w:rPr>
          <w:rFonts w:ascii="Times New Roman" w:eastAsia="Lucida Sans Unicode" w:hAnsi="Times New Roman" w:cs="Times New Roman"/>
          <w:color w:val="000000"/>
          <w:spacing w:val="-5"/>
          <w:sz w:val="24"/>
          <w:szCs w:val="24"/>
          <w:shd w:val="clear" w:color="auto" w:fill="FFFFFF"/>
          <w:lang w:val="be-BY"/>
        </w:rPr>
        <w:t xml:space="preserve"> навыкаў работы з дашкольнікамі па фарміраванні ў </w:t>
      </w:r>
      <w:r w:rsidRPr="00EF67FA">
        <w:rPr>
          <w:rFonts w:ascii="Times New Roman" w:eastAsia="Lucida Sans Unicode" w:hAnsi="Times New Roman" w:cs="Times New Roman"/>
          <w:color w:val="000000"/>
          <w:spacing w:val="-5"/>
          <w:sz w:val="24"/>
          <w:szCs w:val="24"/>
          <w:shd w:val="clear" w:color="auto" w:fill="FFFFFF"/>
          <w:lang w:val="en-US"/>
        </w:rPr>
        <w:t>ix</w:t>
      </w:r>
      <w:r w:rsidRPr="00EF67FA">
        <w:rPr>
          <w:rFonts w:ascii="Times New Roman" w:eastAsia="Lucida Sans Unicode" w:hAnsi="Times New Roman" w:cs="Times New Roman"/>
          <w:color w:val="000000"/>
          <w:spacing w:val="-5"/>
          <w:sz w:val="24"/>
          <w:szCs w:val="24"/>
          <w:shd w:val="clear" w:color="auto" w:fill="FFFFFF"/>
          <w:lang w:val="be-BY"/>
        </w:rPr>
        <w:t xml:space="preserve"> цікаўнасці да мастацкага слова, культуры маўлення, фантазіі </w:t>
      </w:r>
      <w:r w:rsidRPr="00EF67FA">
        <w:rPr>
          <w:rFonts w:ascii="Times New Roman" w:eastAsia="Lucida Sans Unicode" w:hAnsi="Times New Roman" w:cs="Times New Roman"/>
          <w:color w:val="000000"/>
          <w:spacing w:val="-5"/>
          <w:sz w:val="24"/>
          <w:szCs w:val="24"/>
          <w:shd w:val="clear" w:color="auto" w:fill="FFFFFF"/>
          <w:lang w:val="en-US"/>
        </w:rPr>
        <w:t>i</w:t>
      </w:r>
      <w:r w:rsidRPr="00EF67FA">
        <w:rPr>
          <w:rFonts w:ascii="Times New Roman" w:eastAsia="Lucida Sans Unicode" w:hAnsi="Times New Roman" w:cs="Times New Roman"/>
          <w:color w:val="000000"/>
          <w:spacing w:val="-5"/>
          <w:sz w:val="24"/>
          <w:szCs w:val="24"/>
          <w:shd w:val="clear" w:color="auto" w:fill="FFFFFF"/>
          <w:lang w:val="be-BY"/>
        </w:rPr>
        <w:t xml:space="preserve"> творчасці адбываецца на практычных занятках.</w:t>
      </w:r>
    </w:p>
    <w:p w:rsidR="00EF67FA" w:rsidRPr="00EF67FA" w:rsidRDefault="00EF67FA" w:rsidP="00B26256">
      <w:pPr>
        <w:widowControl w:val="0"/>
        <w:spacing w:after="0" w:line="240" w:lineRule="auto"/>
        <w:ind w:firstLine="680"/>
        <w:jc w:val="both"/>
        <w:rPr>
          <w:rFonts w:ascii="Times New Roman" w:eastAsia="Lucida Sans Unicode" w:hAnsi="Times New Roman" w:cs="Times New Roman"/>
          <w:color w:val="000000"/>
          <w:spacing w:val="-5"/>
          <w:sz w:val="24"/>
          <w:szCs w:val="24"/>
          <w:shd w:val="clear" w:color="auto" w:fill="FFFFFF"/>
          <w:lang w:val="be-BY"/>
        </w:rPr>
      </w:pPr>
      <w:r w:rsidRPr="00EF67FA">
        <w:rPr>
          <w:rFonts w:ascii="Times New Roman" w:eastAsia="Lucida Sans Unicode" w:hAnsi="Times New Roman" w:cs="Times New Roman"/>
          <w:color w:val="000000"/>
          <w:spacing w:val="-5"/>
          <w:sz w:val="24"/>
          <w:szCs w:val="24"/>
          <w:shd w:val="clear" w:color="auto" w:fill="FFFFFF"/>
          <w:lang w:val="be-BY"/>
        </w:rPr>
        <w:t>Практычныя заняткі павінны максімальна наблізіць навучэнцаў да праф</w:t>
      </w:r>
      <w:r w:rsidRPr="00EF67FA">
        <w:rPr>
          <w:rFonts w:ascii="Times New Roman" w:eastAsia="Lucida Sans Unicode" w:hAnsi="Times New Roman" w:cs="Times New Roman"/>
          <w:color w:val="000000"/>
          <w:spacing w:val="-5"/>
          <w:sz w:val="24"/>
          <w:szCs w:val="24"/>
          <w:shd w:val="clear" w:color="auto" w:fill="FFFFFF"/>
          <w:lang w:val="en-US"/>
        </w:rPr>
        <w:t>eci</w:t>
      </w:r>
      <w:r w:rsidRPr="00EF67FA">
        <w:rPr>
          <w:rFonts w:ascii="Times New Roman" w:eastAsia="Lucida Sans Unicode" w:hAnsi="Times New Roman" w:cs="Times New Roman"/>
          <w:color w:val="000000"/>
          <w:spacing w:val="-5"/>
          <w:sz w:val="24"/>
          <w:szCs w:val="24"/>
          <w:shd w:val="clear" w:color="auto" w:fill="FFFFFF"/>
          <w:lang w:val="be-BY"/>
        </w:rPr>
        <w:t xml:space="preserve">йнай дзейнасці </w:t>
      </w:r>
      <w:r w:rsidRPr="00EF67FA">
        <w:rPr>
          <w:rFonts w:ascii="Times New Roman" w:eastAsia="Lucida Sans Unicode" w:hAnsi="Times New Roman" w:cs="Times New Roman"/>
          <w:color w:val="000000"/>
          <w:spacing w:val="-5"/>
          <w:sz w:val="24"/>
          <w:szCs w:val="24"/>
          <w:shd w:val="clear" w:color="auto" w:fill="FFFFFF"/>
          <w:lang w:val="en-US"/>
        </w:rPr>
        <w:t>i</w:t>
      </w:r>
      <w:r w:rsidRPr="00EF67FA">
        <w:rPr>
          <w:rFonts w:ascii="Times New Roman" w:eastAsia="Lucida Sans Unicode" w:hAnsi="Times New Roman" w:cs="Times New Roman"/>
          <w:color w:val="000000"/>
          <w:spacing w:val="-5"/>
          <w:sz w:val="24"/>
          <w:szCs w:val="24"/>
          <w:shd w:val="clear" w:color="auto" w:fill="FFFFFF"/>
          <w:lang w:val="be-BY"/>
        </w:rPr>
        <w:t xml:space="preserve"> забяспечыць выкарыстанне атрыманых ведаў у будучай педагагічнай рабоце.</w:t>
      </w:r>
    </w:p>
    <w:p w:rsidR="00EF67FA" w:rsidRDefault="00EF67FA" w:rsidP="00B26256">
      <w:pPr>
        <w:widowControl w:val="0"/>
        <w:spacing w:after="0" w:line="240" w:lineRule="auto"/>
        <w:ind w:firstLine="680"/>
        <w:jc w:val="both"/>
        <w:rPr>
          <w:rFonts w:ascii="Times New Roman" w:eastAsia="Lucida Sans Unicode" w:hAnsi="Times New Roman" w:cs="Times New Roman"/>
          <w:color w:val="000000"/>
          <w:spacing w:val="-5"/>
          <w:sz w:val="24"/>
          <w:szCs w:val="24"/>
          <w:shd w:val="clear" w:color="auto" w:fill="FFFFFF"/>
          <w:lang w:val="be-BY"/>
        </w:rPr>
      </w:pPr>
      <w:r w:rsidRPr="00EF67FA">
        <w:rPr>
          <w:rFonts w:ascii="Times New Roman" w:eastAsia="Lucida Sans Unicode" w:hAnsi="Times New Roman" w:cs="Times New Roman"/>
          <w:color w:val="000000"/>
          <w:spacing w:val="-5"/>
          <w:sz w:val="24"/>
          <w:szCs w:val="24"/>
          <w:shd w:val="clear" w:color="auto" w:fill="FFFFFF"/>
          <w:lang w:val="be-BY"/>
        </w:rPr>
        <w:t xml:space="preserve">Практычныя заняткі ўключаюць розныя віды дзейнасці, што дазваляе трансфармаваць атрыманыя веды ў канкрэтныя практычныя ўменні </w:t>
      </w:r>
      <w:r w:rsidRPr="00EF67FA">
        <w:rPr>
          <w:rFonts w:ascii="Times New Roman" w:eastAsia="Lucida Sans Unicode" w:hAnsi="Times New Roman" w:cs="Times New Roman"/>
          <w:color w:val="000000"/>
          <w:spacing w:val="-5"/>
          <w:sz w:val="24"/>
          <w:szCs w:val="24"/>
          <w:shd w:val="clear" w:color="auto" w:fill="FFFFFF"/>
          <w:lang w:val="en-US"/>
        </w:rPr>
        <w:t>i</w:t>
      </w:r>
      <w:r w:rsidRPr="00EF67FA">
        <w:rPr>
          <w:rFonts w:ascii="Times New Roman" w:eastAsia="Lucida Sans Unicode" w:hAnsi="Times New Roman" w:cs="Times New Roman"/>
          <w:color w:val="000000"/>
          <w:spacing w:val="-5"/>
          <w:sz w:val="24"/>
          <w:szCs w:val="24"/>
          <w:shd w:val="clear" w:color="auto" w:fill="FFFFFF"/>
          <w:lang w:val="be-BY"/>
        </w:rPr>
        <w:t xml:space="preserve"> навыкі, авалодаць майстэрствам далучэння дзяцей да мастацкага слова.</w:t>
      </w:r>
    </w:p>
    <w:p w:rsidR="00B26256" w:rsidRDefault="00190949" w:rsidP="00B26256">
      <w:pPr>
        <w:widowControl w:val="0"/>
        <w:spacing w:after="0" w:line="240" w:lineRule="auto"/>
        <w:ind w:firstLine="680"/>
        <w:jc w:val="both"/>
        <w:rPr>
          <w:rFonts w:ascii="Times New Roman" w:eastAsia="Lucida Sans Unicode" w:hAnsi="Times New Roman" w:cs="Times New Roman"/>
          <w:color w:val="000000"/>
          <w:spacing w:val="-5"/>
          <w:sz w:val="24"/>
          <w:szCs w:val="24"/>
          <w:shd w:val="clear" w:color="auto" w:fill="FFFFFF"/>
          <w:lang w:val="be-BY"/>
        </w:rPr>
      </w:pPr>
      <w:r w:rsidRPr="00EF67FA">
        <w:rPr>
          <w:rFonts w:ascii="Times New Roman" w:eastAsia="Lucida Sans Unicode" w:hAnsi="Times New Roman" w:cs="Times New Roman"/>
          <w:color w:val="000000"/>
          <w:spacing w:val="-5"/>
          <w:sz w:val="24"/>
          <w:szCs w:val="24"/>
          <w:shd w:val="clear" w:color="auto" w:fill="FFFFFF"/>
          <w:lang w:val="be-BY"/>
        </w:rPr>
        <w:t xml:space="preserve">У выніку вывучэння беларускай дзіцячай літаратуры навучэнцы </w:t>
      </w:r>
    </w:p>
    <w:p w:rsidR="00190949" w:rsidRPr="00300402" w:rsidRDefault="00190949" w:rsidP="00B26256">
      <w:pPr>
        <w:widowControl w:val="0"/>
        <w:spacing w:after="0" w:line="240" w:lineRule="auto"/>
        <w:ind w:firstLine="680"/>
        <w:jc w:val="both"/>
        <w:rPr>
          <w:rFonts w:ascii="Times New Roman" w:eastAsia="Lucida Sans Unicode" w:hAnsi="Times New Roman" w:cs="Times New Roman"/>
          <w:i/>
          <w:iCs/>
          <w:color w:val="000000"/>
          <w:spacing w:val="-11"/>
          <w:sz w:val="24"/>
          <w:szCs w:val="24"/>
          <w:shd w:val="clear" w:color="auto" w:fill="FFFFFF"/>
          <w:lang w:val="be-BY"/>
        </w:rPr>
      </w:pPr>
      <w:r w:rsidRPr="00300402">
        <w:rPr>
          <w:rFonts w:ascii="Times New Roman" w:eastAsia="Lucida Sans Unicode" w:hAnsi="Times New Roman" w:cs="Times New Roman"/>
          <w:i/>
          <w:iCs/>
          <w:color w:val="000000"/>
          <w:spacing w:val="-11"/>
          <w:sz w:val="24"/>
          <w:szCs w:val="24"/>
          <w:shd w:val="clear" w:color="auto" w:fill="FFFFFF"/>
          <w:lang w:val="be-BY"/>
        </w:rPr>
        <w:t>павінны ведаць на ўзроўні ўяўлення:</w:t>
      </w:r>
    </w:p>
    <w:p w:rsidR="00190949" w:rsidRPr="00B26256" w:rsidRDefault="00190949" w:rsidP="001D7E94">
      <w:pPr>
        <w:pStyle w:val="ab"/>
        <w:widowControl w:val="0"/>
        <w:numPr>
          <w:ilvl w:val="0"/>
          <w:numId w:val="29"/>
        </w:numPr>
        <w:tabs>
          <w:tab w:val="left" w:pos="284"/>
          <w:tab w:val="left" w:pos="426"/>
          <w:tab w:val="left" w:pos="709"/>
          <w:tab w:val="left" w:pos="851"/>
          <w:tab w:val="left" w:pos="1134"/>
        </w:tabs>
        <w:spacing w:after="0" w:line="240" w:lineRule="auto"/>
        <w:ind w:left="0" w:firstLine="141"/>
        <w:jc w:val="both"/>
        <w:rPr>
          <w:rFonts w:ascii="Times New Roman" w:eastAsia="Lucida Sans Unicode" w:hAnsi="Times New Roman"/>
          <w:color w:val="000000"/>
          <w:spacing w:val="-5"/>
          <w:sz w:val="24"/>
          <w:szCs w:val="24"/>
          <w:shd w:val="clear" w:color="auto" w:fill="FFFFFF"/>
          <w:lang w:val="be-BY"/>
        </w:rPr>
      </w:pPr>
      <w:r w:rsidRPr="00B26256">
        <w:rPr>
          <w:rFonts w:ascii="Times New Roman" w:eastAsia="Lucida Sans Unicode" w:hAnsi="Times New Roman"/>
          <w:color w:val="000000"/>
          <w:spacing w:val="-5"/>
          <w:sz w:val="24"/>
          <w:szCs w:val="24"/>
          <w:shd w:val="clear" w:color="auto" w:fill="FFFFFF"/>
          <w:lang w:val="be-BY"/>
        </w:rPr>
        <w:t>спецыфіку дзіцячай літаратуры як састаўной часткі сусветнай літаратура;</w:t>
      </w:r>
    </w:p>
    <w:p w:rsidR="00190949" w:rsidRPr="00B26256" w:rsidRDefault="00190949" w:rsidP="001D7E94">
      <w:pPr>
        <w:pStyle w:val="ab"/>
        <w:widowControl w:val="0"/>
        <w:numPr>
          <w:ilvl w:val="0"/>
          <w:numId w:val="29"/>
        </w:numPr>
        <w:tabs>
          <w:tab w:val="left" w:pos="284"/>
          <w:tab w:val="left" w:pos="426"/>
          <w:tab w:val="left" w:pos="709"/>
          <w:tab w:val="left" w:pos="851"/>
          <w:tab w:val="left" w:pos="1134"/>
        </w:tabs>
        <w:spacing w:after="0" w:line="240" w:lineRule="auto"/>
        <w:ind w:left="0" w:firstLine="141"/>
        <w:jc w:val="both"/>
        <w:rPr>
          <w:rFonts w:ascii="Times New Roman" w:eastAsia="Lucida Sans Unicode" w:hAnsi="Times New Roman"/>
          <w:color w:val="000000"/>
          <w:spacing w:val="-5"/>
          <w:sz w:val="24"/>
          <w:szCs w:val="24"/>
          <w:shd w:val="clear" w:color="auto" w:fill="FFFFFF"/>
          <w:lang w:val="be-BY"/>
        </w:rPr>
      </w:pPr>
      <w:r w:rsidRPr="00B26256">
        <w:rPr>
          <w:rFonts w:ascii="Times New Roman" w:eastAsia="Lucida Sans Unicode" w:hAnsi="Times New Roman"/>
          <w:color w:val="000000"/>
          <w:spacing w:val="-5"/>
          <w:sz w:val="24"/>
          <w:szCs w:val="24"/>
          <w:shd w:val="clear" w:color="auto" w:fill="FFFFFF"/>
          <w:lang w:val="be-BY"/>
        </w:rPr>
        <w:t>гістарычнае, нацыянальнае і агульначалавечае ў змесце і вобразах літаратурных твораў;</w:t>
      </w:r>
    </w:p>
    <w:p w:rsidR="00190949" w:rsidRPr="00B26256" w:rsidRDefault="00190949" w:rsidP="001D7E94">
      <w:pPr>
        <w:pStyle w:val="ab"/>
        <w:widowControl w:val="0"/>
        <w:numPr>
          <w:ilvl w:val="0"/>
          <w:numId w:val="29"/>
        </w:numPr>
        <w:tabs>
          <w:tab w:val="left" w:pos="284"/>
          <w:tab w:val="left" w:pos="426"/>
          <w:tab w:val="left" w:pos="709"/>
          <w:tab w:val="left" w:pos="851"/>
          <w:tab w:val="left" w:pos="1134"/>
        </w:tabs>
        <w:spacing w:after="0" w:line="240" w:lineRule="auto"/>
        <w:ind w:left="0" w:firstLine="141"/>
        <w:jc w:val="both"/>
        <w:rPr>
          <w:rFonts w:ascii="Times New Roman" w:eastAsia="Lucida Sans Unicode" w:hAnsi="Times New Roman"/>
          <w:color w:val="000000"/>
          <w:spacing w:val="-5"/>
          <w:sz w:val="24"/>
          <w:szCs w:val="24"/>
          <w:shd w:val="clear" w:color="auto" w:fill="FFFFFF"/>
          <w:lang w:val="be-BY"/>
        </w:rPr>
      </w:pPr>
      <w:r w:rsidRPr="00B26256">
        <w:rPr>
          <w:rFonts w:ascii="Times New Roman" w:eastAsia="Lucida Sans Unicode" w:hAnsi="Times New Roman"/>
          <w:color w:val="000000"/>
          <w:spacing w:val="-5"/>
          <w:sz w:val="24"/>
          <w:szCs w:val="24"/>
          <w:shd w:val="clear" w:color="auto" w:fill="FFFFFF"/>
          <w:lang w:val="be-BY"/>
        </w:rPr>
        <w:t>вытокі дзіцячай літаратуры;</w:t>
      </w:r>
    </w:p>
    <w:p w:rsidR="00190949" w:rsidRPr="00B26256" w:rsidRDefault="00190949" w:rsidP="001D7E94">
      <w:pPr>
        <w:pStyle w:val="ab"/>
        <w:widowControl w:val="0"/>
        <w:numPr>
          <w:ilvl w:val="0"/>
          <w:numId w:val="29"/>
        </w:numPr>
        <w:tabs>
          <w:tab w:val="left" w:pos="284"/>
          <w:tab w:val="left" w:pos="426"/>
          <w:tab w:val="left" w:pos="709"/>
          <w:tab w:val="left" w:pos="851"/>
          <w:tab w:val="left" w:pos="1134"/>
        </w:tabs>
        <w:spacing w:after="0" w:line="240" w:lineRule="auto"/>
        <w:ind w:left="0" w:firstLine="141"/>
        <w:jc w:val="both"/>
        <w:rPr>
          <w:rFonts w:ascii="Times New Roman" w:eastAsia="Lucida Sans Unicode" w:hAnsi="Times New Roman"/>
          <w:color w:val="000000"/>
          <w:spacing w:val="-5"/>
          <w:sz w:val="24"/>
          <w:szCs w:val="24"/>
          <w:shd w:val="clear" w:color="auto" w:fill="FFFFFF"/>
          <w:lang w:val="be-BY"/>
        </w:rPr>
      </w:pPr>
      <w:r w:rsidRPr="00B26256">
        <w:rPr>
          <w:rFonts w:ascii="Times New Roman" w:eastAsia="Lucida Sans Unicode" w:hAnsi="Times New Roman"/>
          <w:color w:val="000000"/>
          <w:spacing w:val="-5"/>
          <w:sz w:val="24"/>
          <w:szCs w:val="24"/>
          <w:shd w:val="clear" w:color="auto" w:fill="FFFFFF"/>
          <w:lang w:val="be-BY"/>
        </w:rPr>
        <w:t>асноўныя літаратурныя жанры;</w:t>
      </w:r>
    </w:p>
    <w:p w:rsidR="00190949" w:rsidRPr="00B26256" w:rsidRDefault="00190949" w:rsidP="001D7E94">
      <w:pPr>
        <w:pStyle w:val="ab"/>
        <w:widowControl w:val="0"/>
        <w:numPr>
          <w:ilvl w:val="0"/>
          <w:numId w:val="29"/>
        </w:numPr>
        <w:tabs>
          <w:tab w:val="left" w:pos="284"/>
          <w:tab w:val="left" w:pos="426"/>
          <w:tab w:val="left" w:pos="709"/>
          <w:tab w:val="left" w:pos="851"/>
          <w:tab w:val="left" w:pos="1134"/>
        </w:tabs>
        <w:spacing w:after="0" w:line="240" w:lineRule="auto"/>
        <w:ind w:left="0" w:firstLine="141"/>
        <w:jc w:val="both"/>
        <w:rPr>
          <w:rFonts w:ascii="Times New Roman" w:eastAsia="Lucida Sans Unicode" w:hAnsi="Times New Roman"/>
          <w:color w:val="000000"/>
          <w:spacing w:val="-5"/>
          <w:sz w:val="24"/>
          <w:szCs w:val="24"/>
          <w:shd w:val="clear" w:color="auto" w:fill="FFFFFF"/>
          <w:lang w:val="be-BY"/>
        </w:rPr>
      </w:pPr>
      <w:r w:rsidRPr="00B26256">
        <w:rPr>
          <w:rFonts w:ascii="Times New Roman" w:eastAsia="Lucida Sans Unicode" w:hAnsi="Times New Roman"/>
          <w:color w:val="000000"/>
          <w:spacing w:val="-5"/>
          <w:sz w:val="24"/>
          <w:szCs w:val="24"/>
          <w:shd w:val="clear" w:color="auto" w:fill="FFFFFF"/>
          <w:lang w:val="be-BY"/>
        </w:rPr>
        <w:t>асноўныя палажэнні і сучасныя падыходы да аналізу літаратурных твор;</w:t>
      </w:r>
    </w:p>
    <w:p w:rsidR="00190949" w:rsidRPr="00B26256" w:rsidRDefault="00190949" w:rsidP="001D7E94">
      <w:pPr>
        <w:pStyle w:val="ab"/>
        <w:widowControl w:val="0"/>
        <w:numPr>
          <w:ilvl w:val="0"/>
          <w:numId w:val="29"/>
        </w:numPr>
        <w:tabs>
          <w:tab w:val="left" w:pos="284"/>
          <w:tab w:val="left" w:pos="426"/>
          <w:tab w:val="left" w:pos="709"/>
          <w:tab w:val="left" w:pos="851"/>
          <w:tab w:val="left" w:pos="1134"/>
        </w:tabs>
        <w:spacing w:after="0" w:line="240" w:lineRule="auto"/>
        <w:ind w:left="0" w:firstLine="141"/>
        <w:jc w:val="both"/>
        <w:rPr>
          <w:rFonts w:ascii="Times New Roman" w:eastAsia="Lucida Sans Unicode" w:hAnsi="Times New Roman"/>
          <w:color w:val="000000"/>
          <w:spacing w:val="-5"/>
          <w:sz w:val="24"/>
          <w:szCs w:val="24"/>
          <w:shd w:val="clear" w:color="auto" w:fill="FFFFFF"/>
          <w:lang w:val="be-BY"/>
        </w:rPr>
      </w:pPr>
      <w:r w:rsidRPr="00B26256">
        <w:rPr>
          <w:rFonts w:ascii="Times New Roman" w:eastAsia="Lucida Sans Unicode" w:hAnsi="Times New Roman"/>
          <w:color w:val="000000"/>
          <w:spacing w:val="-5"/>
          <w:sz w:val="24"/>
          <w:szCs w:val="24"/>
          <w:shd w:val="clear" w:color="auto" w:fill="FFFFFF"/>
          <w:lang w:val="be-BY"/>
        </w:rPr>
        <w:t>крытэрыі адбору мастацкіх твораў для дзіцячага чытання;</w:t>
      </w:r>
    </w:p>
    <w:p w:rsidR="00190949" w:rsidRPr="00300402" w:rsidRDefault="00190949" w:rsidP="00B26256">
      <w:pPr>
        <w:widowControl w:val="0"/>
        <w:spacing w:after="0" w:line="240" w:lineRule="auto"/>
        <w:ind w:firstLine="680"/>
        <w:jc w:val="both"/>
        <w:rPr>
          <w:rFonts w:ascii="Times New Roman" w:eastAsia="Lucida Sans Unicode" w:hAnsi="Times New Roman" w:cs="Times New Roman"/>
          <w:i/>
          <w:color w:val="000000"/>
          <w:spacing w:val="-5"/>
          <w:sz w:val="24"/>
          <w:szCs w:val="24"/>
          <w:shd w:val="clear" w:color="auto" w:fill="FFFFFF"/>
          <w:lang w:val="be-BY"/>
        </w:rPr>
      </w:pPr>
      <w:r w:rsidRPr="00300402">
        <w:rPr>
          <w:rFonts w:ascii="Times New Roman" w:eastAsia="Lucida Sans Unicode" w:hAnsi="Times New Roman" w:cs="Times New Roman"/>
          <w:i/>
          <w:color w:val="000000"/>
          <w:spacing w:val="-5"/>
          <w:sz w:val="24"/>
          <w:szCs w:val="24"/>
          <w:shd w:val="clear" w:color="auto" w:fill="FFFFFF"/>
          <w:lang w:val="be-BY"/>
        </w:rPr>
        <w:t>ведаць на ўзроўні разумення:</w:t>
      </w:r>
    </w:p>
    <w:p w:rsidR="00190949" w:rsidRPr="00B26256" w:rsidRDefault="00190949" w:rsidP="001D7E94">
      <w:pPr>
        <w:pStyle w:val="ab"/>
        <w:widowControl w:val="0"/>
        <w:numPr>
          <w:ilvl w:val="0"/>
          <w:numId w:val="29"/>
        </w:numPr>
        <w:tabs>
          <w:tab w:val="left" w:pos="284"/>
          <w:tab w:val="left" w:pos="709"/>
          <w:tab w:val="left" w:pos="851"/>
        </w:tabs>
        <w:spacing w:after="0" w:line="240" w:lineRule="auto"/>
        <w:ind w:left="0" w:firstLine="141"/>
        <w:jc w:val="both"/>
        <w:rPr>
          <w:rFonts w:ascii="Times New Roman" w:eastAsia="Lucida Sans Unicode" w:hAnsi="Times New Roman"/>
          <w:color w:val="000000"/>
          <w:spacing w:val="-5"/>
          <w:sz w:val="24"/>
          <w:szCs w:val="24"/>
          <w:shd w:val="clear" w:color="auto" w:fill="FFFFFF"/>
          <w:lang w:val="be-BY"/>
        </w:rPr>
      </w:pPr>
      <w:r w:rsidRPr="00B26256">
        <w:rPr>
          <w:rFonts w:ascii="Times New Roman" w:eastAsia="Lucida Sans Unicode" w:hAnsi="Times New Roman"/>
          <w:color w:val="000000"/>
          <w:spacing w:val="-5"/>
          <w:sz w:val="24"/>
          <w:szCs w:val="24"/>
          <w:shd w:val="clear" w:color="auto" w:fill="FFFFFF"/>
          <w:lang w:val="be-BY"/>
        </w:rPr>
        <w:t>характарыстыкі і разнастайнасць відаў і жанраў твораў для дзіця;</w:t>
      </w:r>
    </w:p>
    <w:p w:rsidR="00190949" w:rsidRPr="00B26256" w:rsidRDefault="00190949" w:rsidP="001D7E94">
      <w:pPr>
        <w:pStyle w:val="ab"/>
        <w:widowControl w:val="0"/>
        <w:numPr>
          <w:ilvl w:val="0"/>
          <w:numId w:val="29"/>
        </w:numPr>
        <w:tabs>
          <w:tab w:val="left" w:pos="284"/>
          <w:tab w:val="left" w:pos="709"/>
          <w:tab w:val="left" w:pos="851"/>
        </w:tabs>
        <w:spacing w:after="0" w:line="240" w:lineRule="auto"/>
        <w:ind w:left="0" w:firstLine="141"/>
        <w:jc w:val="both"/>
        <w:rPr>
          <w:rFonts w:ascii="Times New Roman" w:eastAsia="Lucida Sans Unicode" w:hAnsi="Times New Roman"/>
          <w:color w:val="000000"/>
          <w:spacing w:val="-5"/>
          <w:sz w:val="24"/>
          <w:szCs w:val="24"/>
          <w:shd w:val="clear" w:color="auto" w:fill="FFFFFF"/>
          <w:lang w:val="be-BY"/>
        </w:rPr>
      </w:pPr>
      <w:r w:rsidRPr="00B26256">
        <w:rPr>
          <w:rFonts w:ascii="Times New Roman" w:eastAsia="Lucida Sans Unicode" w:hAnsi="Times New Roman"/>
          <w:color w:val="000000"/>
          <w:spacing w:val="-5"/>
          <w:sz w:val="24"/>
          <w:szCs w:val="24"/>
          <w:shd w:val="clear" w:color="auto" w:fill="FFFFFF"/>
          <w:lang w:val="be-BY"/>
        </w:rPr>
        <w:t>пытанні тэорыі і гісторыі нацыянальнай і сусветнай літаратуры;</w:t>
      </w:r>
    </w:p>
    <w:p w:rsidR="00190949" w:rsidRPr="00B26256" w:rsidRDefault="00190949" w:rsidP="001D7E94">
      <w:pPr>
        <w:pStyle w:val="ab"/>
        <w:widowControl w:val="0"/>
        <w:numPr>
          <w:ilvl w:val="0"/>
          <w:numId w:val="29"/>
        </w:numPr>
        <w:tabs>
          <w:tab w:val="left" w:pos="284"/>
          <w:tab w:val="left" w:pos="709"/>
          <w:tab w:val="left" w:pos="851"/>
        </w:tabs>
        <w:spacing w:after="0" w:line="240" w:lineRule="auto"/>
        <w:ind w:left="0" w:firstLine="141"/>
        <w:jc w:val="both"/>
        <w:rPr>
          <w:rFonts w:ascii="Times New Roman" w:eastAsia="Lucida Sans Unicode" w:hAnsi="Times New Roman"/>
          <w:color w:val="000000"/>
          <w:spacing w:val="-5"/>
          <w:sz w:val="24"/>
          <w:szCs w:val="24"/>
          <w:shd w:val="clear" w:color="auto" w:fill="FFFFFF"/>
          <w:lang w:val="be-BY"/>
        </w:rPr>
      </w:pPr>
      <w:r w:rsidRPr="00B26256">
        <w:rPr>
          <w:rFonts w:ascii="Times New Roman" w:eastAsia="Lucida Sans Unicode" w:hAnsi="Times New Roman"/>
          <w:color w:val="000000"/>
          <w:spacing w:val="-5"/>
          <w:sz w:val="24"/>
          <w:szCs w:val="24"/>
          <w:shd w:val="clear" w:color="auto" w:fill="FFFFFF"/>
          <w:lang w:val="be-BY"/>
        </w:rPr>
        <w:t>выхаваўчае значэнне дзіцячай літаратуры;</w:t>
      </w:r>
    </w:p>
    <w:p w:rsidR="00190949" w:rsidRPr="00B26256" w:rsidRDefault="00190949" w:rsidP="001D7E94">
      <w:pPr>
        <w:pStyle w:val="ab"/>
        <w:widowControl w:val="0"/>
        <w:numPr>
          <w:ilvl w:val="0"/>
          <w:numId w:val="29"/>
        </w:numPr>
        <w:tabs>
          <w:tab w:val="left" w:pos="284"/>
          <w:tab w:val="left" w:pos="709"/>
          <w:tab w:val="left" w:pos="851"/>
        </w:tabs>
        <w:spacing w:after="0" w:line="240" w:lineRule="auto"/>
        <w:ind w:left="0" w:firstLine="141"/>
        <w:jc w:val="both"/>
        <w:rPr>
          <w:rFonts w:ascii="Times New Roman" w:eastAsia="Lucida Sans Unicode" w:hAnsi="Times New Roman"/>
          <w:color w:val="000000"/>
          <w:spacing w:val="-5"/>
          <w:sz w:val="24"/>
          <w:szCs w:val="24"/>
          <w:shd w:val="clear" w:color="auto" w:fill="FFFFFF"/>
          <w:lang w:val="be-BY"/>
        </w:rPr>
      </w:pPr>
      <w:r w:rsidRPr="00B26256">
        <w:rPr>
          <w:rFonts w:ascii="Times New Roman" w:eastAsia="Lucida Sans Unicode" w:hAnsi="Times New Roman"/>
          <w:color w:val="000000"/>
          <w:spacing w:val="-5"/>
          <w:sz w:val="24"/>
          <w:szCs w:val="24"/>
          <w:shd w:val="clear" w:color="auto" w:fill="FFFFFF"/>
          <w:lang w:val="be-BY"/>
        </w:rPr>
        <w:t>асаблівасці ўспрымання мастацкіх твораў і ілюстрацый да іх дзецьмі дашкольнага ўзросту;</w:t>
      </w:r>
    </w:p>
    <w:p w:rsidR="00190949" w:rsidRPr="00B26256" w:rsidRDefault="00190949" w:rsidP="001D7E94">
      <w:pPr>
        <w:pStyle w:val="ab"/>
        <w:widowControl w:val="0"/>
        <w:numPr>
          <w:ilvl w:val="0"/>
          <w:numId w:val="29"/>
        </w:numPr>
        <w:tabs>
          <w:tab w:val="left" w:pos="284"/>
          <w:tab w:val="left" w:pos="709"/>
          <w:tab w:val="left" w:pos="851"/>
        </w:tabs>
        <w:spacing w:after="0" w:line="240" w:lineRule="auto"/>
        <w:ind w:left="0" w:firstLine="141"/>
        <w:jc w:val="both"/>
        <w:rPr>
          <w:rFonts w:ascii="Times New Roman" w:eastAsia="Lucida Sans Unicode" w:hAnsi="Times New Roman"/>
          <w:color w:val="000000"/>
          <w:spacing w:val="-5"/>
          <w:sz w:val="24"/>
          <w:szCs w:val="24"/>
          <w:shd w:val="clear" w:color="auto" w:fill="FFFFFF"/>
          <w:lang w:val="be-BY"/>
        </w:rPr>
      </w:pPr>
      <w:r w:rsidRPr="00B26256">
        <w:rPr>
          <w:rFonts w:ascii="Times New Roman" w:eastAsia="Lucida Sans Unicode" w:hAnsi="Times New Roman"/>
          <w:color w:val="000000"/>
          <w:spacing w:val="-5"/>
          <w:sz w:val="24"/>
          <w:szCs w:val="24"/>
          <w:shd w:val="clear" w:color="auto" w:fill="FFFFFF"/>
          <w:lang w:val="be-BY"/>
        </w:rPr>
        <w:t>асаблівасці тэхнікі чытання твораў розных жанраў;</w:t>
      </w:r>
    </w:p>
    <w:p w:rsidR="00190949" w:rsidRPr="00B26256" w:rsidRDefault="00190949" w:rsidP="001D7E94">
      <w:pPr>
        <w:pStyle w:val="ab"/>
        <w:widowControl w:val="0"/>
        <w:numPr>
          <w:ilvl w:val="0"/>
          <w:numId w:val="29"/>
        </w:numPr>
        <w:tabs>
          <w:tab w:val="left" w:pos="284"/>
          <w:tab w:val="left" w:pos="709"/>
          <w:tab w:val="left" w:pos="851"/>
        </w:tabs>
        <w:spacing w:after="0" w:line="240" w:lineRule="auto"/>
        <w:ind w:left="0" w:firstLine="141"/>
        <w:jc w:val="both"/>
        <w:rPr>
          <w:rFonts w:ascii="Times New Roman" w:eastAsia="Lucida Sans Unicode" w:hAnsi="Times New Roman"/>
          <w:color w:val="000000"/>
          <w:spacing w:val="-5"/>
          <w:sz w:val="24"/>
          <w:szCs w:val="24"/>
          <w:shd w:val="clear" w:color="auto" w:fill="FFFFFF"/>
          <w:lang w:val="be-BY"/>
        </w:rPr>
      </w:pPr>
      <w:r w:rsidRPr="00B26256">
        <w:rPr>
          <w:rFonts w:ascii="Times New Roman" w:eastAsia="Lucida Sans Unicode" w:hAnsi="Times New Roman"/>
          <w:color w:val="000000"/>
          <w:spacing w:val="-5"/>
          <w:sz w:val="24"/>
          <w:szCs w:val="24"/>
          <w:shd w:val="clear" w:color="auto" w:fill="FFFFFF"/>
          <w:lang w:val="be-BY"/>
        </w:rPr>
        <w:t>перыядычны друк для дзяцей;</w:t>
      </w:r>
    </w:p>
    <w:p w:rsidR="00190949" w:rsidRPr="00B26256" w:rsidRDefault="00190949" w:rsidP="001D7E94">
      <w:pPr>
        <w:pStyle w:val="ab"/>
        <w:widowControl w:val="0"/>
        <w:numPr>
          <w:ilvl w:val="0"/>
          <w:numId w:val="29"/>
        </w:numPr>
        <w:tabs>
          <w:tab w:val="left" w:pos="284"/>
          <w:tab w:val="left" w:pos="709"/>
          <w:tab w:val="left" w:pos="851"/>
        </w:tabs>
        <w:spacing w:after="0" w:line="240" w:lineRule="auto"/>
        <w:ind w:left="0" w:firstLine="141"/>
        <w:jc w:val="both"/>
        <w:rPr>
          <w:rFonts w:ascii="Times New Roman" w:eastAsia="Lucida Sans Unicode" w:hAnsi="Times New Roman"/>
          <w:color w:val="000000"/>
          <w:spacing w:val="-5"/>
          <w:sz w:val="24"/>
          <w:szCs w:val="24"/>
          <w:shd w:val="clear" w:color="auto" w:fill="FFFFFF"/>
          <w:lang w:val="be-BY"/>
        </w:rPr>
      </w:pPr>
      <w:r w:rsidRPr="00B26256">
        <w:rPr>
          <w:rFonts w:ascii="Times New Roman" w:eastAsia="Lucida Sans Unicode" w:hAnsi="Times New Roman"/>
          <w:color w:val="000000"/>
          <w:spacing w:val="-5"/>
          <w:sz w:val="24"/>
          <w:szCs w:val="24"/>
          <w:shd w:val="clear" w:color="auto" w:fill="FFFFFF"/>
          <w:lang w:val="be-BY"/>
        </w:rPr>
        <w:t>асаблівасці творчасці айчынных і замежных пісьменнікаў;</w:t>
      </w:r>
    </w:p>
    <w:p w:rsidR="00190949" w:rsidRPr="0064415F" w:rsidRDefault="00190949" w:rsidP="00B26256">
      <w:pPr>
        <w:widowControl w:val="0"/>
        <w:spacing w:after="0" w:line="240" w:lineRule="auto"/>
        <w:ind w:firstLine="680"/>
        <w:jc w:val="both"/>
        <w:rPr>
          <w:rFonts w:ascii="Times New Roman" w:eastAsia="Lucida Sans Unicode" w:hAnsi="Times New Roman" w:cs="Times New Roman"/>
          <w:b/>
          <w:i/>
          <w:color w:val="000000"/>
          <w:spacing w:val="-5"/>
          <w:sz w:val="24"/>
          <w:szCs w:val="24"/>
          <w:shd w:val="clear" w:color="auto" w:fill="FFFFFF"/>
          <w:lang w:val="be-BY"/>
        </w:rPr>
      </w:pPr>
      <w:r w:rsidRPr="00300402">
        <w:rPr>
          <w:rFonts w:ascii="Times New Roman" w:eastAsia="Lucida Sans Unicode" w:hAnsi="Times New Roman" w:cs="Times New Roman"/>
          <w:i/>
          <w:color w:val="000000"/>
          <w:spacing w:val="-5"/>
          <w:sz w:val="24"/>
          <w:szCs w:val="24"/>
          <w:shd w:val="clear" w:color="auto" w:fill="FFFFFF"/>
          <w:lang w:val="be-BY"/>
        </w:rPr>
        <w:t>умець</w:t>
      </w:r>
      <w:r w:rsidRPr="0064415F">
        <w:rPr>
          <w:rFonts w:ascii="Times New Roman" w:eastAsia="Lucida Sans Unicode" w:hAnsi="Times New Roman" w:cs="Times New Roman"/>
          <w:b/>
          <w:i/>
          <w:color w:val="000000"/>
          <w:spacing w:val="-5"/>
          <w:sz w:val="24"/>
          <w:szCs w:val="24"/>
          <w:shd w:val="clear" w:color="auto" w:fill="FFFFFF"/>
          <w:lang w:val="be-BY"/>
        </w:rPr>
        <w:t>:</w:t>
      </w:r>
    </w:p>
    <w:p w:rsidR="00190949" w:rsidRPr="00B26256" w:rsidRDefault="00190949" w:rsidP="001D7E94">
      <w:pPr>
        <w:pStyle w:val="ab"/>
        <w:widowControl w:val="0"/>
        <w:numPr>
          <w:ilvl w:val="0"/>
          <w:numId w:val="29"/>
        </w:numPr>
        <w:tabs>
          <w:tab w:val="left" w:pos="284"/>
          <w:tab w:val="left" w:pos="709"/>
          <w:tab w:val="left" w:pos="851"/>
          <w:tab w:val="left" w:pos="1134"/>
        </w:tabs>
        <w:spacing w:after="0" w:line="240" w:lineRule="auto"/>
        <w:ind w:left="0" w:firstLine="142"/>
        <w:jc w:val="both"/>
        <w:rPr>
          <w:rFonts w:ascii="Times New Roman" w:eastAsia="Lucida Sans Unicode" w:hAnsi="Times New Roman"/>
          <w:color w:val="000000"/>
          <w:spacing w:val="-5"/>
          <w:sz w:val="24"/>
          <w:szCs w:val="24"/>
          <w:shd w:val="clear" w:color="auto" w:fill="FFFFFF"/>
          <w:lang w:val="be-BY"/>
        </w:rPr>
      </w:pPr>
      <w:r w:rsidRPr="00B26256">
        <w:rPr>
          <w:rFonts w:ascii="Times New Roman" w:eastAsia="Lucida Sans Unicode" w:hAnsi="Times New Roman"/>
          <w:color w:val="000000"/>
          <w:spacing w:val="-5"/>
          <w:sz w:val="24"/>
          <w:szCs w:val="24"/>
          <w:shd w:val="clear" w:color="auto" w:fill="FFFFFF"/>
          <w:lang w:val="be-BY"/>
        </w:rPr>
        <w:t>вызначаць жанрава-стылявыя асаблівасці літаратурных твор;</w:t>
      </w:r>
    </w:p>
    <w:p w:rsidR="00190949" w:rsidRPr="00B26256" w:rsidRDefault="00190949" w:rsidP="001D7E94">
      <w:pPr>
        <w:pStyle w:val="ab"/>
        <w:widowControl w:val="0"/>
        <w:numPr>
          <w:ilvl w:val="0"/>
          <w:numId w:val="29"/>
        </w:numPr>
        <w:tabs>
          <w:tab w:val="left" w:pos="284"/>
          <w:tab w:val="left" w:pos="709"/>
          <w:tab w:val="left" w:pos="851"/>
          <w:tab w:val="left" w:pos="1134"/>
        </w:tabs>
        <w:spacing w:after="0" w:line="240" w:lineRule="auto"/>
        <w:ind w:left="0" w:firstLine="142"/>
        <w:jc w:val="both"/>
        <w:rPr>
          <w:rFonts w:ascii="Times New Roman" w:eastAsia="Lucida Sans Unicode" w:hAnsi="Times New Roman"/>
          <w:color w:val="000000"/>
          <w:spacing w:val="-5"/>
          <w:sz w:val="24"/>
          <w:szCs w:val="24"/>
          <w:shd w:val="clear" w:color="auto" w:fill="FFFFFF"/>
          <w:lang w:val="be-BY"/>
        </w:rPr>
      </w:pPr>
      <w:r w:rsidRPr="00B26256">
        <w:rPr>
          <w:rFonts w:ascii="Times New Roman" w:eastAsia="Lucida Sans Unicode" w:hAnsi="Times New Roman"/>
          <w:color w:val="000000"/>
          <w:spacing w:val="-5"/>
          <w:sz w:val="24"/>
          <w:szCs w:val="24"/>
          <w:shd w:val="clear" w:color="auto" w:fill="FFFFFF"/>
          <w:lang w:val="be-BY"/>
        </w:rPr>
        <w:t>аналізаваць літаратурныя творы для дзяцей з выхаваўчай і мастацкай пазіцый;</w:t>
      </w:r>
    </w:p>
    <w:p w:rsidR="00190949" w:rsidRPr="00B26256" w:rsidRDefault="00190949" w:rsidP="001D7E94">
      <w:pPr>
        <w:pStyle w:val="ab"/>
        <w:widowControl w:val="0"/>
        <w:numPr>
          <w:ilvl w:val="0"/>
          <w:numId w:val="29"/>
        </w:numPr>
        <w:tabs>
          <w:tab w:val="left" w:pos="284"/>
          <w:tab w:val="left" w:pos="709"/>
          <w:tab w:val="left" w:pos="851"/>
          <w:tab w:val="left" w:pos="1134"/>
        </w:tabs>
        <w:spacing w:after="0" w:line="240" w:lineRule="auto"/>
        <w:ind w:left="0" w:firstLine="142"/>
        <w:jc w:val="both"/>
        <w:rPr>
          <w:rFonts w:ascii="Times New Roman" w:eastAsia="Lucida Sans Unicode" w:hAnsi="Times New Roman"/>
          <w:color w:val="000000"/>
          <w:spacing w:val="-5"/>
          <w:sz w:val="24"/>
          <w:szCs w:val="24"/>
          <w:shd w:val="clear" w:color="auto" w:fill="FFFFFF"/>
          <w:lang w:val="be-BY"/>
        </w:rPr>
      </w:pPr>
      <w:r w:rsidRPr="00B26256">
        <w:rPr>
          <w:rFonts w:ascii="Times New Roman" w:eastAsia="Lucida Sans Unicode" w:hAnsi="Times New Roman"/>
          <w:color w:val="000000"/>
          <w:spacing w:val="-5"/>
          <w:sz w:val="24"/>
          <w:szCs w:val="24"/>
          <w:shd w:val="clear" w:color="auto" w:fill="FFFFFF"/>
          <w:lang w:val="be-BY"/>
        </w:rPr>
        <w:t>выкарыстоўваць сродкі выразнасці пры азнаямленні дзяцей з мастацкімі творамі;</w:t>
      </w:r>
    </w:p>
    <w:p w:rsidR="00190949" w:rsidRDefault="00190949" w:rsidP="001D7E94">
      <w:pPr>
        <w:pStyle w:val="ab"/>
        <w:widowControl w:val="0"/>
        <w:numPr>
          <w:ilvl w:val="0"/>
          <w:numId w:val="29"/>
        </w:numPr>
        <w:tabs>
          <w:tab w:val="left" w:pos="284"/>
          <w:tab w:val="left" w:pos="709"/>
          <w:tab w:val="left" w:pos="851"/>
          <w:tab w:val="left" w:pos="1134"/>
        </w:tabs>
        <w:spacing w:after="0" w:line="240" w:lineRule="auto"/>
        <w:ind w:left="0" w:firstLine="142"/>
        <w:jc w:val="both"/>
        <w:rPr>
          <w:rFonts w:ascii="Times New Roman" w:eastAsia="Lucida Sans Unicode" w:hAnsi="Times New Roman"/>
          <w:color w:val="000000"/>
          <w:spacing w:val="-5"/>
          <w:sz w:val="24"/>
          <w:szCs w:val="24"/>
          <w:shd w:val="clear" w:color="auto" w:fill="FFFFFF"/>
          <w:lang w:val="be-BY"/>
        </w:rPr>
      </w:pPr>
      <w:r w:rsidRPr="00B26256">
        <w:rPr>
          <w:rFonts w:ascii="Times New Roman" w:eastAsia="Lucida Sans Unicode" w:hAnsi="Times New Roman"/>
          <w:color w:val="000000"/>
          <w:spacing w:val="-5"/>
          <w:sz w:val="24"/>
          <w:szCs w:val="24"/>
          <w:shd w:val="clear" w:color="auto" w:fill="FFFFFF"/>
        </w:rPr>
        <w:t>па-мастацку чытаць творы дз</w:t>
      </w:r>
      <w:r w:rsidRPr="00B26256">
        <w:rPr>
          <w:rFonts w:ascii="Times New Roman" w:eastAsia="Lucida Sans Unicode" w:hAnsi="Times New Roman"/>
          <w:color w:val="000000"/>
          <w:spacing w:val="-5"/>
          <w:sz w:val="24"/>
          <w:szCs w:val="24"/>
          <w:shd w:val="clear" w:color="auto" w:fill="FFFFFF"/>
          <w:lang w:val="be-BY"/>
        </w:rPr>
        <w:t>іц</w:t>
      </w:r>
      <w:r w:rsidRPr="00B26256">
        <w:rPr>
          <w:rFonts w:ascii="Times New Roman" w:eastAsia="Lucida Sans Unicode" w:hAnsi="Times New Roman"/>
          <w:color w:val="000000"/>
          <w:spacing w:val="-5"/>
          <w:sz w:val="24"/>
          <w:szCs w:val="24"/>
          <w:shd w:val="clear" w:color="auto" w:fill="FFFFFF"/>
        </w:rPr>
        <w:t>ячай л</w:t>
      </w:r>
      <w:r w:rsidRPr="00B26256">
        <w:rPr>
          <w:rFonts w:ascii="Times New Roman" w:eastAsia="Lucida Sans Unicode" w:hAnsi="Times New Roman"/>
          <w:color w:val="000000"/>
          <w:spacing w:val="-5"/>
          <w:sz w:val="24"/>
          <w:szCs w:val="24"/>
          <w:shd w:val="clear" w:color="auto" w:fill="FFFFFF"/>
          <w:lang w:val="be-BY"/>
        </w:rPr>
        <w:t>іт</w:t>
      </w:r>
      <w:r w:rsidRPr="00B26256">
        <w:rPr>
          <w:rFonts w:ascii="Times New Roman" w:eastAsia="Lucida Sans Unicode" w:hAnsi="Times New Roman"/>
          <w:color w:val="000000"/>
          <w:spacing w:val="-5"/>
          <w:sz w:val="24"/>
          <w:szCs w:val="24"/>
          <w:shd w:val="clear" w:color="auto" w:fill="FFFFFF"/>
        </w:rPr>
        <w:t xml:space="preserve">аратуры; </w:t>
      </w:r>
    </w:p>
    <w:p w:rsidR="00190949" w:rsidRDefault="00190949" w:rsidP="001D7E94">
      <w:pPr>
        <w:pStyle w:val="ab"/>
        <w:widowControl w:val="0"/>
        <w:numPr>
          <w:ilvl w:val="0"/>
          <w:numId w:val="29"/>
        </w:numPr>
        <w:tabs>
          <w:tab w:val="left" w:pos="284"/>
          <w:tab w:val="left" w:pos="709"/>
          <w:tab w:val="left" w:pos="851"/>
          <w:tab w:val="left" w:pos="1134"/>
        </w:tabs>
        <w:spacing w:after="0" w:line="240" w:lineRule="auto"/>
        <w:ind w:left="0" w:firstLine="142"/>
        <w:jc w:val="both"/>
        <w:rPr>
          <w:rFonts w:ascii="Times New Roman" w:eastAsia="Lucida Sans Unicode" w:hAnsi="Times New Roman"/>
          <w:color w:val="000000"/>
          <w:spacing w:val="-5"/>
          <w:sz w:val="24"/>
          <w:szCs w:val="24"/>
          <w:shd w:val="clear" w:color="auto" w:fill="FFFFFF"/>
          <w:lang w:val="be-BY"/>
        </w:rPr>
      </w:pPr>
      <w:r w:rsidRPr="00D03DD0">
        <w:rPr>
          <w:rFonts w:ascii="Times New Roman" w:eastAsia="Lucida Sans Unicode" w:hAnsi="Times New Roman"/>
          <w:color w:val="000000"/>
          <w:spacing w:val="-5"/>
          <w:sz w:val="24"/>
          <w:szCs w:val="24"/>
          <w:shd w:val="clear" w:color="auto" w:fill="FFFFFF"/>
          <w:lang w:val="be-BY"/>
        </w:rPr>
        <w:t xml:space="preserve">рыхтаваць </w:t>
      </w:r>
      <w:r w:rsidRPr="00D03DD0">
        <w:rPr>
          <w:rFonts w:ascii="Times New Roman" w:eastAsia="Lucida Sans Unicode" w:hAnsi="Times New Roman"/>
          <w:color w:val="000000"/>
          <w:spacing w:val="-5"/>
          <w:sz w:val="24"/>
          <w:szCs w:val="24"/>
          <w:shd w:val="clear" w:color="auto" w:fill="FFFFFF"/>
        </w:rPr>
        <w:t>i</w:t>
      </w:r>
      <w:r w:rsidRPr="00D03DD0">
        <w:rPr>
          <w:rFonts w:ascii="Times New Roman" w:eastAsia="Lucida Sans Unicode" w:hAnsi="Times New Roman"/>
          <w:color w:val="000000"/>
          <w:spacing w:val="-5"/>
          <w:sz w:val="24"/>
          <w:szCs w:val="24"/>
          <w:shd w:val="clear" w:color="auto" w:fill="FFFFFF"/>
          <w:lang w:val="be-BY"/>
        </w:rPr>
        <w:t xml:space="preserve"> праводзіць гульню-інсцэніроўку паводле мастацкіх твораў;</w:t>
      </w:r>
    </w:p>
    <w:p w:rsidR="00EF67FA" w:rsidRPr="00D03DD0" w:rsidRDefault="00190949" w:rsidP="001D7E94">
      <w:pPr>
        <w:pStyle w:val="ab"/>
        <w:widowControl w:val="0"/>
        <w:numPr>
          <w:ilvl w:val="0"/>
          <w:numId w:val="29"/>
        </w:numPr>
        <w:tabs>
          <w:tab w:val="left" w:pos="284"/>
          <w:tab w:val="left" w:pos="709"/>
          <w:tab w:val="left" w:pos="851"/>
          <w:tab w:val="left" w:pos="1134"/>
        </w:tabs>
        <w:spacing w:after="0" w:line="240" w:lineRule="auto"/>
        <w:ind w:left="0" w:firstLine="142"/>
        <w:jc w:val="both"/>
        <w:rPr>
          <w:rFonts w:ascii="Times New Roman" w:eastAsia="Lucida Sans Unicode" w:hAnsi="Times New Roman"/>
          <w:color w:val="000000"/>
          <w:spacing w:val="-5"/>
          <w:sz w:val="24"/>
          <w:szCs w:val="24"/>
          <w:shd w:val="clear" w:color="auto" w:fill="FFFFFF"/>
          <w:lang w:val="be-BY"/>
        </w:rPr>
      </w:pPr>
      <w:r w:rsidRPr="00D03DD0">
        <w:rPr>
          <w:rFonts w:ascii="Times New Roman" w:eastAsia="Lucida Sans Unicode" w:hAnsi="Times New Roman"/>
          <w:color w:val="000000"/>
          <w:spacing w:val="-5"/>
          <w:sz w:val="24"/>
          <w:szCs w:val="24"/>
          <w:shd w:val="clear" w:color="auto" w:fill="FFFFFF"/>
          <w:lang w:val="be-BY"/>
        </w:rPr>
        <w:t xml:space="preserve">арганізаваць аўтарскую </w:t>
      </w:r>
      <w:r w:rsidRPr="00D03DD0">
        <w:rPr>
          <w:rFonts w:ascii="Times New Roman" w:eastAsia="Lucida Sans Unicode" w:hAnsi="Times New Roman"/>
          <w:color w:val="000000"/>
          <w:spacing w:val="-5"/>
          <w:sz w:val="24"/>
          <w:szCs w:val="24"/>
          <w:shd w:val="clear" w:color="auto" w:fill="FFFFFF"/>
        </w:rPr>
        <w:t>i</w:t>
      </w:r>
      <w:r w:rsidRPr="00D03DD0">
        <w:rPr>
          <w:rFonts w:ascii="Times New Roman" w:eastAsia="Lucida Sans Unicode" w:hAnsi="Times New Roman"/>
          <w:color w:val="000000"/>
          <w:spacing w:val="-5"/>
          <w:sz w:val="24"/>
          <w:szCs w:val="24"/>
          <w:shd w:val="clear" w:color="auto" w:fill="FFFFFF"/>
          <w:lang w:val="be-BY"/>
        </w:rPr>
        <w:t xml:space="preserve"> тэматычную выставы, праводзіць літаратурныя віктарыны.</w:t>
      </w:r>
    </w:p>
    <w:p w:rsidR="00EF67FA" w:rsidRPr="00EF67FA" w:rsidRDefault="00D03DD0" w:rsidP="00B26256">
      <w:pPr>
        <w:spacing w:after="0" w:line="240" w:lineRule="auto"/>
        <w:ind w:firstLine="680"/>
        <w:jc w:val="both"/>
        <w:rPr>
          <w:rFonts w:ascii="Times New Roman" w:eastAsia="Lucida Sans Unicode" w:hAnsi="Times New Roman" w:cs="Times New Roman"/>
          <w:color w:val="000000"/>
          <w:spacing w:val="-5"/>
          <w:sz w:val="24"/>
          <w:szCs w:val="24"/>
          <w:shd w:val="clear" w:color="auto" w:fill="FFFFFF"/>
          <w:lang w:val="be-BY"/>
        </w:rPr>
      </w:pPr>
      <w:r>
        <w:rPr>
          <w:rFonts w:ascii="Times New Roman" w:eastAsia="Lucida Sans Unicode" w:hAnsi="Times New Roman" w:cs="Times New Roman"/>
          <w:color w:val="000000"/>
          <w:spacing w:val="-5"/>
          <w:sz w:val="24"/>
          <w:szCs w:val="24"/>
          <w:shd w:val="clear" w:color="auto" w:fill="FFFFFF"/>
          <w:lang w:val="be-BY"/>
        </w:rPr>
        <w:t>Праграмай прадмета</w:t>
      </w:r>
      <w:r w:rsidR="00EF67FA" w:rsidRPr="00EF67FA">
        <w:rPr>
          <w:rFonts w:ascii="Times New Roman" w:eastAsia="Lucida Sans Unicode" w:hAnsi="Times New Roman" w:cs="Times New Roman"/>
          <w:color w:val="000000"/>
          <w:spacing w:val="-5"/>
          <w:sz w:val="24"/>
          <w:szCs w:val="24"/>
          <w:shd w:val="clear" w:color="auto" w:fill="FFFFFF"/>
          <w:lang w:val="be-BY"/>
        </w:rPr>
        <w:t xml:space="preserve"> вызначаны мэты па кожнай тэме </w:t>
      </w:r>
      <w:r w:rsidR="00EF67FA" w:rsidRPr="00EF67FA">
        <w:rPr>
          <w:rFonts w:ascii="Times New Roman" w:eastAsia="Lucida Sans Unicode" w:hAnsi="Times New Roman" w:cs="Times New Roman"/>
          <w:color w:val="000000"/>
          <w:spacing w:val="-5"/>
          <w:sz w:val="24"/>
          <w:szCs w:val="24"/>
          <w:shd w:val="clear" w:color="auto" w:fill="FFFFFF"/>
        </w:rPr>
        <w:t>i</w:t>
      </w:r>
      <w:r w:rsidR="00EF67FA" w:rsidRPr="00EF67FA">
        <w:rPr>
          <w:rFonts w:ascii="Times New Roman" w:eastAsia="Lucida Sans Unicode" w:hAnsi="Times New Roman" w:cs="Times New Roman"/>
          <w:color w:val="000000"/>
          <w:spacing w:val="-5"/>
          <w:sz w:val="24"/>
          <w:szCs w:val="24"/>
          <w:shd w:val="clear" w:color="auto" w:fill="FFFFFF"/>
          <w:lang w:val="be-BY"/>
        </w:rPr>
        <w:t xml:space="preserve"> спрагназаваны </w:t>
      </w:r>
      <w:r w:rsidR="00EF67FA" w:rsidRPr="00EF67FA">
        <w:rPr>
          <w:rFonts w:ascii="Times New Roman" w:eastAsia="Lucida Sans Unicode" w:hAnsi="Times New Roman" w:cs="Times New Roman"/>
          <w:color w:val="000000"/>
          <w:spacing w:val="-5"/>
          <w:sz w:val="24"/>
          <w:szCs w:val="24"/>
          <w:shd w:val="clear" w:color="auto" w:fill="FFFFFF"/>
        </w:rPr>
        <w:t>ix</w:t>
      </w:r>
      <w:r w:rsidR="00EF67FA" w:rsidRPr="00EF67FA">
        <w:rPr>
          <w:rFonts w:ascii="Times New Roman" w:eastAsia="Lucida Sans Unicode" w:hAnsi="Times New Roman" w:cs="Times New Roman"/>
          <w:color w:val="000000"/>
          <w:spacing w:val="-5"/>
          <w:sz w:val="24"/>
          <w:szCs w:val="24"/>
          <w:shd w:val="clear" w:color="auto" w:fill="FFFFFF"/>
          <w:lang w:val="be-BY"/>
        </w:rPr>
        <w:t xml:space="preserve"> дасягненні ў адпаведнасці з узроўнямі засваення вучэбнага матэрыялу.</w:t>
      </w:r>
    </w:p>
    <w:p w:rsidR="00EF67FA" w:rsidRPr="00EF67FA" w:rsidRDefault="00EF67FA" w:rsidP="00B26256">
      <w:pPr>
        <w:spacing w:after="0" w:line="240" w:lineRule="auto"/>
        <w:ind w:firstLine="680"/>
        <w:jc w:val="both"/>
        <w:rPr>
          <w:rFonts w:ascii="Times New Roman" w:eastAsia="Lucida Sans Unicode" w:hAnsi="Times New Roman" w:cs="Times New Roman"/>
          <w:color w:val="000000"/>
          <w:spacing w:val="-5"/>
          <w:sz w:val="24"/>
          <w:szCs w:val="24"/>
          <w:shd w:val="clear" w:color="auto" w:fill="FFFFFF"/>
          <w:lang w:val="be-BY"/>
        </w:rPr>
      </w:pPr>
      <w:r w:rsidRPr="00EF67FA">
        <w:rPr>
          <w:rFonts w:ascii="Times New Roman" w:eastAsia="Lucida Sans Unicode" w:hAnsi="Times New Roman" w:cs="Times New Roman"/>
          <w:color w:val="000000"/>
          <w:spacing w:val="-5"/>
          <w:sz w:val="24"/>
          <w:szCs w:val="24"/>
          <w:shd w:val="clear" w:color="auto" w:fill="FFFFFF"/>
          <w:lang w:val="be-BY"/>
        </w:rPr>
        <w:t>Прыведзены ў праграме тэматычны план з'яўляецца прыкладным. Прадметная (цыклавая) к</w:t>
      </w:r>
      <w:r w:rsidRPr="00EF67FA">
        <w:rPr>
          <w:rFonts w:ascii="Times New Roman" w:eastAsia="Lucida Sans Unicode" w:hAnsi="Times New Roman" w:cs="Times New Roman"/>
          <w:color w:val="000000"/>
          <w:spacing w:val="-5"/>
          <w:sz w:val="24"/>
          <w:szCs w:val="24"/>
          <w:shd w:val="clear" w:color="auto" w:fill="FFFFFF"/>
        </w:rPr>
        <w:t>a</w:t>
      </w:r>
      <w:r w:rsidRPr="00EF67FA">
        <w:rPr>
          <w:rFonts w:ascii="Times New Roman" w:eastAsia="Lucida Sans Unicode" w:hAnsi="Times New Roman" w:cs="Times New Roman"/>
          <w:color w:val="000000"/>
          <w:spacing w:val="-5"/>
          <w:sz w:val="24"/>
          <w:szCs w:val="24"/>
          <w:shd w:val="clear" w:color="auto" w:fill="FFFFFF"/>
          <w:lang w:val="be-BY"/>
        </w:rPr>
        <w:t>м</w:t>
      </w:r>
      <w:r w:rsidRPr="00EF67FA">
        <w:rPr>
          <w:rFonts w:ascii="Times New Roman" w:eastAsia="Lucida Sans Unicode" w:hAnsi="Times New Roman" w:cs="Times New Roman"/>
          <w:color w:val="000000"/>
          <w:spacing w:val="-5"/>
          <w:sz w:val="24"/>
          <w:szCs w:val="24"/>
          <w:shd w:val="clear" w:color="auto" w:fill="FFFFFF"/>
        </w:rPr>
        <w:t>ici</w:t>
      </w:r>
      <w:r w:rsidRPr="00EF67FA">
        <w:rPr>
          <w:rFonts w:ascii="Times New Roman" w:eastAsia="Lucida Sans Unicode" w:hAnsi="Times New Roman" w:cs="Times New Roman"/>
          <w:color w:val="000000"/>
          <w:spacing w:val="-5"/>
          <w:sz w:val="24"/>
          <w:szCs w:val="24"/>
          <w:shd w:val="clear" w:color="auto" w:fill="FFFFFF"/>
          <w:lang w:val="be-BY"/>
        </w:rPr>
        <w:t xml:space="preserve">я можа ўносіць абгрунтаваныя змяненні ў змест праграмнага матэрыялу </w:t>
      </w:r>
      <w:r w:rsidRPr="00EF67FA">
        <w:rPr>
          <w:rFonts w:ascii="Times New Roman" w:eastAsia="Lucida Sans Unicode" w:hAnsi="Times New Roman" w:cs="Times New Roman"/>
          <w:color w:val="000000"/>
          <w:spacing w:val="-5"/>
          <w:sz w:val="24"/>
          <w:szCs w:val="24"/>
          <w:shd w:val="clear" w:color="auto" w:fill="FFFFFF"/>
        </w:rPr>
        <w:t>i</w:t>
      </w:r>
      <w:r w:rsidRPr="00EF67FA">
        <w:rPr>
          <w:rFonts w:ascii="Times New Roman" w:eastAsia="Lucida Sans Unicode" w:hAnsi="Times New Roman" w:cs="Times New Roman"/>
          <w:color w:val="000000"/>
          <w:spacing w:val="-5"/>
          <w:sz w:val="24"/>
          <w:szCs w:val="24"/>
          <w:shd w:val="clear" w:color="auto" w:fill="FFFFFF"/>
          <w:lang w:val="be-BY"/>
        </w:rPr>
        <w:t xml:space="preserve"> размеркаванне вучэбных гадзін па тэмах пры ўмове захавання агульнай колькасці </w:t>
      </w:r>
      <w:r w:rsidR="00D03DD0">
        <w:rPr>
          <w:rFonts w:ascii="Times New Roman" w:eastAsia="Lucida Sans Unicode" w:hAnsi="Times New Roman" w:cs="Times New Roman"/>
          <w:color w:val="000000"/>
          <w:spacing w:val="-5"/>
          <w:sz w:val="24"/>
          <w:szCs w:val="24"/>
          <w:shd w:val="clear" w:color="auto" w:fill="FFFFFF"/>
          <w:lang w:val="be-BY"/>
        </w:rPr>
        <w:t>гадзін, адведзеных на прадмет</w:t>
      </w:r>
      <w:r w:rsidRPr="00EF67FA">
        <w:rPr>
          <w:rFonts w:ascii="Times New Roman" w:eastAsia="Lucida Sans Unicode" w:hAnsi="Times New Roman" w:cs="Times New Roman"/>
          <w:color w:val="000000"/>
          <w:spacing w:val="-5"/>
          <w:sz w:val="24"/>
          <w:szCs w:val="24"/>
          <w:shd w:val="clear" w:color="auto" w:fill="FFFFFF"/>
          <w:lang w:val="be-BY"/>
        </w:rPr>
        <w:t>. Усе змяненні зацвярджае наме</w:t>
      </w:r>
      <w:r w:rsidR="00D03DD0">
        <w:rPr>
          <w:rFonts w:ascii="Times New Roman" w:eastAsia="Lucida Sans Unicode" w:hAnsi="Times New Roman" w:cs="Times New Roman"/>
          <w:color w:val="000000"/>
          <w:spacing w:val="-5"/>
          <w:sz w:val="24"/>
          <w:szCs w:val="24"/>
          <w:shd w:val="clear" w:color="auto" w:fill="FFFFFF"/>
          <w:lang w:val="be-BY"/>
        </w:rPr>
        <w:t>снік кіраўніка ўстановы адукацыі</w:t>
      </w:r>
      <w:r w:rsidRPr="00EF67FA">
        <w:rPr>
          <w:rFonts w:ascii="Times New Roman" w:eastAsia="Lucida Sans Unicode" w:hAnsi="Times New Roman" w:cs="Times New Roman"/>
          <w:color w:val="000000"/>
          <w:spacing w:val="-5"/>
          <w:sz w:val="24"/>
          <w:szCs w:val="24"/>
          <w:shd w:val="clear" w:color="auto" w:fill="FFFFFF"/>
          <w:lang w:val="be-BY"/>
        </w:rPr>
        <w:t xml:space="preserve"> па вучэбнай рабоце.</w:t>
      </w:r>
    </w:p>
    <w:p w:rsidR="00EF67FA" w:rsidRPr="00EF67FA" w:rsidRDefault="00EF67FA" w:rsidP="00EF67FA">
      <w:pPr>
        <w:widowControl w:val="0"/>
        <w:snapToGrid w:val="0"/>
        <w:spacing w:after="0" w:line="240" w:lineRule="auto"/>
        <w:ind w:firstLine="700"/>
        <w:jc w:val="center"/>
        <w:rPr>
          <w:rFonts w:ascii="Times New Roman" w:eastAsia="Times New Roman" w:hAnsi="Times New Roman" w:cs="Times New Roman"/>
          <w:sz w:val="24"/>
          <w:szCs w:val="24"/>
          <w:lang w:val="be-BY" w:eastAsia="ru-RU"/>
        </w:rPr>
      </w:pPr>
    </w:p>
    <w:p w:rsidR="00EF67FA" w:rsidRPr="00EF67FA" w:rsidRDefault="00EF67FA" w:rsidP="00EF67FA">
      <w:pPr>
        <w:widowControl w:val="0"/>
        <w:shd w:val="clear" w:color="auto" w:fill="FFFFFF"/>
        <w:snapToGrid w:val="0"/>
        <w:spacing w:after="0" w:line="240" w:lineRule="auto"/>
        <w:ind w:right="58" w:firstLine="504"/>
        <w:jc w:val="center"/>
        <w:rPr>
          <w:rFonts w:ascii="Times New Roman" w:eastAsia="Times New Roman" w:hAnsi="Times New Roman" w:cs="Times New Roman"/>
          <w:b/>
          <w:sz w:val="24"/>
          <w:szCs w:val="24"/>
          <w:lang w:val="be-BY" w:eastAsia="ru-RU"/>
        </w:rPr>
      </w:pPr>
    </w:p>
    <w:p w:rsidR="00EF67FA" w:rsidRPr="00EF67FA" w:rsidRDefault="00EF67FA" w:rsidP="00EF67FA">
      <w:pPr>
        <w:widowControl w:val="0"/>
        <w:shd w:val="clear" w:color="auto" w:fill="FFFFFF"/>
        <w:snapToGrid w:val="0"/>
        <w:spacing w:after="0" w:line="240" w:lineRule="auto"/>
        <w:ind w:right="58" w:firstLine="504"/>
        <w:jc w:val="center"/>
        <w:rPr>
          <w:rFonts w:ascii="Times New Roman" w:eastAsia="Times New Roman" w:hAnsi="Times New Roman" w:cs="Times New Roman"/>
          <w:b/>
          <w:sz w:val="24"/>
          <w:szCs w:val="24"/>
          <w:lang w:val="be-BY" w:eastAsia="ru-RU"/>
        </w:rPr>
      </w:pPr>
    </w:p>
    <w:p w:rsidR="00B26256" w:rsidRDefault="00B26256" w:rsidP="00EF67FA">
      <w:pPr>
        <w:widowControl w:val="0"/>
        <w:shd w:val="clear" w:color="auto" w:fill="FFFFFF"/>
        <w:snapToGrid w:val="0"/>
        <w:spacing w:after="0" w:line="240" w:lineRule="auto"/>
        <w:ind w:right="58"/>
        <w:rPr>
          <w:rFonts w:ascii="Times New Roman" w:hAnsi="Times New Roman" w:cs="Times New Roman"/>
          <w:color w:val="FF0000"/>
          <w:sz w:val="28"/>
          <w:szCs w:val="28"/>
          <w:lang w:val="be-BY"/>
        </w:rPr>
      </w:pPr>
    </w:p>
    <w:p w:rsidR="00D03DD0" w:rsidRDefault="00D03DD0" w:rsidP="00EF67FA">
      <w:pPr>
        <w:widowControl w:val="0"/>
        <w:shd w:val="clear" w:color="auto" w:fill="FFFFFF"/>
        <w:snapToGrid w:val="0"/>
        <w:spacing w:after="0" w:line="240" w:lineRule="auto"/>
        <w:ind w:right="58"/>
        <w:rPr>
          <w:rFonts w:ascii="Times New Roman" w:hAnsi="Times New Roman" w:cs="Times New Roman"/>
          <w:color w:val="FF0000"/>
          <w:sz w:val="28"/>
          <w:szCs w:val="28"/>
          <w:lang w:val="be-BY"/>
        </w:rPr>
      </w:pPr>
    </w:p>
    <w:p w:rsidR="00D03DD0" w:rsidRDefault="00D03DD0" w:rsidP="00EF67FA">
      <w:pPr>
        <w:widowControl w:val="0"/>
        <w:shd w:val="clear" w:color="auto" w:fill="FFFFFF"/>
        <w:snapToGrid w:val="0"/>
        <w:spacing w:after="0" w:line="240" w:lineRule="auto"/>
        <w:ind w:right="58"/>
        <w:rPr>
          <w:rFonts w:ascii="Times New Roman" w:hAnsi="Times New Roman" w:cs="Times New Roman"/>
          <w:color w:val="FF0000"/>
          <w:sz w:val="28"/>
          <w:szCs w:val="28"/>
          <w:lang w:val="be-BY"/>
        </w:rPr>
      </w:pPr>
    </w:p>
    <w:p w:rsidR="00D03DD0" w:rsidRDefault="00D03DD0" w:rsidP="00EF67FA">
      <w:pPr>
        <w:widowControl w:val="0"/>
        <w:shd w:val="clear" w:color="auto" w:fill="FFFFFF"/>
        <w:snapToGrid w:val="0"/>
        <w:spacing w:after="0" w:line="240" w:lineRule="auto"/>
        <w:ind w:right="58"/>
        <w:rPr>
          <w:rFonts w:ascii="Times New Roman" w:hAnsi="Times New Roman" w:cs="Times New Roman"/>
          <w:color w:val="FF0000"/>
          <w:sz w:val="28"/>
          <w:szCs w:val="28"/>
          <w:lang w:val="be-BY"/>
        </w:rPr>
      </w:pPr>
    </w:p>
    <w:p w:rsidR="00D03DD0" w:rsidRDefault="00D03DD0" w:rsidP="00EF67FA">
      <w:pPr>
        <w:widowControl w:val="0"/>
        <w:shd w:val="clear" w:color="auto" w:fill="FFFFFF"/>
        <w:snapToGrid w:val="0"/>
        <w:spacing w:after="0" w:line="240" w:lineRule="auto"/>
        <w:ind w:right="58"/>
        <w:rPr>
          <w:rFonts w:ascii="Times New Roman" w:hAnsi="Times New Roman" w:cs="Times New Roman"/>
          <w:color w:val="FF0000"/>
          <w:sz w:val="28"/>
          <w:szCs w:val="28"/>
          <w:lang w:val="be-BY"/>
        </w:rPr>
      </w:pPr>
    </w:p>
    <w:p w:rsidR="00D03DD0" w:rsidRDefault="00D03DD0" w:rsidP="00EF67FA">
      <w:pPr>
        <w:widowControl w:val="0"/>
        <w:shd w:val="clear" w:color="auto" w:fill="FFFFFF"/>
        <w:snapToGrid w:val="0"/>
        <w:spacing w:after="0" w:line="240" w:lineRule="auto"/>
        <w:ind w:right="58"/>
        <w:rPr>
          <w:rFonts w:ascii="Times New Roman" w:hAnsi="Times New Roman" w:cs="Times New Roman"/>
          <w:color w:val="FF0000"/>
          <w:sz w:val="28"/>
          <w:szCs w:val="28"/>
          <w:lang w:val="be-BY"/>
        </w:rPr>
      </w:pPr>
    </w:p>
    <w:p w:rsidR="00B26256" w:rsidRDefault="00B26256" w:rsidP="00EF67FA">
      <w:pPr>
        <w:widowControl w:val="0"/>
        <w:shd w:val="clear" w:color="auto" w:fill="FFFFFF"/>
        <w:snapToGrid w:val="0"/>
        <w:spacing w:after="0" w:line="240" w:lineRule="auto"/>
        <w:ind w:right="58"/>
        <w:rPr>
          <w:rFonts w:ascii="Times New Roman" w:eastAsia="Times New Roman" w:hAnsi="Times New Roman" w:cs="Times New Roman"/>
          <w:b/>
          <w:sz w:val="24"/>
          <w:szCs w:val="24"/>
          <w:lang w:val="be-BY" w:eastAsia="ru-RU"/>
        </w:rPr>
      </w:pPr>
    </w:p>
    <w:p w:rsidR="00247F2A" w:rsidRDefault="00247F2A" w:rsidP="00EF67FA">
      <w:pPr>
        <w:widowControl w:val="0"/>
        <w:shd w:val="clear" w:color="auto" w:fill="FFFFFF"/>
        <w:snapToGrid w:val="0"/>
        <w:spacing w:after="0" w:line="240" w:lineRule="auto"/>
        <w:ind w:right="58"/>
        <w:rPr>
          <w:rFonts w:ascii="Times New Roman" w:eastAsia="Times New Roman" w:hAnsi="Times New Roman" w:cs="Times New Roman"/>
          <w:b/>
          <w:sz w:val="24"/>
          <w:szCs w:val="24"/>
          <w:lang w:val="be-BY" w:eastAsia="ru-RU"/>
        </w:rPr>
      </w:pPr>
    </w:p>
    <w:p w:rsidR="00247F2A" w:rsidRDefault="00247F2A" w:rsidP="00EF67FA">
      <w:pPr>
        <w:widowControl w:val="0"/>
        <w:shd w:val="clear" w:color="auto" w:fill="FFFFFF"/>
        <w:snapToGrid w:val="0"/>
        <w:spacing w:after="0" w:line="240" w:lineRule="auto"/>
        <w:ind w:right="58"/>
        <w:rPr>
          <w:rFonts w:ascii="Times New Roman" w:eastAsia="Times New Roman" w:hAnsi="Times New Roman" w:cs="Times New Roman"/>
          <w:b/>
          <w:sz w:val="24"/>
          <w:szCs w:val="24"/>
          <w:lang w:val="be-BY" w:eastAsia="ru-RU"/>
        </w:rPr>
      </w:pPr>
    </w:p>
    <w:p w:rsidR="00247F2A" w:rsidRDefault="00247F2A" w:rsidP="00EF67FA">
      <w:pPr>
        <w:widowControl w:val="0"/>
        <w:shd w:val="clear" w:color="auto" w:fill="FFFFFF"/>
        <w:snapToGrid w:val="0"/>
        <w:spacing w:after="0" w:line="240" w:lineRule="auto"/>
        <w:ind w:right="58"/>
        <w:rPr>
          <w:rFonts w:ascii="Times New Roman" w:eastAsia="Times New Roman" w:hAnsi="Times New Roman" w:cs="Times New Roman"/>
          <w:b/>
          <w:sz w:val="24"/>
          <w:szCs w:val="24"/>
          <w:lang w:val="be-BY" w:eastAsia="ru-RU"/>
        </w:rPr>
      </w:pPr>
    </w:p>
    <w:p w:rsidR="00B26256" w:rsidRPr="00EF67FA" w:rsidRDefault="00B26256" w:rsidP="00EF67FA">
      <w:pPr>
        <w:widowControl w:val="0"/>
        <w:shd w:val="clear" w:color="auto" w:fill="FFFFFF"/>
        <w:snapToGrid w:val="0"/>
        <w:spacing w:after="0" w:line="240" w:lineRule="auto"/>
        <w:ind w:right="58"/>
        <w:rPr>
          <w:rFonts w:ascii="Times New Roman" w:eastAsia="Times New Roman" w:hAnsi="Times New Roman" w:cs="Times New Roman"/>
          <w:b/>
          <w:sz w:val="24"/>
          <w:szCs w:val="24"/>
          <w:lang w:val="be-BY" w:eastAsia="ru-RU"/>
        </w:rPr>
      </w:pPr>
    </w:p>
    <w:p w:rsidR="00EF67FA" w:rsidRPr="00753108" w:rsidRDefault="00EF67FA" w:rsidP="00EF67FA">
      <w:pPr>
        <w:widowControl w:val="0"/>
        <w:shd w:val="clear" w:color="auto" w:fill="FFFFFF"/>
        <w:snapToGrid w:val="0"/>
        <w:spacing w:after="0" w:line="240" w:lineRule="auto"/>
        <w:ind w:right="58" w:firstLine="504"/>
        <w:jc w:val="center"/>
        <w:rPr>
          <w:rFonts w:ascii="Times New Roman" w:eastAsia="Times New Roman" w:hAnsi="Times New Roman" w:cs="Times New Roman"/>
          <w:b/>
          <w:sz w:val="20"/>
          <w:szCs w:val="20"/>
          <w:lang w:val="be-BY" w:eastAsia="ru-RU"/>
        </w:rPr>
      </w:pPr>
      <w:r w:rsidRPr="00753108">
        <w:rPr>
          <w:rFonts w:ascii="Times New Roman" w:eastAsia="Times New Roman" w:hAnsi="Times New Roman" w:cs="Times New Roman"/>
          <w:b/>
          <w:sz w:val="20"/>
          <w:szCs w:val="20"/>
          <w:lang w:val="be-BY" w:eastAsia="ru-RU"/>
        </w:rPr>
        <w:lastRenderedPageBreak/>
        <w:t>ПРЫКЛАДНЫ ТЭМАТЫЧНЫ ПЛАН</w:t>
      </w:r>
    </w:p>
    <w:p w:rsidR="00A20390" w:rsidRPr="00EF67FA" w:rsidRDefault="00A20390" w:rsidP="00EF67FA">
      <w:pPr>
        <w:widowControl w:val="0"/>
        <w:shd w:val="clear" w:color="auto" w:fill="FFFFFF"/>
        <w:snapToGrid w:val="0"/>
        <w:spacing w:after="0" w:line="240" w:lineRule="auto"/>
        <w:ind w:right="58" w:firstLine="504"/>
        <w:jc w:val="center"/>
        <w:rPr>
          <w:rFonts w:ascii="Times New Roman" w:eastAsia="Times New Roman" w:hAnsi="Times New Roman" w:cs="Times New Roman"/>
          <w:b/>
          <w:sz w:val="24"/>
          <w:szCs w:val="24"/>
          <w:lang w:val="be-BY" w:eastAsia="ru-RU"/>
        </w:rPr>
      </w:pPr>
    </w:p>
    <w:tbl>
      <w:tblPr>
        <w:tblStyle w:val="4"/>
        <w:tblW w:w="5000" w:type="pct"/>
        <w:tblLook w:val="04A0" w:firstRow="1" w:lastRow="0" w:firstColumn="1" w:lastColumn="0" w:noHBand="0" w:noVBand="1"/>
      </w:tblPr>
      <w:tblGrid>
        <w:gridCol w:w="5029"/>
        <w:gridCol w:w="1153"/>
        <w:gridCol w:w="1425"/>
        <w:gridCol w:w="2247"/>
      </w:tblGrid>
      <w:tr w:rsidR="00A20390" w:rsidRPr="00A20390" w:rsidTr="00A038A1">
        <w:trPr>
          <w:trHeight w:val="75"/>
        </w:trPr>
        <w:tc>
          <w:tcPr>
            <w:tcW w:w="2552" w:type="pct"/>
            <w:vMerge w:val="restart"/>
            <w:vAlign w:val="center"/>
          </w:tcPr>
          <w:p w:rsidR="00A20390" w:rsidRPr="00A20390" w:rsidRDefault="00A20390" w:rsidP="005E0326">
            <w:pPr>
              <w:jc w:val="center"/>
              <w:rPr>
                <w:rFonts w:ascii="Times New Roman" w:hAnsi="Times New Roman" w:cs="Times New Roman"/>
                <w:b/>
                <w:i/>
                <w:spacing w:val="6"/>
                <w:sz w:val="20"/>
                <w:szCs w:val="20"/>
                <w:lang w:val="be-BY"/>
              </w:rPr>
            </w:pPr>
            <w:r w:rsidRPr="00A20390">
              <w:rPr>
                <w:rFonts w:ascii="Times New Roman" w:hAnsi="Times New Roman" w:cs="Times New Roman"/>
                <w:b/>
                <w:i/>
                <w:spacing w:val="6"/>
                <w:sz w:val="20"/>
                <w:szCs w:val="20"/>
                <w:lang w:val="be-BY"/>
              </w:rPr>
              <w:t>Раздел, тэма</w:t>
            </w:r>
          </w:p>
        </w:tc>
        <w:tc>
          <w:tcPr>
            <w:tcW w:w="2448" w:type="pct"/>
            <w:gridSpan w:val="3"/>
            <w:vAlign w:val="center"/>
          </w:tcPr>
          <w:p w:rsidR="00A20390" w:rsidRPr="00A20390" w:rsidRDefault="00A20390" w:rsidP="005E0326">
            <w:pPr>
              <w:widowControl w:val="0"/>
              <w:snapToGrid w:val="0"/>
              <w:spacing w:line="264" w:lineRule="auto"/>
              <w:ind w:right="57"/>
              <w:jc w:val="center"/>
              <w:rPr>
                <w:rFonts w:ascii="Times New Roman" w:eastAsia="Times New Roman" w:hAnsi="Times New Roman" w:cs="Times New Roman"/>
                <w:b/>
                <w:i/>
                <w:sz w:val="20"/>
                <w:szCs w:val="20"/>
                <w:lang w:val="be-BY" w:eastAsia="ru-RU"/>
              </w:rPr>
            </w:pPr>
            <w:r w:rsidRPr="00A20390">
              <w:rPr>
                <w:rFonts w:ascii="Times New Roman" w:eastAsia="Times New Roman" w:hAnsi="Times New Roman" w:cs="Times New Roman"/>
                <w:b/>
                <w:i/>
                <w:sz w:val="20"/>
                <w:szCs w:val="20"/>
                <w:lang w:val="be-BY" w:eastAsia="ru-RU"/>
              </w:rPr>
              <w:t>На завочным аддзяленні</w:t>
            </w:r>
          </w:p>
        </w:tc>
      </w:tr>
      <w:tr w:rsidR="00A20390" w:rsidRPr="00A20390" w:rsidTr="00A038A1">
        <w:trPr>
          <w:trHeight w:val="75"/>
        </w:trPr>
        <w:tc>
          <w:tcPr>
            <w:tcW w:w="2552" w:type="pct"/>
            <w:vMerge/>
            <w:vAlign w:val="center"/>
          </w:tcPr>
          <w:p w:rsidR="00A20390" w:rsidRPr="00A20390" w:rsidRDefault="00A20390" w:rsidP="005E0326">
            <w:pPr>
              <w:jc w:val="center"/>
              <w:rPr>
                <w:spacing w:val="6"/>
                <w:sz w:val="20"/>
                <w:szCs w:val="20"/>
                <w:lang w:val="be-BY"/>
              </w:rPr>
            </w:pPr>
          </w:p>
        </w:tc>
        <w:tc>
          <w:tcPr>
            <w:tcW w:w="585" w:type="pct"/>
            <w:vAlign w:val="center"/>
          </w:tcPr>
          <w:p w:rsidR="00A20390" w:rsidRPr="00A20390" w:rsidRDefault="00A20390" w:rsidP="005E0326">
            <w:pPr>
              <w:widowControl w:val="0"/>
              <w:snapToGrid w:val="0"/>
              <w:spacing w:line="264" w:lineRule="auto"/>
              <w:ind w:right="57"/>
              <w:jc w:val="center"/>
              <w:rPr>
                <w:rFonts w:ascii="Times New Roman" w:eastAsia="Times New Roman" w:hAnsi="Times New Roman" w:cs="Times New Roman"/>
                <w:b/>
                <w:i/>
                <w:sz w:val="20"/>
                <w:szCs w:val="20"/>
                <w:lang w:val="be-BY" w:eastAsia="ru-RU"/>
              </w:rPr>
            </w:pPr>
            <w:r w:rsidRPr="00A20390">
              <w:rPr>
                <w:rFonts w:ascii="Times New Roman" w:eastAsia="Times New Roman" w:hAnsi="Times New Roman" w:cs="Times New Roman"/>
                <w:b/>
                <w:i/>
                <w:sz w:val="20"/>
                <w:szCs w:val="20"/>
                <w:lang w:val="be-BY" w:eastAsia="ru-RU"/>
              </w:rPr>
              <w:t>усяго, гадзін</w:t>
            </w:r>
          </w:p>
        </w:tc>
        <w:tc>
          <w:tcPr>
            <w:tcW w:w="723" w:type="pct"/>
            <w:vAlign w:val="center"/>
          </w:tcPr>
          <w:p w:rsidR="00A20390" w:rsidRPr="00A20390" w:rsidRDefault="00A20390" w:rsidP="005E0326">
            <w:pPr>
              <w:widowControl w:val="0"/>
              <w:snapToGrid w:val="0"/>
              <w:spacing w:line="264" w:lineRule="auto"/>
              <w:ind w:right="57"/>
              <w:jc w:val="center"/>
              <w:rPr>
                <w:rFonts w:ascii="Times New Roman" w:eastAsia="Times New Roman" w:hAnsi="Times New Roman" w:cs="Times New Roman"/>
                <w:b/>
                <w:i/>
                <w:sz w:val="20"/>
                <w:szCs w:val="20"/>
                <w:lang w:val="be-BY" w:eastAsia="ru-RU"/>
              </w:rPr>
            </w:pPr>
            <w:r w:rsidRPr="00A20390">
              <w:rPr>
                <w:rFonts w:ascii="Times New Roman" w:eastAsia="Times New Roman" w:hAnsi="Times New Roman" w:cs="Times New Roman"/>
                <w:b/>
                <w:i/>
                <w:sz w:val="20"/>
                <w:szCs w:val="20"/>
                <w:lang w:val="be-BY" w:eastAsia="ru-RU"/>
              </w:rPr>
              <w:t>у тым ліку на ПЗ</w:t>
            </w:r>
          </w:p>
        </w:tc>
        <w:tc>
          <w:tcPr>
            <w:tcW w:w="1140" w:type="pct"/>
            <w:vAlign w:val="center"/>
          </w:tcPr>
          <w:p w:rsidR="00A20390" w:rsidRPr="00A20390" w:rsidRDefault="00A20390" w:rsidP="005E0326">
            <w:pPr>
              <w:widowControl w:val="0"/>
              <w:snapToGrid w:val="0"/>
              <w:spacing w:line="264" w:lineRule="auto"/>
              <w:ind w:right="57"/>
              <w:jc w:val="center"/>
              <w:rPr>
                <w:rFonts w:ascii="Times New Roman" w:eastAsia="Times New Roman" w:hAnsi="Times New Roman" w:cs="Times New Roman"/>
                <w:b/>
                <w:i/>
                <w:sz w:val="20"/>
                <w:szCs w:val="20"/>
                <w:lang w:val="be-BY" w:eastAsia="ru-RU"/>
              </w:rPr>
            </w:pPr>
            <w:r w:rsidRPr="00A20390">
              <w:rPr>
                <w:rFonts w:ascii="Times New Roman" w:eastAsia="Times New Roman" w:hAnsi="Times New Roman" w:cs="Times New Roman"/>
                <w:b/>
                <w:i/>
                <w:sz w:val="20"/>
                <w:szCs w:val="20"/>
                <w:lang w:val="be-BY" w:eastAsia="ru-RU"/>
              </w:rPr>
              <w:t>на самастойнае вывучэнне</w:t>
            </w:r>
          </w:p>
        </w:tc>
      </w:tr>
      <w:tr w:rsidR="00A20390" w:rsidRPr="00A20390" w:rsidTr="00A038A1">
        <w:tc>
          <w:tcPr>
            <w:tcW w:w="2552" w:type="pct"/>
          </w:tcPr>
          <w:p w:rsidR="00A20390" w:rsidRPr="00A20390" w:rsidRDefault="00A20390" w:rsidP="00A20390">
            <w:pPr>
              <w:widowControl w:val="0"/>
              <w:snapToGrid w:val="0"/>
              <w:spacing w:line="264" w:lineRule="auto"/>
              <w:ind w:right="57"/>
              <w:rPr>
                <w:rFonts w:ascii="Times New Roman" w:eastAsia="Times New Roman" w:hAnsi="Times New Roman" w:cs="Times New Roman"/>
                <w:b/>
                <w:sz w:val="20"/>
                <w:szCs w:val="20"/>
                <w:lang w:val="be-BY" w:eastAsia="ru-RU"/>
              </w:rPr>
            </w:pPr>
            <w:r w:rsidRPr="00A20390">
              <w:rPr>
                <w:rFonts w:ascii="Times New Roman" w:eastAsia="Times New Roman" w:hAnsi="Times New Roman" w:cs="Times New Roman"/>
                <w:b/>
                <w:sz w:val="20"/>
                <w:szCs w:val="20"/>
                <w:lang w:val="be-BY" w:eastAsia="ru-RU"/>
              </w:rPr>
              <w:t>Уступ</w:t>
            </w:r>
          </w:p>
        </w:tc>
        <w:tc>
          <w:tcPr>
            <w:tcW w:w="585"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b/>
                <w:sz w:val="20"/>
                <w:szCs w:val="20"/>
                <w:lang w:val="be-BY" w:eastAsia="ru-RU"/>
              </w:rPr>
            </w:pPr>
            <w:r w:rsidRPr="00A20390">
              <w:rPr>
                <w:rFonts w:ascii="Times New Roman" w:eastAsia="Times New Roman" w:hAnsi="Times New Roman" w:cs="Times New Roman"/>
                <w:b/>
                <w:sz w:val="20"/>
                <w:szCs w:val="20"/>
                <w:lang w:val="be-BY" w:eastAsia="ru-RU"/>
              </w:rPr>
              <w:t>1</w:t>
            </w:r>
          </w:p>
        </w:tc>
        <w:tc>
          <w:tcPr>
            <w:tcW w:w="723" w:type="pct"/>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1140" w:type="pct"/>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b/>
                <w:sz w:val="20"/>
                <w:szCs w:val="20"/>
                <w:lang w:val="be-BY" w:eastAsia="ru-RU"/>
              </w:rPr>
            </w:pPr>
          </w:p>
        </w:tc>
      </w:tr>
      <w:tr w:rsidR="00A20390" w:rsidRPr="00A20390" w:rsidTr="00A038A1">
        <w:trPr>
          <w:trHeight w:val="510"/>
        </w:trPr>
        <w:tc>
          <w:tcPr>
            <w:tcW w:w="2552" w:type="pct"/>
          </w:tcPr>
          <w:p w:rsidR="00A20390" w:rsidRPr="00A20390" w:rsidRDefault="00A20390" w:rsidP="00A20390">
            <w:pPr>
              <w:widowControl w:val="0"/>
              <w:snapToGrid w:val="0"/>
              <w:spacing w:line="264" w:lineRule="auto"/>
              <w:ind w:right="57"/>
              <w:rPr>
                <w:rFonts w:ascii="Times New Roman" w:eastAsia="Times New Roman" w:hAnsi="Times New Roman" w:cs="Times New Roman"/>
                <w:b/>
                <w:sz w:val="20"/>
                <w:szCs w:val="20"/>
                <w:lang w:val="be-BY" w:eastAsia="ru-RU"/>
              </w:rPr>
            </w:pPr>
            <w:r w:rsidRPr="00A20390">
              <w:rPr>
                <w:rFonts w:ascii="Times New Roman" w:eastAsia="Times New Roman" w:hAnsi="Times New Roman" w:cs="Times New Roman"/>
                <w:b/>
                <w:sz w:val="20"/>
                <w:szCs w:val="20"/>
                <w:lang w:val="be-BY" w:eastAsia="ru-RU"/>
              </w:rPr>
              <w:t>Раздзел 1. Гістарычныя перадумовы ўзнікнення дзіцячай літаратуры</w:t>
            </w:r>
          </w:p>
        </w:tc>
        <w:tc>
          <w:tcPr>
            <w:tcW w:w="585" w:type="pct"/>
            <w:vAlign w:val="center"/>
          </w:tcPr>
          <w:p w:rsidR="00A20390" w:rsidRPr="00A20390" w:rsidRDefault="00A20390" w:rsidP="00A038A1">
            <w:pPr>
              <w:widowControl w:val="0"/>
              <w:snapToGrid w:val="0"/>
              <w:spacing w:line="264" w:lineRule="auto"/>
              <w:ind w:right="57"/>
              <w:jc w:val="center"/>
              <w:rPr>
                <w:rFonts w:ascii="Times New Roman" w:eastAsia="Times New Roman" w:hAnsi="Times New Roman" w:cs="Times New Roman"/>
                <w:b/>
                <w:sz w:val="20"/>
                <w:szCs w:val="20"/>
                <w:lang w:val="be-BY" w:eastAsia="ru-RU"/>
              </w:rPr>
            </w:pPr>
            <w:r w:rsidRPr="00A20390">
              <w:rPr>
                <w:rFonts w:ascii="Times New Roman" w:eastAsia="Times New Roman" w:hAnsi="Times New Roman" w:cs="Times New Roman"/>
                <w:b/>
                <w:sz w:val="20"/>
                <w:szCs w:val="20"/>
                <w:lang w:val="be-BY" w:eastAsia="ru-RU"/>
              </w:rPr>
              <w:t>1</w:t>
            </w:r>
          </w:p>
        </w:tc>
        <w:tc>
          <w:tcPr>
            <w:tcW w:w="723" w:type="pct"/>
            <w:vAlign w:val="center"/>
          </w:tcPr>
          <w:p w:rsidR="00A038A1" w:rsidRPr="00A038A1" w:rsidRDefault="00A038A1" w:rsidP="00A038A1">
            <w:pPr>
              <w:pStyle w:val="af"/>
              <w:jc w:val="center"/>
              <w:rPr>
                <w:rFonts w:ascii="Times New Roman" w:hAnsi="Times New Roman"/>
                <w:b/>
                <w:sz w:val="20"/>
                <w:szCs w:val="20"/>
                <w:lang w:val="be-BY"/>
              </w:rPr>
            </w:pPr>
            <w:r w:rsidRPr="00A038A1">
              <w:rPr>
                <w:rFonts w:ascii="Times New Roman" w:hAnsi="Times New Roman"/>
                <w:b/>
                <w:sz w:val="20"/>
                <w:szCs w:val="20"/>
                <w:lang w:val="be-BY"/>
              </w:rPr>
              <w:t>1</w:t>
            </w:r>
          </w:p>
        </w:tc>
        <w:tc>
          <w:tcPr>
            <w:tcW w:w="1140" w:type="pct"/>
            <w:vAlign w:val="center"/>
          </w:tcPr>
          <w:p w:rsidR="00A20390" w:rsidRPr="00A20390" w:rsidRDefault="00A20390" w:rsidP="00A038A1">
            <w:pPr>
              <w:widowControl w:val="0"/>
              <w:snapToGrid w:val="0"/>
              <w:spacing w:line="264" w:lineRule="auto"/>
              <w:ind w:right="57"/>
              <w:jc w:val="center"/>
              <w:rPr>
                <w:rFonts w:ascii="Times New Roman" w:eastAsia="Times New Roman" w:hAnsi="Times New Roman" w:cs="Times New Roman"/>
                <w:b/>
                <w:sz w:val="20"/>
                <w:szCs w:val="20"/>
                <w:lang w:val="be-BY" w:eastAsia="ru-RU"/>
              </w:rPr>
            </w:pPr>
            <w:r w:rsidRPr="00A20390">
              <w:rPr>
                <w:rFonts w:ascii="Times New Roman" w:eastAsia="Times New Roman" w:hAnsi="Times New Roman" w:cs="Times New Roman"/>
                <w:b/>
                <w:sz w:val="20"/>
                <w:szCs w:val="20"/>
                <w:lang w:val="be-BY" w:eastAsia="ru-RU"/>
              </w:rPr>
              <w:t>6</w:t>
            </w:r>
          </w:p>
        </w:tc>
      </w:tr>
      <w:tr w:rsidR="00A20390" w:rsidRPr="00A20390" w:rsidTr="00A038A1">
        <w:tc>
          <w:tcPr>
            <w:tcW w:w="2552" w:type="pct"/>
          </w:tcPr>
          <w:p w:rsidR="00A20390" w:rsidRPr="00A20390" w:rsidRDefault="00A20390" w:rsidP="001D7E94">
            <w:pPr>
              <w:widowControl w:val="0"/>
              <w:numPr>
                <w:ilvl w:val="1"/>
                <w:numId w:val="6"/>
              </w:numPr>
              <w:snapToGrid w:val="0"/>
              <w:jc w:val="both"/>
              <w:rPr>
                <w:rFonts w:ascii="Times New Roman" w:eastAsia="Times New Roman" w:hAnsi="Times New Roman" w:cs="Times New Roman"/>
                <w:spacing w:val="6"/>
                <w:sz w:val="20"/>
                <w:szCs w:val="20"/>
                <w:lang w:val="be-BY"/>
              </w:rPr>
            </w:pPr>
            <w:r w:rsidRPr="00A20390">
              <w:rPr>
                <w:rFonts w:ascii="Times New Roman" w:eastAsia="Times New Roman" w:hAnsi="Times New Roman" w:cs="Times New Roman"/>
                <w:spacing w:val="6"/>
                <w:sz w:val="20"/>
                <w:szCs w:val="20"/>
                <w:lang w:val="be-BY"/>
              </w:rPr>
              <w:t>Фальклор, яго асаблівасці і спецыфіка</w:t>
            </w:r>
          </w:p>
        </w:tc>
        <w:tc>
          <w:tcPr>
            <w:tcW w:w="585" w:type="pct"/>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723" w:type="pct"/>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1140" w:type="pct"/>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r>
      <w:tr w:rsidR="00A20390" w:rsidRPr="00A20390" w:rsidTr="00A038A1">
        <w:tc>
          <w:tcPr>
            <w:tcW w:w="2552" w:type="pct"/>
          </w:tcPr>
          <w:p w:rsidR="00A20390" w:rsidRPr="00A20390" w:rsidRDefault="00A20390" w:rsidP="001D7E94">
            <w:pPr>
              <w:widowControl w:val="0"/>
              <w:numPr>
                <w:ilvl w:val="1"/>
                <w:numId w:val="6"/>
              </w:numPr>
              <w:snapToGrid w:val="0"/>
              <w:jc w:val="both"/>
              <w:rPr>
                <w:rFonts w:ascii="Times New Roman" w:eastAsia="Times New Roman" w:hAnsi="Times New Roman" w:cs="Times New Roman"/>
                <w:spacing w:val="6"/>
                <w:sz w:val="20"/>
                <w:szCs w:val="20"/>
                <w:lang w:val="be-BY"/>
              </w:rPr>
            </w:pPr>
            <w:r w:rsidRPr="00A20390">
              <w:rPr>
                <w:rFonts w:ascii="Times New Roman" w:eastAsia="Times New Roman" w:hAnsi="Times New Roman" w:cs="Times New Roman"/>
                <w:spacing w:val="6"/>
                <w:sz w:val="20"/>
                <w:szCs w:val="20"/>
                <w:lang w:val="be-BY"/>
              </w:rPr>
              <w:t>Беларускія народныя казкі</w:t>
            </w:r>
          </w:p>
        </w:tc>
        <w:tc>
          <w:tcPr>
            <w:tcW w:w="585" w:type="pct"/>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723" w:type="pct"/>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1140" w:type="pct"/>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r>
      <w:tr w:rsidR="00A20390" w:rsidRPr="00A20390" w:rsidTr="00A038A1">
        <w:tc>
          <w:tcPr>
            <w:tcW w:w="2552" w:type="pct"/>
          </w:tcPr>
          <w:p w:rsidR="00A20390" w:rsidRPr="00A20390" w:rsidRDefault="00A20390" w:rsidP="001D7E94">
            <w:pPr>
              <w:widowControl w:val="0"/>
              <w:numPr>
                <w:ilvl w:val="1"/>
                <w:numId w:val="6"/>
              </w:numPr>
              <w:snapToGrid w:val="0"/>
              <w:jc w:val="both"/>
              <w:rPr>
                <w:rFonts w:ascii="Times New Roman" w:eastAsia="Times New Roman" w:hAnsi="Times New Roman" w:cs="Times New Roman"/>
                <w:spacing w:val="6"/>
                <w:sz w:val="20"/>
                <w:szCs w:val="20"/>
                <w:lang w:val="be-BY"/>
              </w:rPr>
            </w:pPr>
            <w:r w:rsidRPr="00A20390">
              <w:rPr>
                <w:rFonts w:ascii="Times New Roman" w:eastAsia="Times New Roman" w:hAnsi="Times New Roman" w:cs="Times New Roman"/>
                <w:spacing w:val="6"/>
                <w:sz w:val="20"/>
                <w:szCs w:val="20"/>
                <w:lang w:val="be-BY"/>
              </w:rPr>
              <w:t xml:space="preserve">Зараджэнне беларускай дзіцячай літаратуры. </w:t>
            </w:r>
          </w:p>
        </w:tc>
        <w:tc>
          <w:tcPr>
            <w:tcW w:w="585" w:type="pct"/>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723" w:type="pct"/>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1140" w:type="pct"/>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r>
      <w:tr w:rsidR="00A20390" w:rsidRPr="00A20390" w:rsidTr="00A038A1">
        <w:tc>
          <w:tcPr>
            <w:tcW w:w="2552" w:type="pct"/>
          </w:tcPr>
          <w:p w:rsidR="00A20390" w:rsidRPr="00A20390" w:rsidRDefault="00A20390" w:rsidP="00A20390">
            <w:pPr>
              <w:widowControl w:val="0"/>
              <w:snapToGrid w:val="0"/>
              <w:spacing w:line="264" w:lineRule="auto"/>
              <w:ind w:right="57"/>
              <w:jc w:val="both"/>
              <w:rPr>
                <w:rFonts w:ascii="Times New Roman" w:eastAsia="Times New Roman" w:hAnsi="Times New Roman" w:cs="Times New Roman"/>
                <w:b/>
                <w:sz w:val="20"/>
                <w:szCs w:val="20"/>
                <w:lang w:val="be-BY" w:eastAsia="ru-RU"/>
              </w:rPr>
            </w:pPr>
            <w:r w:rsidRPr="00A20390">
              <w:rPr>
                <w:rFonts w:ascii="Times New Roman" w:eastAsia="Times New Roman" w:hAnsi="Times New Roman" w:cs="Times New Roman"/>
                <w:b/>
                <w:sz w:val="20"/>
                <w:szCs w:val="20"/>
                <w:lang w:val="be-BY" w:eastAsia="ru-RU"/>
              </w:rPr>
              <w:t>Раздзел 2. Беларуская дзіц</w:t>
            </w:r>
            <w:r w:rsidR="00B30B3B">
              <w:rPr>
                <w:rFonts w:ascii="Times New Roman" w:eastAsia="Times New Roman" w:hAnsi="Times New Roman" w:cs="Times New Roman"/>
                <w:b/>
                <w:sz w:val="20"/>
                <w:szCs w:val="20"/>
                <w:lang w:val="be-BY" w:eastAsia="ru-RU"/>
              </w:rPr>
              <w:t>ячая літаратура першай паловы ⅩⅩ</w:t>
            </w:r>
            <w:r w:rsidRPr="00A20390">
              <w:rPr>
                <w:rFonts w:ascii="Times New Roman" w:eastAsia="Times New Roman" w:hAnsi="Times New Roman" w:cs="Times New Roman"/>
                <w:b/>
                <w:sz w:val="20"/>
                <w:szCs w:val="20"/>
                <w:lang w:val="be-BY" w:eastAsia="ru-RU"/>
              </w:rPr>
              <w:t xml:space="preserve"> стагоддзя.</w:t>
            </w:r>
          </w:p>
        </w:tc>
        <w:tc>
          <w:tcPr>
            <w:tcW w:w="585"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b/>
                <w:sz w:val="20"/>
                <w:szCs w:val="20"/>
                <w:lang w:val="be-BY" w:eastAsia="ru-RU"/>
              </w:rPr>
            </w:pPr>
            <w:r w:rsidRPr="00A20390">
              <w:rPr>
                <w:rFonts w:ascii="Times New Roman" w:eastAsia="Times New Roman" w:hAnsi="Times New Roman" w:cs="Times New Roman"/>
                <w:b/>
                <w:sz w:val="20"/>
                <w:szCs w:val="20"/>
                <w:lang w:val="be-BY" w:eastAsia="ru-RU"/>
              </w:rPr>
              <w:t>3</w:t>
            </w:r>
          </w:p>
        </w:tc>
        <w:tc>
          <w:tcPr>
            <w:tcW w:w="723" w:type="pct"/>
            <w:vAlign w:val="center"/>
          </w:tcPr>
          <w:p w:rsidR="00A20390" w:rsidRPr="00A20390" w:rsidRDefault="002C16F7" w:rsidP="00A20390">
            <w:pPr>
              <w:widowControl w:val="0"/>
              <w:snapToGrid w:val="0"/>
              <w:spacing w:line="264" w:lineRule="auto"/>
              <w:ind w:right="57"/>
              <w:jc w:val="center"/>
              <w:rPr>
                <w:rFonts w:ascii="Times New Roman" w:eastAsia="Times New Roman" w:hAnsi="Times New Roman" w:cs="Times New Roman"/>
                <w:b/>
                <w:sz w:val="20"/>
                <w:szCs w:val="20"/>
                <w:lang w:val="be-BY" w:eastAsia="ru-RU"/>
              </w:rPr>
            </w:pPr>
            <w:r>
              <w:rPr>
                <w:rFonts w:ascii="Times New Roman" w:eastAsia="Times New Roman" w:hAnsi="Times New Roman" w:cs="Times New Roman"/>
                <w:b/>
                <w:sz w:val="20"/>
                <w:szCs w:val="20"/>
                <w:lang w:val="be-BY" w:eastAsia="ru-RU"/>
              </w:rPr>
              <w:t>3</w:t>
            </w:r>
          </w:p>
        </w:tc>
        <w:tc>
          <w:tcPr>
            <w:tcW w:w="1140"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b/>
                <w:sz w:val="20"/>
                <w:szCs w:val="20"/>
                <w:lang w:val="be-BY" w:eastAsia="ru-RU"/>
              </w:rPr>
            </w:pPr>
            <w:r w:rsidRPr="00A20390">
              <w:rPr>
                <w:rFonts w:ascii="Times New Roman" w:eastAsia="Times New Roman" w:hAnsi="Times New Roman" w:cs="Times New Roman"/>
                <w:b/>
                <w:sz w:val="20"/>
                <w:szCs w:val="20"/>
                <w:lang w:val="be-BY" w:eastAsia="ru-RU"/>
              </w:rPr>
              <w:t>21</w:t>
            </w:r>
          </w:p>
        </w:tc>
      </w:tr>
      <w:tr w:rsidR="00A20390" w:rsidRPr="00A20390" w:rsidTr="00A038A1">
        <w:tc>
          <w:tcPr>
            <w:tcW w:w="2552" w:type="pct"/>
          </w:tcPr>
          <w:p w:rsidR="00A20390" w:rsidRPr="00A20390" w:rsidRDefault="00A20390" w:rsidP="00A20390">
            <w:pPr>
              <w:widowControl w:val="0"/>
              <w:snapToGrid w:val="0"/>
              <w:spacing w:line="264" w:lineRule="auto"/>
              <w:ind w:right="57"/>
              <w:jc w:val="both"/>
              <w:rPr>
                <w:rFonts w:ascii="Times New Roman" w:eastAsia="Times New Roman" w:hAnsi="Times New Roman" w:cs="Times New Roman"/>
                <w:sz w:val="20"/>
                <w:szCs w:val="20"/>
                <w:lang w:val="be-BY" w:eastAsia="ru-RU"/>
              </w:rPr>
            </w:pPr>
            <w:r w:rsidRPr="00A20390">
              <w:rPr>
                <w:rFonts w:ascii="Times New Roman" w:eastAsia="Times New Roman" w:hAnsi="Times New Roman" w:cs="Times New Roman"/>
                <w:sz w:val="20"/>
                <w:szCs w:val="20"/>
                <w:lang w:val="be-BY" w:eastAsia="ru-RU"/>
              </w:rPr>
              <w:t xml:space="preserve">2.1. </w:t>
            </w:r>
            <w:r w:rsidRPr="00A20390">
              <w:rPr>
                <w:rFonts w:ascii="Times New Roman" w:eastAsia="Times New Roman" w:hAnsi="Times New Roman" w:cs="Times New Roman"/>
                <w:b/>
                <w:sz w:val="20"/>
                <w:szCs w:val="20"/>
                <w:lang w:val="be-BY" w:eastAsia="ru-RU"/>
              </w:rPr>
              <w:t>Беларуская дзіцячая літаратура 1900-1928 гг.</w:t>
            </w:r>
          </w:p>
        </w:tc>
        <w:tc>
          <w:tcPr>
            <w:tcW w:w="585" w:type="pct"/>
            <w:vAlign w:val="center"/>
          </w:tcPr>
          <w:p w:rsidR="00A20390" w:rsidRPr="00B6231D"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723" w:type="pct"/>
            <w:vAlign w:val="center"/>
          </w:tcPr>
          <w:p w:rsidR="00A20390" w:rsidRPr="00B6231D"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r w:rsidRPr="00B6231D">
              <w:rPr>
                <w:rFonts w:ascii="Times New Roman" w:eastAsia="Times New Roman" w:hAnsi="Times New Roman" w:cs="Times New Roman"/>
                <w:sz w:val="20"/>
                <w:szCs w:val="20"/>
                <w:lang w:val="be-BY" w:eastAsia="ru-RU"/>
              </w:rPr>
              <w:t>1</w:t>
            </w:r>
          </w:p>
        </w:tc>
        <w:tc>
          <w:tcPr>
            <w:tcW w:w="1140"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r>
      <w:tr w:rsidR="00A20390" w:rsidRPr="00A20390" w:rsidTr="00A038A1">
        <w:tc>
          <w:tcPr>
            <w:tcW w:w="2552" w:type="pct"/>
          </w:tcPr>
          <w:p w:rsidR="00A20390" w:rsidRPr="00A20390" w:rsidRDefault="00A20390" w:rsidP="00A20390">
            <w:pPr>
              <w:widowControl w:val="0"/>
              <w:snapToGrid w:val="0"/>
              <w:spacing w:line="264" w:lineRule="auto"/>
              <w:ind w:right="57"/>
              <w:jc w:val="both"/>
              <w:rPr>
                <w:rFonts w:ascii="Times New Roman" w:eastAsia="Times New Roman" w:hAnsi="Times New Roman" w:cs="Times New Roman"/>
                <w:sz w:val="20"/>
                <w:szCs w:val="20"/>
                <w:lang w:val="be-BY" w:eastAsia="ru-RU"/>
              </w:rPr>
            </w:pPr>
            <w:r w:rsidRPr="00A20390">
              <w:rPr>
                <w:rFonts w:ascii="Times New Roman" w:eastAsia="Times New Roman" w:hAnsi="Times New Roman" w:cs="Times New Roman"/>
                <w:sz w:val="20"/>
                <w:szCs w:val="20"/>
                <w:lang w:val="be-BY" w:eastAsia="ru-RU"/>
              </w:rPr>
              <w:t>2.2. Цётка</w:t>
            </w:r>
          </w:p>
        </w:tc>
        <w:tc>
          <w:tcPr>
            <w:tcW w:w="585" w:type="pct"/>
            <w:vAlign w:val="center"/>
          </w:tcPr>
          <w:p w:rsidR="00A20390" w:rsidRPr="00B6231D"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723" w:type="pct"/>
            <w:vAlign w:val="center"/>
          </w:tcPr>
          <w:p w:rsidR="00A20390" w:rsidRPr="00B6231D"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1140"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r>
      <w:tr w:rsidR="00A20390" w:rsidRPr="00A20390" w:rsidTr="00A038A1">
        <w:tc>
          <w:tcPr>
            <w:tcW w:w="2552" w:type="pct"/>
          </w:tcPr>
          <w:p w:rsidR="00A20390" w:rsidRPr="00A20390" w:rsidRDefault="00A20390" w:rsidP="00A20390">
            <w:pPr>
              <w:widowControl w:val="0"/>
              <w:snapToGrid w:val="0"/>
              <w:spacing w:line="264" w:lineRule="auto"/>
              <w:ind w:right="57"/>
              <w:jc w:val="both"/>
              <w:rPr>
                <w:rFonts w:ascii="Times New Roman" w:eastAsia="Times New Roman" w:hAnsi="Times New Roman" w:cs="Times New Roman"/>
                <w:sz w:val="20"/>
                <w:szCs w:val="20"/>
                <w:lang w:val="be-BY" w:eastAsia="ru-RU"/>
              </w:rPr>
            </w:pPr>
            <w:r w:rsidRPr="00A20390">
              <w:rPr>
                <w:rFonts w:ascii="Times New Roman" w:eastAsia="Times New Roman" w:hAnsi="Times New Roman" w:cs="Times New Roman"/>
                <w:sz w:val="20"/>
                <w:szCs w:val="20"/>
                <w:lang w:val="be-BY" w:eastAsia="ru-RU"/>
              </w:rPr>
              <w:t xml:space="preserve">2.3. Якуб Колас </w:t>
            </w:r>
          </w:p>
        </w:tc>
        <w:tc>
          <w:tcPr>
            <w:tcW w:w="585" w:type="pct"/>
            <w:vAlign w:val="center"/>
          </w:tcPr>
          <w:p w:rsidR="00A20390" w:rsidRPr="00B6231D"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723" w:type="pct"/>
            <w:vAlign w:val="center"/>
          </w:tcPr>
          <w:p w:rsidR="00A20390" w:rsidRPr="00B6231D"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1140"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r>
      <w:tr w:rsidR="00A20390" w:rsidRPr="00A20390" w:rsidTr="00A038A1">
        <w:tc>
          <w:tcPr>
            <w:tcW w:w="2552" w:type="pct"/>
          </w:tcPr>
          <w:p w:rsidR="00A20390" w:rsidRPr="00A20390" w:rsidRDefault="00A20390" w:rsidP="00A20390">
            <w:pPr>
              <w:widowControl w:val="0"/>
              <w:snapToGrid w:val="0"/>
              <w:spacing w:line="264" w:lineRule="auto"/>
              <w:ind w:right="57"/>
              <w:jc w:val="both"/>
              <w:rPr>
                <w:rFonts w:ascii="Times New Roman" w:eastAsia="Times New Roman" w:hAnsi="Times New Roman" w:cs="Times New Roman"/>
                <w:sz w:val="20"/>
                <w:szCs w:val="20"/>
                <w:lang w:val="be-BY" w:eastAsia="ru-RU"/>
              </w:rPr>
            </w:pPr>
            <w:r w:rsidRPr="00A20390">
              <w:rPr>
                <w:rFonts w:ascii="Times New Roman" w:eastAsia="Times New Roman" w:hAnsi="Times New Roman" w:cs="Times New Roman"/>
                <w:sz w:val="20"/>
                <w:szCs w:val="20"/>
                <w:lang w:val="be-BY" w:eastAsia="ru-RU"/>
              </w:rPr>
              <w:t>2.4. Янка Купала</w:t>
            </w:r>
          </w:p>
        </w:tc>
        <w:tc>
          <w:tcPr>
            <w:tcW w:w="585" w:type="pct"/>
            <w:vAlign w:val="center"/>
          </w:tcPr>
          <w:p w:rsidR="00A20390" w:rsidRPr="00B6231D"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723" w:type="pct"/>
            <w:vAlign w:val="center"/>
          </w:tcPr>
          <w:p w:rsidR="00A20390" w:rsidRPr="00B6231D"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1140"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r>
      <w:tr w:rsidR="00A20390" w:rsidRPr="00A20390" w:rsidTr="00A038A1">
        <w:tc>
          <w:tcPr>
            <w:tcW w:w="2552" w:type="pct"/>
          </w:tcPr>
          <w:p w:rsidR="00A20390" w:rsidRPr="00A20390" w:rsidRDefault="00A20390" w:rsidP="00A20390">
            <w:pPr>
              <w:widowControl w:val="0"/>
              <w:snapToGrid w:val="0"/>
              <w:spacing w:line="264" w:lineRule="auto"/>
              <w:ind w:right="57"/>
              <w:jc w:val="both"/>
              <w:rPr>
                <w:rFonts w:ascii="Times New Roman" w:eastAsia="Times New Roman" w:hAnsi="Times New Roman" w:cs="Times New Roman"/>
                <w:sz w:val="20"/>
                <w:szCs w:val="20"/>
                <w:lang w:val="be-BY" w:eastAsia="ru-RU"/>
              </w:rPr>
            </w:pPr>
            <w:r w:rsidRPr="00A20390">
              <w:rPr>
                <w:rFonts w:ascii="Times New Roman" w:eastAsia="Times New Roman" w:hAnsi="Times New Roman" w:cs="Times New Roman"/>
                <w:sz w:val="20"/>
                <w:szCs w:val="20"/>
                <w:lang w:val="be-BY" w:eastAsia="ru-RU"/>
              </w:rPr>
              <w:t>2.5. Змітрок Бядуля</w:t>
            </w:r>
          </w:p>
        </w:tc>
        <w:tc>
          <w:tcPr>
            <w:tcW w:w="585" w:type="pct"/>
            <w:vAlign w:val="center"/>
          </w:tcPr>
          <w:p w:rsidR="00A20390" w:rsidRPr="00B6231D"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723" w:type="pct"/>
            <w:vAlign w:val="center"/>
          </w:tcPr>
          <w:p w:rsidR="00A20390" w:rsidRPr="00B6231D"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1140"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r>
      <w:tr w:rsidR="00A20390" w:rsidRPr="00A20390" w:rsidTr="00A038A1">
        <w:tc>
          <w:tcPr>
            <w:tcW w:w="2552" w:type="pct"/>
          </w:tcPr>
          <w:p w:rsidR="00A20390" w:rsidRPr="00A20390" w:rsidRDefault="00A20390" w:rsidP="00A20390">
            <w:pPr>
              <w:widowControl w:val="0"/>
              <w:snapToGrid w:val="0"/>
              <w:spacing w:line="264" w:lineRule="auto"/>
              <w:ind w:right="57"/>
              <w:jc w:val="both"/>
              <w:rPr>
                <w:rFonts w:ascii="Times New Roman" w:eastAsia="Times New Roman" w:hAnsi="Times New Roman" w:cs="Times New Roman"/>
                <w:sz w:val="20"/>
                <w:szCs w:val="20"/>
                <w:lang w:val="be-BY" w:eastAsia="ru-RU"/>
              </w:rPr>
            </w:pPr>
            <w:r w:rsidRPr="00A20390">
              <w:rPr>
                <w:rFonts w:ascii="Times New Roman" w:eastAsia="Times New Roman" w:hAnsi="Times New Roman" w:cs="Times New Roman"/>
                <w:sz w:val="20"/>
                <w:szCs w:val="20"/>
                <w:lang w:val="be-BY" w:eastAsia="ru-RU"/>
              </w:rPr>
              <w:t>2.6. Максім Багдановіч</w:t>
            </w:r>
          </w:p>
        </w:tc>
        <w:tc>
          <w:tcPr>
            <w:tcW w:w="585" w:type="pct"/>
            <w:vAlign w:val="center"/>
          </w:tcPr>
          <w:p w:rsidR="00A20390" w:rsidRPr="00B6231D"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723" w:type="pct"/>
            <w:vAlign w:val="center"/>
          </w:tcPr>
          <w:p w:rsidR="00A20390" w:rsidRPr="00B6231D"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1140"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r>
      <w:tr w:rsidR="00A20390" w:rsidRPr="00A20390" w:rsidTr="00A038A1">
        <w:tc>
          <w:tcPr>
            <w:tcW w:w="2552" w:type="pct"/>
          </w:tcPr>
          <w:p w:rsidR="00A20390" w:rsidRPr="00A20390" w:rsidRDefault="00A20390" w:rsidP="00A20390">
            <w:pPr>
              <w:widowControl w:val="0"/>
              <w:snapToGrid w:val="0"/>
              <w:spacing w:line="264" w:lineRule="auto"/>
              <w:ind w:right="57"/>
              <w:jc w:val="both"/>
              <w:rPr>
                <w:rFonts w:ascii="Times New Roman" w:eastAsia="Times New Roman" w:hAnsi="Times New Roman" w:cs="Times New Roman"/>
                <w:b/>
                <w:sz w:val="20"/>
                <w:szCs w:val="20"/>
                <w:lang w:val="be-BY" w:eastAsia="ru-RU"/>
              </w:rPr>
            </w:pPr>
            <w:r w:rsidRPr="00A20390">
              <w:rPr>
                <w:rFonts w:ascii="Times New Roman" w:eastAsia="Times New Roman" w:hAnsi="Times New Roman" w:cs="Times New Roman"/>
                <w:b/>
                <w:sz w:val="20"/>
                <w:szCs w:val="20"/>
                <w:lang w:val="be-BY" w:eastAsia="ru-RU"/>
              </w:rPr>
              <w:t>2.7. Беларуская дзіцячая літаратура 1929-1956 гг.</w:t>
            </w:r>
          </w:p>
        </w:tc>
        <w:tc>
          <w:tcPr>
            <w:tcW w:w="585" w:type="pct"/>
            <w:vAlign w:val="center"/>
          </w:tcPr>
          <w:p w:rsidR="00A20390" w:rsidRPr="00B6231D" w:rsidRDefault="00B6231D"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r>
              <w:rPr>
                <w:rFonts w:ascii="Times New Roman" w:eastAsia="Times New Roman" w:hAnsi="Times New Roman" w:cs="Times New Roman"/>
                <w:sz w:val="20"/>
                <w:szCs w:val="20"/>
                <w:lang w:val="be-BY" w:eastAsia="ru-RU"/>
              </w:rPr>
              <w:t>1</w:t>
            </w:r>
          </w:p>
        </w:tc>
        <w:tc>
          <w:tcPr>
            <w:tcW w:w="723" w:type="pct"/>
            <w:vAlign w:val="center"/>
          </w:tcPr>
          <w:p w:rsidR="00A20390" w:rsidRPr="00B6231D" w:rsidRDefault="002C16F7"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r>
              <w:rPr>
                <w:rFonts w:ascii="Times New Roman" w:eastAsia="Times New Roman" w:hAnsi="Times New Roman" w:cs="Times New Roman"/>
                <w:sz w:val="20"/>
                <w:szCs w:val="20"/>
                <w:lang w:val="be-BY" w:eastAsia="ru-RU"/>
              </w:rPr>
              <w:t>2</w:t>
            </w:r>
          </w:p>
        </w:tc>
        <w:tc>
          <w:tcPr>
            <w:tcW w:w="1140"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r>
      <w:tr w:rsidR="00A20390" w:rsidRPr="00A20390" w:rsidTr="00A038A1">
        <w:tc>
          <w:tcPr>
            <w:tcW w:w="2552" w:type="pct"/>
          </w:tcPr>
          <w:p w:rsidR="00A20390" w:rsidRPr="00A20390" w:rsidRDefault="00A20390" w:rsidP="00A20390">
            <w:pPr>
              <w:widowControl w:val="0"/>
              <w:snapToGrid w:val="0"/>
              <w:spacing w:line="264" w:lineRule="auto"/>
              <w:ind w:right="57"/>
              <w:jc w:val="both"/>
              <w:rPr>
                <w:rFonts w:ascii="Times New Roman" w:eastAsia="Times New Roman" w:hAnsi="Times New Roman" w:cs="Times New Roman"/>
                <w:sz w:val="20"/>
                <w:szCs w:val="20"/>
                <w:lang w:val="be-BY" w:eastAsia="ru-RU"/>
              </w:rPr>
            </w:pPr>
            <w:r w:rsidRPr="00A20390">
              <w:rPr>
                <w:rFonts w:ascii="Times New Roman" w:eastAsia="Times New Roman" w:hAnsi="Times New Roman" w:cs="Times New Roman"/>
                <w:sz w:val="20"/>
                <w:szCs w:val="20"/>
                <w:lang w:val="be-BY" w:eastAsia="ru-RU"/>
              </w:rPr>
              <w:t>2.8. Янка Маўр</w:t>
            </w:r>
          </w:p>
        </w:tc>
        <w:tc>
          <w:tcPr>
            <w:tcW w:w="585"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723"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1140"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r>
      <w:tr w:rsidR="00A20390" w:rsidRPr="00A20390" w:rsidTr="00A038A1">
        <w:tc>
          <w:tcPr>
            <w:tcW w:w="2552" w:type="pct"/>
          </w:tcPr>
          <w:p w:rsidR="00A20390" w:rsidRPr="00A20390" w:rsidRDefault="00A20390" w:rsidP="00A20390">
            <w:pPr>
              <w:widowControl w:val="0"/>
              <w:snapToGrid w:val="0"/>
              <w:spacing w:line="264" w:lineRule="auto"/>
              <w:ind w:right="57"/>
              <w:jc w:val="both"/>
              <w:rPr>
                <w:rFonts w:ascii="Times New Roman" w:eastAsia="Times New Roman" w:hAnsi="Times New Roman" w:cs="Times New Roman"/>
                <w:sz w:val="20"/>
                <w:szCs w:val="20"/>
                <w:lang w:val="be-BY" w:eastAsia="ru-RU"/>
              </w:rPr>
            </w:pPr>
            <w:r w:rsidRPr="00A20390">
              <w:rPr>
                <w:rFonts w:ascii="Times New Roman" w:eastAsia="Times New Roman" w:hAnsi="Times New Roman" w:cs="Times New Roman"/>
                <w:sz w:val="20"/>
                <w:szCs w:val="20"/>
                <w:lang w:val="be-BY" w:eastAsia="ru-RU"/>
              </w:rPr>
              <w:t>2.9. Алесь Якімовіч</w:t>
            </w:r>
          </w:p>
        </w:tc>
        <w:tc>
          <w:tcPr>
            <w:tcW w:w="585"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723"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1140"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r>
      <w:tr w:rsidR="00A20390" w:rsidRPr="00A20390" w:rsidTr="00A038A1">
        <w:tc>
          <w:tcPr>
            <w:tcW w:w="2552" w:type="pct"/>
          </w:tcPr>
          <w:p w:rsidR="00A20390" w:rsidRPr="00A20390" w:rsidRDefault="00A20390" w:rsidP="00A20390">
            <w:pPr>
              <w:widowControl w:val="0"/>
              <w:snapToGrid w:val="0"/>
              <w:spacing w:line="264" w:lineRule="auto"/>
              <w:ind w:right="57"/>
              <w:jc w:val="both"/>
              <w:rPr>
                <w:rFonts w:ascii="Times New Roman" w:eastAsia="Times New Roman" w:hAnsi="Times New Roman" w:cs="Times New Roman"/>
                <w:sz w:val="20"/>
                <w:szCs w:val="20"/>
                <w:lang w:val="be-BY" w:eastAsia="ru-RU"/>
              </w:rPr>
            </w:pPr>
            <w:r w:rsidRPr="00A20390">
              <w:rPr>
                <w:rFonts w:ascii="Times New Roman" w:eastAsia="Times New Roman" w:hAnsi="Times New Roman" w:cs="Times New Roman"/>
                <w:sz w:val="20"/>
                <w:szCs w:val="20"/>
                <w:lang w:val="be-BY" w:eastAsia="ru-RU"/>
              </w:rPr>
              <w:t xml:space="preserve">2.10. Зоська Верас                                                                      </w:t>
            </w:r>
          </w:p>
        </w:tc>
        <w:tc>
          <w:tcPr>
            <w:tcW w:w="585"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723"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1140"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r>
      <w:tr w:rsidR="00A20390" w:rsidRPr="00A20390" w:rsidTr="00A038A1">
        <w:tc>
          <w:tcPr>
            <w:tcW w:w="2552" w:type="pct"/>
          </w:tcPr>
          <w:p w:rsidR="00A20390" w:rsidRPr="00A20390" w:rsidRDefault="00A20390" w:rsidP="00A20390">
            <w:pPr>
              <w:widowControl w:val="0"/>
              <w:snapToGrid w:val="0"/>
              <w:spacing w:line="264" w:lineRule="auto"/>
              <w:ind w:right="57"/>
              <w:jc w:val="both"/>
              <w:rPr>
                <w:rFonts w:ascii="Times New Roman" w:eastAsia="Times New Roman" w:hAnsi="Times New Roman" w:cs="Times New Roman"/>
                <w:sz w:val="20"/>
                <w:szCs w:val="20"/>
                <w:lang w:val="be-BY" w:eastAsia="ru-RU"/>
              </w:rPr>
            </w:pPr>
            <w:r w:rsidRPr="00A20390">
              <w:rPr>
                <w:rFonts w:ascii="Times New Roman" w:eastAsia="Times New Roman" w:hAnsi="Times New Roman" w:cs="Times New Roman"/>
                <w:sz w:val="20"/>
                <w:szCs w:val="20"/>
                <w:lang w:val="be-BY" w:eastAsia="ru-RU"/>
              </w:rPr>
              <w:t xml:space="preserve">2.11. Янка Журба </w:t>
            </w:r>
          </w:p>
        </w:tc>
        <w:tc>
          <w:tcPr>
            <w:tcW w:w="585"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723"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1140"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r>
      <w:tr w:rsidR="00A20390" w:rsidRPr="00A20390" w:rsidTr="00A038A1">
        <w:tc>
          <w:tcPr>
            <w:tcW w:w="2552" w:type="pct"/>
          </w:tcPr>
          <w:p w:rsidR="00A20390" w:rsidRPr="00A20390" w:rsidRDefault="00A20390" w:rsidP="00A20390">
            <w:pPr>
              <w:widowControl w:val="0"/>
              <w:snapToGrid w:val="0"/>
              <w:spacing w:line="264" w:lineRule="auto"/>
              <w:ind w:right="57"/>
              <w:jc w:val="both"/>
              <w:rPr>
                <w:rFonts w:ascii="Times New Roman" w:eastAsia="Times New Roman" w:hAnsi="Times New Roman" w:cs="Times New Roman"/>
                <w:sz w:val="20"/>
                <w:szCs w:val="20"/>
                <w:lang w:val="be-BY" w:eastAsia="ru-RU"/>
              </w:rPr>
            </w:pPr>
            <w:r w:rsidRPr="00A20390">
              <w:rPr>
                <w:rFonts w:ascii="Times New Roman" w:eastAsia="Times New Roman" w:hAnsi="Times New Roman" w:cs="Times New Roman"/>
                <w:sz w:val="20"/>
                <w:szCs w:val="20"/>
                <w:lang w:val="be-BY" w:eastAsia="ru-RU"/>
              </w:rPr>
              <w:t>2.12. Андрэй Александровіч</w:t>
            </w:r>
          </w:p>
        </w:tc>
        <w:tc>
          <w:tcPr>
            <w:tcW w:w="585"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723"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1140"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r>
      <w:tr w:rsidR="00A20390" w:rsidRPr="00A20390" w:rsidTr="00A038A1">
        <w:tc>
          <w:tcPr>
            <w:tcW w:w="2552" w:type="pct"/>
          </w:tcPr>
          <w:p w:rsidR="00A20390" w:rsidRPr="00A20390" w:rsidRDefault="00A20390" w:rsidP="00A20390">
            <w:pPr>
              <w:widowControl w:val="0"/>
              <w:snapToGrid w:val="0"/>
              <w:spacing w:line="264" w:lineRule="auto"/>
              <w:ind w:right="57"/>
              <w:jc w:val="both"/>
              <w:rPr>
                <w:rFonts w:ascii="Times New Roman" w:eastAsia="Times New Roman" w:hAnsi="Times New Roman" w:cs="Times New Roman"/>
                <w:sz w:val="20"/>
                <w:szCs w:val="20"/>
                <w:lang w:val="be-BY" w:eastAsia="ru-RU"/>
              </w:rPr>
            </w:pPr>
            <w:r w:rsidRPr="00A20390">
              <w:rPr>
                <w:rFonts w:ascii="Times New Roman" w:eastAsia="Times New Roman" w:hAnsi="Times New Roman" w:cs="Times New Roman"/>
                <w:sz w:val="20"/>
                <w:szCs w:val="20"/>
                <w:lang w:val="be-BY" w:eastAsia="ru-RU"/>
              </w:rPr>
              <w:t>2.13. Максім Танк</w:t>
            </w:r>
          </w:p>
        </w:tc>
        <w:tc>
          <w:tcPr>
            <w:tcW w:w="585"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723"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1140"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r>
      <w:tr w:rsidR="00A20390" w:rsidRPr="00A20390" w:rsidTr="00A038A1">
        <w:tc>
          <w:tcPr>
            <w:tcW w:w="2552" w:type="pct"/>
          </w:tcPr>
          <w:p w:rsidR="00A20390" w:rsidRPr="00A20390" w:rsidRDefault="00A20390" w:rsidP="00A20390">
            <w:pPr>
              <w:widowControl w:val="0"/>
              <w:snapToGrid w:val="0"/>
              <w:spacing w:line="264" w:lineRule="auto"/>
              <w:ind w:right="57"/>
              <w:jc w:val="both"/>
              <w:rPr>
                <w:rFonts w:ascii="Times New Roman" w:eastAsia="Times New Roman" w:hAnsi="Times New Roman" w:cs="Times New Roman"/>
                <w:sz w:val="20"/>
                <w:szCs w:val="20"/>
                <w:lang w:val="be-BY" w:eastAsia="ru-RU"/>
              </w:rPr>
            </w:pPr>
            <w:r w:rsidRPr="00A20390">
              <w:rPr>
                <w:rFonts w:ascii="Times New Roman" w:eastAsia="Times New Roman" w:hAnsi="Times New Roman" w:cs="Times New Roman"/>
                <w:sz w:val="20"/>
                <w:szCs w:val="20"/>
                <w:lang w:val="be-BY" w:eastAsia="ru-RU"/>
              </w:rPr>
              <w:t xml:space="preserve">2.14. Эдзі Агняцвет </w:t>
            </w:r>
          </w:p>
        </w:tc>
        <w:tc>
          <w:tcPr>
            <w:tcW w:w="585"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723"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1140"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r>
      <w:tr w:rsidR="00A20390" w:rsidRPr="00A20390" w:rsidTr="00A038A1">
        <w:tc>
          <w:tcPr>
            <w:tcW w:w="2552" w:type="pct"/>
          </w:tcPr>
          <w:p w:rsidR="00A20390" w:rsidRPr="00A20390" w:rsidRDefault="00A20390" w:rsidP="00A20390">
            <w:pPr>
              <w:widowControl w:val="0"/>
              <w:snapToGrid w:val="0"/>
              <w:spacing w:line="264" w:lineRule="auto"/>
              <w:ind w:right="57"/>
              <w:jc w:val="both"/>
              <w:rPr>
                <w:rFonts w:ascii="Times New Roman" w:eastAsia="Times New Roman" w:hAnsi="Times New Roman" w:cs="Times New Roman"/>
                <w:sz w:val="20"/>
                <w:szCs w:val="20"/>
                <w:lang w:val="be-BY" w:eastAsia="ru-RU"/>
              </w:rPr>
            </w:pPr>
            <w:r w:rsidRPr="00A20390">
              <w:rPr>
                <w:rFonts w:ascii="Times New Roman" w:eastAsia="Times New Roman" w:hAnsi="Times New Roman" w:cs="Times New Roman"/>
                <w:sz w:val="20"/>
                <w:szCs w:val="20"/>
                <w:lang w:val="be-BY" w:eastAsia="ru-RU"/>
              </w:rPr>
              <w:t>2.15. Янка Брыль</w:t>
            </w:r>
          </w:p>
        </w:tc>
        <w:tc>
          <w:tcPr>
            <w:tcW w:w="585"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723"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1140"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r>
      <w:tr w:rsidR="00A20390" w:rsidRPr="00A20390" w:rsidTr="00A038A1">
        <w:tc>
          <w:tcPr>
            <w:tcW w:w="2552" w:type="pct"/>
          </w:tcPr>
          <w:p w:rsidR="00A20390" w:rsidRPr="00A20390" w:rsidRDefault="00A20390" w:rsidP="00A20390">
            <w:pPr>
              <w:widowControl w:val="0"/>
              <w:snapToGrid w:val="0"/>
              <w:spacing w:line="264" w:lineRule="auto"/>
              <w:ind w:right="57"/>
              <w:jc w:val="both"/>
              <w:rPr>
                <w:rFonts w:ascii="Times New Roman" w:eastAsia="Times New Roman" w:hAnsi="Times New Roman" w:cs="Times New Roman"/>
                <w:sz w:val="20"/>
                <w:szCs w:val="20"/>
                <w:lang w:val="be-BY" w:eastAsia="ru-RU"/>
              </w:rPr>
            </w:pPr>
            <w:r w:rsidRPr="00A20390">
              <w:rPr>
                <w:rFonts w:ascii="Times New Roman" w:eastAsia="Times New Roman" w:hAnsi="Times New Roman" w:cs="Times New Roman"/>
                <w:sz w:val="20"/>
                <w:szCs w:val="20"/>
                <w:lang w:val="be-BY" w:eastAsia="ru-RU"/>
              </w:rPr>
              <w:t>2.16. Артур Вольскі</w:t>
            </w:r>
          </w:p>
        </w:tc>
        <w:tc>
          <w:tcPr>
            <w:tcW w:w="585"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b/>
                <w:sz w:val="20"/>
                <w:szCs w:val="20"/>
                <w:lang w:val="be-BY" w:eastAsia="ru-RU"/>
              </w:rPr>
            </w:pPr>
          </w:p>
        </w:tc>
        <w:tc>
          <w:tcPr>
            <w:tcW w:w="723"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b/>
                <w:sz w:val="20"/>
                <w:szCs w:val="20"/>
                <w:lang w:val="be-BY" w:eastAsia="ru-RU"/>
              </w:rPr>
            </w:pPr>
          </w:p>
        </w:tc>
        <w:tc>
          <w:tcPr>
            <w:tcW w:w="1140"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r>
      <w:tr w:rsidR="00A20390" w:rsidRPr="00A20390" w:rsidTr="00A038A1">
        <w:tc>
          <w:tcPr>
            <w:tcW w:w="2552" w:type="pct"/>
          </w:tcPr>
          <w:p w:rsidR="00A20390" w:rsidRPr="00A20390" w:rsidRDefault="00A20390" w:rsidP="00A20390">
            <w:pPr>
              <w:widowControl w:val="0"/>
              <w:snapToGrid w:val="0"/>
              <w:spacing w:line="264" w:lineRule="auto"/>
              <w:ind w:right="57"/>
              <w:jc w:val="both"/>
              <w:rPr>
                <w:rFonts w:ascii="Times New Roman" w:eastAsia="Times New Roman" w:hAnsi="Times New Roman" w:cs="Times New Roman"/>
                <w:sz w:val="20"/>
                <w:szCs w:val="20"/>
                <w:lang w:val="be-BY" w:eastAsia="ru-RU"/>
              </w:rPr>
            </w:pPr>
            <w:r w:rsidRPr="00A20390">
              <w:rPr>
                <w:rFonts w:ascii="Times New Roman" w:eastAsia="Times New Roman" w:hAnsi="Times New Roman" w:cs="Times New Roman"/>
                <w:sz w:val="20"/>
                <w:szCs w:val="20"/>
                <w:lang w:val="be-BY" w:eastAsia="ru-RU"/>
              </w:rPr>
              <w:t>2.17. Аляксей Пысін</w:t>
            </w:r>
          </w:p>
        </w:tc>
        <w:tc>
          <w:tcPr>
            <w:tcW w:w="585"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723"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1140"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r>
      <w:tr w:rsidR="00A20390" w:rsidRPr="00A20390" w:rsidTr="00A038A1">
        <w:tc>
          <w:tcPr>
            <w:tcW w:w="2552" w:type="pct"/>
          </w:tcPr>
          <w:p w:rsidR="00A20390" w:rsidRPr="00A20390" w:rsidRDefault="00A20390" w:rsidP="00A20390">
            <w:pPr>
              <w:widowControl w:val="0"/>
              <w:snapToGrid w:val="0"/>
              <w:spacing w:line="264" w:lineRule="auto"/>
              <w:ind w:right="57"/>
              <w:jc w:val="both"/>
              <w:rPr>
                <w:rFonts w:ascii="Times New Roman" w:eastAsia="Times New Roman" w:hAnsi="Times New Roman" w:cs="Times New Roman"/>
                <w:sz w:val="20"/>
                <w:szCs w:val="20"/>
                <w:lang w:val="be-BY" w:eastAsia="ru-RU"/>
              </w:rPr>
            </w:pPr>
            <w:r w:rsidRPr="00A20390">
              <w:rPr>
                <w:rFonts w:ascii="Times New Roman" w:eastAsia="Times New Roman" w:hAnsi="Times New Roman" w:cs="Times New Roman"/>
                <w:sz w:val="20"/>
                <w:szCs w:val="20"/>
                <w:lang w:val="be-BY" w:eastAsia="ru-RU"/>
              </w:rPr>
              <w:t>2.18. Васіль Зуёнак</w:t>
            </w:r>
          </w:p>
        </w:tc>
        <w:tc>
          <w:tcPr>
            <w:tcW w:w="585"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723"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1140"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r>
      <w:tr w:rsidR="00A20390" w:rsidRPr="00A20390" w:rsidTr="00A038A1">
        <w:tc>
          <w:tcPr>
            <w:tcW w:w="2552" w:type="pct"/>
          </w:tcPr>
          <w:p w:rsidR="00A20390" w:rsidRPr="00A20390" w:rsidRDefault="00A20390" w:rsidP="00A20390">
            <w:pPr>
              <w:widowControl w:val="0"/>
              <w:snapToGrid w:val="0"/>
              <w:spacing w:line="264" w:lineRule="auto"/>
              <w:ind w:right="57"/>
              <w:jc w:val="both"/>
              <w:rPr>
                <w:rFonts w:ascii="Times New Roman" w:eastAsia="Times New Roman" w:hAnsi="Times New Roman" w:cs="Times New Roman"/>
                <w:b/>
                <w:sz w:val="20"/>
                <w:szCs w:val="20"/>
                <w:lang w:val="be-BY" w:eastAsia="ru-RU"/>
              </w:rPr>
            </w:pPr>
            <w:r w:rsidRPr="00A20390">
              <w:rPr>
                <w:rFonts w:ascii="Times New Roman" w:eastAsia="Times New Roman" w:hAnsi="Times New Roman" w:cs="Times New Roman"/>
                <w:b/>
                <w:sz w:val="20"/>
                <w:szCs w:val="20"/>
                <w:lang w:val="be-BY" w:eastAsia="ru-RU"/>
              </w:rPr>
              <w:t>Раздзел 3. Беларуская дзіц</w:t>
            </w:r>
            <w:r w:rsidR="00B30B3B">
              <w:rPr>
                <w:rFonts w:ascii="Times New Roman" w:eastAsia="Times New Roman" w:hAnsi="Times New Roman" w:cs="Times New Roman"/>
                <w:b/>
                <w:sz w:val="20"/>
                <w:szCs w:val="20"/>
                <w:lang w:val="be-BY" w:eastAsia="ru-RU"/>
              </w:rPr>
              <w:t>ячая літаратура другой паловы ⅩⅩ</w:t>
            </w:r>
            <w:r w:rsidRPr="00A20390">
              <w:rPr>
                <w:rFonts w:ascii="Times New Roman" w:eastAsia="Times New Roman" w:hAnsi="Times New Roman" w:cs="Times New Roman"/>
                <w:b/>
                <w:sz w:val="20"/>
                <w:szCs w:val="20"/>
                <w:lang w:val="be-BY" w:eastAsia="ru-RU"/>
              </w:rPr>
              <w:t xml:space="preserve"> стагоддзя.</w:t>
            </w:r>
          </w:p>
        </w:tc>
        <w:tc>
          <w:tcPr>
            <w:tcW w:w="585"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b/>
                <w:sz w:val="20"/>
                <w:szCs w:val="20"/>
                <w:lang w:val="be-BY" w:eastAsia="ru-RU"/>
              </w:rPr>
            </w:pPr>
            <w:r w:rsidRPr="00A20390">
              <w:rPr>
                <w:rFonts w:ascii="Times New Roman" w:eastAsia="Times New Roman" w:hAnsi="Times New Roman" w:cs="Times New Roman"/>
                <w:b/>
                <w:sz w:val="20"/>
                <w:szCs w:val="20"/>
                <w:lang w:val="be-BY" w:eastAsia="ru-RU"/>
              </w:rPr>
              <w:t>5</w:t>
            </w:r>
          </w:p>
        </w:tc>
        <w:tc>
          <w:tcPr>
            <w:tcW w:w="723"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b/>
                <w:sz w:val="20"/>
                <w:szCs w:val="20"/>
                <w:lang w:val="be-BY" w:eastAsia="ru-RU"/>
              </w:rPr>
            </w:pPr>
            <w:r w:rsidRPr="00A20390">
              <w:rPr>
                <w:rFonts w:ascii="Times New Roman" w:eastAsia="Times New Roman" w:hAnsi="Times New Roman" w:cs="Times New Roman"/>
                <w:b/>
                <w:sz w:val="20"/>
                <w:szCs w:val="20"/>
                <w:lang w:val="be-BY" w:eastAsia="ru-RU"/>
              </w:rPr>
              <w:t>3</w:t>
            </w:r>
          </w:p>
        </w:tc>
        <w:tc>
          <w:tcPr>
            <w:tcW w:w="1140"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b/>
                <w:sz w:val="20"/>
                <w:szCs w:val="20"/>
                <w:lang w:val="be-BY" w:eastAsia="ru-RU"/>
              </w:rPr>
            </w:pPr>
            <w:r w:rsidRPr="00A20390">
              <w:rPr>
                <w:rFonts w:ascii="Times New Roman" w:eastAsia="Times New Roman" w:hAnsi="Times New Roman" w:cs="Times New Roman"/>
                <w:b/>
                <w:sz w:val="20"/>
                <w:szCs w:val="20"/>
                <w:lang w:val="be-BY" w:eastAsia="ru-RU"/>
              </w:rPr>
              <w:t>13</w:t>
            </w:r>
          </w:p>
        </w:tc>
      </w:tr>
      <w:tr w:rsidR="00A20390" w:rsidRPr="00A20390" w:rsidTr="00A038A1">
        <w:tc>
          <w:tcPr>
            <w:tcW w:w="2552" w:type="pct"/>
          </w:tcPr>
          <w:p w:rsidR="00A20390" w:rsidRPr="00A20390" w:rsidRDefault="00A20390" w:rsidP="00A20390">
            <w:pPr>
              <w:widowControl w:val="0"/>
              <w:jc w:val="both"/>
              <w:rPr>
                <w:rFonts w:ascii="Times New Roman" w:eastAsia="Times New Roman" w:hAnsi="Times New Roman" w:cs="Times New Roman"/>
                <w:spacing w:val="6"/>
                <w:sz w:val="20"/>
                <w:szCs w:val="20"/>
                <w:lang w:val="be-BY"/>
              </w:rPr>
            </w:pPr>
            <w:r w:rsidRPr="00A20390">
              <w:rPr>
                <w:rFonts w:ascii="Times New Roman" w:eastAsia="Times New Roman" w:hAnsi="Times New Roman" w:cs="Times New Roman"/>
                <w:spacing w:val="6"/>
                <w:sz w:val="20"/>
                <w:szCs w:val="20"/>
                <w:lang w:val="be-BY"/>
              </w:rPr>
              <w:t xml:space="preserve">3.1. </w:t>
            </w:r>
            <w:r w:rsidRPr="00A20390">
              <w:rPr>
                <w:rFonts w:ascii="Times New Roman" w:eastAsia="Times New Roman" w:hAnsi="Times New Roman" w:cs="Times New Roman"/>
                <w:b/>
                <w:spacing w:val="6"/>
                <w:sz w:val="20"/>
                <w:szCs w:val="20"/>
                <w:lang w:val="be-BY"/>
              </w:rPr>
              <w:t>Беларуская дзіцячая літаратура 1957-1985 гг.</w:t>
            </w:r>
          </w:p>
        </w:tc>
        <w:tc>
          <w:tcPr>
            <w:tcW w:w="585" w:type="pct"/>
            <w:vAlign w:val="center"/>
          </w:tcPr>
          <w:p w:rsidR="00A20390" w:rsidRPr="00B6231D"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r w:rsidRPr="00B6231D">
              <w:rPr>
                <w:rFonts w:ascii="Times New Roman" w:eastAsia="Times New Roman" w:hAnsi="Times New Roman" w:cs="Times New Roman"/>
                <w:sz w:val="20"/>
                <w:szCs w:val="20"/>
                <w:lang w:val="be-BY" w:eastAsia="ru-RU"/>
              </w:rPr>
              <w:t>1</w:t>
            </w:r>
          </w:p>
        </w:tc>
        <w:tc>
          <w:tcPr>
            <w:tcW w:w="723" w:type="pct"/>
            <w:vAlign w:val="center"/>
          </w:tcPr>
          <w:p w:rsidR="00A20390" w:rsidRPr="00B6231D"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r w:rsidRPr="00B6231D">
              <w:rPr>
                <w:rFonts w:ascii="Times New Roman" w:eastAsia="Times New Roman" w:hAnsi="Times New Roman" w:cs="Times New Roman"/>
                <w:sz w:val="20"/>
                <w:szCs w:val="20"/>
                <w:lang w:val="be-BY" w:eastAsia="ru-RU"/>
              </w:rPr>
              <w:t>1</w:t>
            </w:r>
          </w:p>
        </w:tc>
        <w:tc>
          <w:tcPr>
            <w:tcW w:w="1140"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r>
      <w:tr w:rsidR="00A20390" w:rsidRPr="00A20390" w:rsidTr="00A038A1">
        <w:tc>
          <w:tcPr>
            <w:tcW w:w="2552" w:type="pct"/>
          </w:tcPr>
          <w:p w:rsidR="00A20390" w:rsidRPr="00A20390" w:rsidRDefault="00A20390" w:rsidP="00A20390">
            <w:pPr>
              <w:widowControl w:val="0"/>
              <w:jc w:val="both"/>
              <w:rPr>
                <w:rFonts w:ascii="Times New Roman" w:eastAsia="Times New Roman" w:hAnsi="Times New Roman" w:cs="Times New Roman"/>
                <w:spacing w:val="6"/>
                <w:sz w:val="20"/>
                <w:szCs w:val="20"/>
                <w:lang w:val="be-BY"/>
              </w:rPr>
            </w:pPr>
            <w:r w:rsidRPr="00A20390">
              <w:rPr>
                <w:rFonts w:ascii="Times New Roman" w:eastAsia="Times New Roman" w:hAnsi="Times New Roman" w:cs="Times New Roman"/>
                <w:spacing w:val="6"/>
                <w:sz w:val="20"/>
                <w:szCs w:val="20"/>
                <w:lang w:val="be-BY"/>
              </w:rPr>
              <w:t>3.2. Еўдакія Лось</w:t>
            </w:r>
          </w:p>
        </w:tc>
        <w:tc>
          <w:tcPr>
            <w:tcW w:w="585" w:type="pct"/>
            <w:vAlign w:val="center"/>
          </w:tcPr>
          <w:p w:rsidR="00A20390" w:rsidRPr="00B6231D" w:rsidRDefault="00A20390" w:rsidP="00A20390">
            <w:pPr>
              <w:widowControl w:val="0"/>
              <w:snapToGrid w:val="0"/>
              <w:spacing w:line="264" w:lineRule="auto"/>
              <w:ind w:right="57"/>
              <w:jc w:val="center"/>
              <w:rPr>
                <w:rFonts w:ascii="Times New Roman" w:eastAsia="Times New Roman" w:hAnsi="Times New Roman" w:cs="Times New Roman"/>
                <w:i/>
                <w:sz w:val="20"/>
                <w:szCs w:val="20"/>
                <w:lang w:val="be-BY" w:eastAsia="ru-RU"/>
              </w:rPr>
            </w:pPr>
          </w:p>
        </w:tc>
        <w:tc>
          <w:tcPr>
            <w:tcW w:w="723" w:type="pct"/>
            <w:vAlign w:val="center"/>
          </w:tcPr>
          <w:p w:rsidR="00A20390" w:rsidRPr="00B6231D"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1140"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b/>
                <w:sz w:val="20"/>
                <w:szCs w:val="20"/>
                <w:lang w:val="be-BY" w:eastAsia="ru-RU"/>
              </w:rPr>
            </w:pPr>
          </w:p>
        </w:tc>
      </w:tr>
      <w:tr w:rsidR="00A20390" w:rsidRPr="00A20390" w:rsidTr="00A038A1">
        <w:tc>
          <w:tcPr>
            <w:tcW w:w="2552" w:type="pct"/>
          </w:tcPr>
          <w:p w:rsidR="00A20390" w:rsidRPr="00A20390" w:rsidRDefault="00A20390" w:rsidP="00A20390">
            <w:pPr>
              <w:widowControl w:val="0"/>
              <w:jc w:val="both"/>
              <w:rPr>
                <w:rFonts w:ascii="Times New Roman" w:eastAsia="Times New Roman" w:hAnsi="Times New Roman" w:cs="Times New Roman"/>
                <w:spacing w:val="6"/>
                <w:sz w:val="20"/>
                <w:szCs w:val="20"/>
                <w:lang w:val="be-BY"/>
              </w:rPr>
            </w:pPr>
            <w:r w:rsidRPr="00A20390">
              <w:rPr>
                <w:rFonts w:ascii="Times New Roman" w:eastAsia="Times New Roman" w:hAnsi="Times New Roman" w:cs="Times New Roman"/>
                <w:spacing w:val="6"/>
                <w:sz w:val="20"/>
                <w:szCs w:val="20"/>
                <w:lang w:val="be-BY"/>
              </w:rPr>
              <w:t>3.3. Васіль Вітка</w:t>
            </w:r>
          </w:p>
        </w:tc>
        <w:tc>
          <w:tcPr>
            <w:tcW w:w="585" w:type="pct"/>
            <w:vAlign w:val="center"/>
          </w:tcPr>
          <w:p w:rsidR="00A20390" w:rsidRPr="00B6231D"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723" w:type="pct"/>
            <w:vAlign w:val="center"/>
          </w:tcPr>
          <w:p w:rsidR="00A20390" w:rsidRPr="00B6231D"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1140"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b/>
                <w:sz w:val="20"/>
                <w:szCs w:val="20"/>
                <w:lang w:val="be-BY" w:eastAsia="ru-RU"/>
              </w:rPr>
            </w:pPr>
          </w:p>
        </w:tc>
      </w:tr>
      <w:tr w:rsidR="00A20390" w:rsidRPr="00A20390" w:rsidTr="00A038A1">
        <w:tc>
          <w:tcPr>
            <w:tcW w:w="2552" w:type="pct"/>
          </w:tcPr>
          <w:p w:rsidR="00A20390" w:rsidRPr="00A20390" w:rsidRDefault="00A20390" w:rsidP="00A20390">
            <w:pPr>
              <w:widowControl w:val="0"/>
              <w:jc w:val="both"/>
              <w:rPr>
                <w:rFonts w:ascii="Times New Roman" w:eastAsia="Times New Roman" w:hAnsi="Times New Roman" w:cs="Times New Roman"/>
                <w:spacing w:val="6"/>
                <w:sz w:val="20"/>
                <w:szCs w:val="20"/>
                <w:lang w:val="be-BY"/>
              </w:rPr>
            </w:pPr>
            <w:r w:rsidRPr="00A20390">
              <w:rPr>
                <w:rFonts w:ascii="Times New Roman" w:eastAsia="Times New Roman" w:hAnsi="Times New Roman" w:cs="Times New Roman"/>
                <w:spacing w:val="6"/>
                <w:sz w:val="20"/>
                <w:szCs w:val="20"/>
                <w:lang w:val="be-BY"/>
              </w:rPr>
              <w:t>3.4. Станіслаў Шушкевіч</w:t>
            </w:r>
          </w:p>
        </w:tc>
        <w:tc>
          <w:tcPr>
            <w:tcW w:w="585" w:type="pct"/>
            <w:vAlign w:val="center"/>
          </w:tcPr>
          <w:p w:rsidR="00A20390" w:rsidRPr="00B6231D"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723" w:type="pct"/>
            <w:vAlign w:val="center"/>
          </w:tcPr>
          <w:p w:rsidR="00A20390" w:rsidRPr="00B6231D"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1140" w:type="pct"/>
            <w:vAlign w:val="center"/>
          </w:tcPr>
          <w:p w:rsidR="00A20390" w:rsidRPr="00A20390" w:rsidRDefault="00A20390" w:rsidP="00A20390">
            <w:pPr>
              <w:widowControl w:val="0"/>
              <w:snapToGrid w:val="0"/>
              <w:spacing w:line="264" w:lineRule="auto"/>
              <w:ind w:right="57" w:firstLine="700"/>
              <w:jc w:val="center"/>
              <w:rPr>
                <w:rFonts w:ascii="Times New Roman" w:eastAsia="Times New Roman" w:hAnsi="Times New Roman" w:cs="Times New Roman"/>
                <w:b/>
                <w:sz w:val="20"/>
                <w:szCs w:val="20"/>
                <w:lang w:val="be-BY" w:eastAsia="ru-RU"/>
              </w:rPr>
            </w:pPr>
          </w:p>
        </w:tc>
      </w:tr>
      <w:tr w:rsidR="00A20390" w:rsidRPr="00A20390" w:rsidTr="00A038A1">
        <w:tc>
          <w:tcPr>
            <w:tcW w:w="2552" w:type="pct"/>
          </w:tcPr>
          <w:p w:rsidR="00A20390" w:rsidRPr="00A20390" w:rsidRDefault="00A20390" w:rsidP="00A20390">
            <w:pPr>
              <w:widowControl w:val="0"/>
              <w:jc w:val="both"/>
              <w:rPr>
                <w:rFonts w:ascii="Times New Roman" w:eastAsia="Times New Roman" w:hAnsi="Times New Roman" w:cs="Times New Roman"/>
                <w:spacing w:val="6"/>
                <w:sz w:val="20"/>
                <w:szCs w:val="20"/>
                <w:lang w:val="be-BY"/>
              </w:rPr>
            </w:pPr>
            <w:r w:rsidRPr="00A20390">
              <w:rPr>
                <w:rFonts w:ascii="Times New Roman" w:eastAsia="Times New Roman" w:hAnsi="Times New Roman" w:cs="Times New Roman"/>
                <w:spacing w:val="6"/>
                <w:sz w:val="20"/>
                <w:szCs w:val="20"/>
                <w:lang w:val="be-BY"/>
              </w:rPr>
              <w:t>3.5. Сяргей Грахоўскі, Алег Лойка</w:t>
            </w:r>
          </w:p>
        </w:tc>
        <w:tc>
          <w:tcPr>
            <w:tcW w:w="585" w:type="pct"/>
            <w:vAlign w:val="center"/>
          </w:tcPr>
          <w:p w:rsidR="00A20390" w:rsidRPr="00B6231D"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723" w:type="pct"/>
            <w:vAlign w:val="center"/>
          </w:tcPr>
          <w:p w:rsidR="00A20390" w:rsidRPr="00B6231D"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1140" w:type="pct"/>
            <w:vAlign w:val="center"/>
          </w:tcPr>
          <w:p w:rsidR="00A20390" w:rsidRPr="00A20390" w:rsidRDefault="00A20390" w:rsidP="00A20390">
            <w:pPr>
              <w:widowControl w:val="0"/>
              <w:snapToGrid w:val="0"/>
              <w:spacing w:line="264" w:lineRule="auto"/>
              <w:ind w:right="57" w:firstLine="700"/>
              <w:jc w:val="center"/>
              <w:rPr>
                <w:rFonts w:ascii="Times New Roman" w:eastAsia="Times New Roman" w:hAnsi="Times New Roman" w:cs="Times New Roman"/>
                <w:b/>
                <w:sz w:val="20"/>
                <w:szCs w:val="20"/>
                <w:lang w:val="be-BY" w:eastAsia="ru-RU"/>
              </w:rPr>
            </w:pPr>
          </w:p>
        </w:tc>
      </w:tr>
      <w:tr w:rsidR="00A20390" w:rsidRPr="00A20390" w:rsidTr="00A038A1">
        <w:tc>
          <w:tcPr>
            <w:tcW w:w="2552" w:type="pct"/>
          </w:tcPr>
          <w:p w:rsidR="00A20390" w:rsidRPr="00A20390" w:rsidRDefault="00A20390" w:rsidP="00A20390">
            <w:pPr>
              <w:widowControl w:val="0"/>
              <w:jc w:val="both"/>
              <w:rPr>
                <w:rFonts w:ascii="Times New Roman" w:eastAsia="Times New Roman" w:hAnsi="Times New Roman" w:cs="Times New Roman"/>
                <w:spacing w:val="6"/>
                <w:sz w:val="20"/>
                <w:szCs w:val="20"/>
                <w:lang w:val="be-BY"/>
              </w:rPr>
            </w:pPr>
            <w:r w:rsidRPr="00A20390">
              <w:rPr>
                <w:rFonts w:ascii="Times New Roman" w:eastAsia="Times New Roman" w:hAnsi="Times New Roman" w:cs="Times New Roman"/>
                <w:spacing w:val="6"/>
                <w:sz w:val="20"/>
                <w:szCs w:val="20"/>
                <w:lang w:val="be-BY"/>
              </w:rPr>
              <w:t>3.6. Ніл Гілевіч</w:t>
            </w:r>
          </w:p>
        </w:tc>
        <w:tc>
          <w:tcPr>
            <w:tcW w:w="585" w:type="pct"/>
            <w:vAlign w:val="center"/>
          </w:tcPr>
          <w:p w:rsidR="00A20390" w:rsidRPr="00B6231D"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723" w:type="pct"/>
            <w:vAlign w:val="center"/>
          </w:tcPr>
          <w:p w:rsidR="00A20390" w:rsidRPr="00B6231D"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1140" w:type="pct"/>
            <w:vAlign w:val="center"/>
          </w:tcPr>
          <w:p w:rsidR="00A20390" w:rsidRPr="00A20390" w:rsidRDefault="00A20390" w:rsidP="00A20390">
            <w:pPr>
              <w:widowControl w:val="0"/>
              <w:snapToGrid w:val="0"/>
              <w:spacing w:line="264" w:lineRule="auto"/>
              <w:ind w:right="57" w:firstLine="700"/>
              <w:jc w:val="center"/>
              <w:rPr>
                <w:rFonts w:ascii="Times New Roman" w:eastAsia="Times New Roman" w:hAnsi="Times New Roman" w:cs="Times New Roman"/>
                <w:b/>
                <w:sz w:val="20"/>
                <w:szCs w:val="20"/>
                <w:lang w:val="be-BY" w:eastAsia="ru-RU"/>
              </w:rPr>
            </w:pPr>
          </w:p>
        </w:tc>
      </w:tr>
      <w:tr w:rsidR="00A20390" w:rsidRPr="00A20390" w:rsidTr="00A038A1">
        <w:tc>
          <w:tcPr>
            <w:tcW w:w="2552" w:type="pct"/>
          </w:tcPr>
          <w:p w:rsidR="00A20390" w:rsidRPr="00A20390" w:rsidRDefault="00A20390" w:rsidP="00A20390">
            <w:pPr>
              <w:widowControl w:val="0"/>
              <w:jc w:val="both"/>
              <w:rPr>
                <w:rFonts w:ascii="Times New Roman" w:eastAsia="Times New Roman" w:hAnsi="Times New Roman" w:cs="Times New Roman"/>
                <w:spacing w:val="6"/>
                <w:sz w:val="20"/>
                <w:szCs w:val="20"/>
                <w:lang w:val="be-BY"/>
              </w:rPr>
            </w:pPr>
            <w:r w:rsidRPr="00A20390">
              <w:rPr>
                <w:rFonts w:ascii="Times New Roman" w:eastAsia="Times New Roman" w:hAnsi="Times New Roman" w:cs="Times New Roman"/>
                <w:spacing w:val="6"/>
                <w:sz w:val="20"/>
                <w:szCs w:val="20"/>
                <w:lang w:val="be-BY"/>
              </w:rPr>
              <w:t>3.7. Рыгор Барадулін</w:t>
            </w:r>
          </w:p>
        </w:tc>
        <w:tc>
          <w:tcPr>
            <w:tcW w:w="585" w:type="pct"/>
            <w:vAlign w:val="center"/>
          </w:tcPr>
          <w:p w:rsidR="00A20390" w:rsidRPr="00B6231D"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723" w:type="pct"/>
            <w:vAlign w:val="center"/>
          </w:tcPr>
          <w:p w:rsidR="00A20390" w:rsidRPr="00B6231D"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1140" w:type="pct"/>
            <w:vAlign w:val="center"/>
          </w:tcPr>
          <w:p w:rsidR="00A20390" w:rsidRPr="00A20390" w:rsidRDefault="00A20390" w:rsidP="00A20390">
            <w:pPr>
              <w:widowControl w:val="0"/>
              <w:snapToGrid w:val="0"/>
              <w:spacing w:line="264" w:lineRule="auto"/>
              <w:ind w:right="57" w:firstLine="700"/>
              <w:jc w:val="center"/>
              <w:rPr>
                <w:rFonts w:ascii="Times New Roman" w:eastAsia="Times New Roman" w:hAnsi="Times New Roman" w:cs="Times New Roman"/>
                <w:b/>
                <w:sz w:val="20"/>
                <w:szCs w:val="20"/>
                <w:lang w:val="be-BY" w:eastAsia="ru-RU"/>
              </w:rPr>
            </w:pPr>
          </w:p>
        </w:tc>
      </w:tr>
      <w:tr w:rsidR="00A20390" w:rsidRPr="00A20390" w:rsidTr="00A038A1">
        <w:tc>
          <w:tcPr>
            <w:tcW w:w="2552" w:type="pct"/>
          </w:tcPr>
          <w:p w:rsidR="00A20390" w:rsidRPr="00A20390" w:rsidRDefault="00A20390" w:rsidP="00A20390">
            <w:pPr>
              <w:widowControl w:val="0"/>
              <w:jc w:val="both"/>
              <w:rPr>
                <w:rFonts w:ascii="Times New Roman" w:eastAsia="Times New Roman" w:hAnsi="Times New Roman" w:cs="Times New Roman"/>
                <w:spacing w:val="6"/>
                <w:sz w:val="20"/>
                <w:szCs w:val="20"/>
                <w:lang w:val="be-BY"/>
              </w:rPr>
            </w:pPr>
            <w:r w:rsidRPr="00A20390">
              <w:rPr>
                <w:rFonts w:ascii="Times New Roman" w:eastAsia="Times New Roman" w:hAnsi="Times New Roman" w:cs="Times New Roman"/>
                <w:spacing w:val="6"/>
                <w:sz w:val="20"/>
                <w:szCs w:val="20"/>
                <w:lang w:val="be-BY"/>
              </w:rPr>
              <w:t>3.8. Васіль Хомчанка</w:t>
            </w:r>
          </w:p>
        </w:tc>
        <w:tc>
          <w:tcPr>
            <w:tcW w:w="585" w:type="pct"/>
            <w:vAlign w:val="center"/>
          </w:tcPr>
          <w:p w:rsidR="00A20390" w:rsidRPr="00B6231D"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723" w:type="pct"/>
            <w:vAlign w:val="center"/>
          </w:tcPr>
          <w:p w:rsidR="00A20390" w:rsidRPr="00B6231D"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1140" w:type="pct"/>
            <w:vAlign w:val="center"/>
          </w:tcPr>
          <w:p w:rsidR="00A20390" w:rsidRPr="00A20390" w:rsidRDefault="00A20390" w:rsidP="00A20390">
            <w:pPr>
              <w:widowControl w:val="0"/>
              <w:snapToGrid w:val="0"/>
              <w:spacing w:line="264" w:lineRule="auto"/>
              <w:ind w:right="57" w:firstLine="700"/>
              <w:jc w:val="center"/>
              <w:rPr>
                <w:rFonts w:ascii="Times New Roman" w:eastAsia="Times New Roman" w:hAnsi="Times New Roman" w:cs="Times New Roman"/>
                <w:b/>
                <w:sz w:val="20"/>
                <w:szCs w:val="20"/>
                <w:lang w:val="be-BY" w:eastAsia="ru-RU"/>
              </w:rPr>
            </w:pPr>
          </w:p>
        </w:tc>
      </w:tr>
      <w:tr w:rsidR="00A20390" w:rsidRPr="00A20390" w:rsidTr="00A038A1">
        <w:tc>
          <w:tcPr>
            <w:tcW w:w="2552" w:type="pct"/>
          </w:tcPr>
          <w:p w:rsidR="00A20390" w:rsidRPr="00A20390" w:rsidRDefault="00A20390" w:rsidP="00A20390">
            <w:pPr>
              <w:widowControl w:val="0"/>
              <w:jc w:val="both"/>
              <w:rPr>
                <w:rFonts w:ascii="Times New Roman" w:eastAsia="Times New Roman" w:hAnsi="Times New Roman" w:cs="Times New Roman"/>
                <w:spacing w:val="6"/>
                <w:sz w:val="20"/>
                <w:szCs w:val="20"/>
                <w:lang w:val="be-BY"/>
              </w:rPr>
            </w:pPr>
            <w:r w:rsidRPr="00A20390">
              <w:rPr>
                <w:rFonts w:ascii="Times New Roman" w:eastAsia="Times New Roman" w:hAnsi="Times New Roman" w:cs="Times New Roman"/>
                <w:spacing w:val="6"/>
                <w:sz w:val="20"/>
                <w:szCs w:val="20"/>
                <w:lang w:val="be-BY"/>
              </w:rPr>
              <w:t xml:space="preserve">3.9. </w:t>
            </w:r>
            <w:r w:rsidRPr="00A20390">
              <w:rPr>
                <w:rFonts w:ascii="Times New Roman" w:eastAsia="Times New Roman" w:hAnsi="Times New Roman" w:cs="Times New Roman"/>
                <w:b/>
                <w:spacing w:val="6"/>
                <w:sz w:val="20"/>
                <w:szCs w:val="20"/>
                <w:lang w:val="be-BY"/>
              </w:rPr>
              <w:t>Беларуская дзіцячая літаратура на сучасным этапе</w:t>
            </w:r>
          </w:p>
        </w:tc>
        <w:tc>
          <w:tcPr>
            <w:tcW w:w="585" w:type="pct"/>
            <w:vAlign w:val="center"/>
          </w:tcPr>
          <w:p w:rsidR="00A20390" w:rsidRPr="00B6231D"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723" w:type="pct"/>
            <w:vAlign w:val="center"/>
          </w:tcPr>
          <w:p w:rsidR="00A20390" w:rsidRPr="00B6231D"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r w:rsidRPr="00B6231D">
              <w:rPr>
                <w:rFonts w:ascii="Times New Roman" w:eastAsia="Times New Roman" w:hAnsi="Times New Roman" w:cs="Times New Roman"/>
                <w:sz w:val="20"/>
                <w:szCs w:val="20"/>
                <w:lang w:val="be-BY" w:eastAsia="ru-RU"/>
              </w:rPr>
              <w:t>1</w:t>
            </w:r>
          </w:p>
        </w:tc>
        <w:tc>
          <w:tcPr>
            <w:tcW w:w="1140" w:type="pct"/>
            <w:vAlign w:val="center"/>
          </w:tcPr>
          <w:p w:rsidR="00A20390" w:rsidRPr="00A20390" w:rsidRDefault="00A20390" w:rsidP="00A20390">
            <w:pPr>
              <w:widowControl w:val="0"/>
              <w:snapToGrid w:val="0"/>
              <w:spacing w:line="264" w:lineRule="auto"/>
              <w:ind w:right="57" w:firstLine="700"/>
              <w:jc w:val="center"/>
              <w:rPr>
                <w:rFonts w:ascii="Times New Roman" w:eastAsia="Times New Roman" w:hAnsi="Times New Roman" w:cs="Times New Roman"/>
                <w:b/>
                <w:sz w:val="20"/>
                <w:szCs w:val="20"/>
                <w:lang w:val="be-BY" w:eastAsia="ru-RU"/>
              </w:rPr>
            </w:pPr>
          </w:p>
        </w:tc>
      </w:tr>
      <w:tr w:rsidR="00A20390" w:rsidRPr="00A20390" w:rsidTr="00A038A1">
        <w:tc>
          <w:tcPr>
            <w:tcW w:w="2552" w:type="pct"/>
          </w:tcPr>
          <w:p w:rsidR="00A20390" w:rsidRPr="00A20390" w:rsidRDefault="00A20390" w:rsidP="00A20390">
            <w:pPr>
              <w:widowControl w:val="0"/>
              <w:jc w:val="both"/>
              <w:rPr>
                <w:rFonts w:ascii="Times New Roman" w:eastAsia="Times New Roman" w:hAnsi="Times New Roman" w:cs="Times New Roman"/>
                <w:spacing w:val="6"/>
                <w:sz w:val="20"/>
                <w:szCs w:val="20"/>
                <w:lang w:val="be-BY"/>
              </w:rPr>
            </w:pPr>
            <w:r w:rsidRPr="00A20390">
              <w:rPr>
                <w:rFonts w:ascii="Times New Roman" w:eastAsia="Times New Roman" w:hAnsi="Times New Roman" w:cs="Times New Roman"/>
                <w:spacing w:val="6"/>
                <w:sz w:val="20"/>
                <w:szCs w:val="20"/>
                <w:lang w:val="be-BY"/>
              </w:rPr>
              <w:t>3.10. Авер’ян Дзеружынскі</w:t>
            </w:r>
          </w:p>
        </w:tc>
        <w:tc>
          <w:tcPr>
            <w:tcW w:w="585" w:type="pct"/>
            <w:vAlign w:val="center"/>
          </w:tcPr>
          <w:p w:rsidR="00A20390" w:rsidRPr="00B6231D"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723" w:type="pct"/>
            <w:vAlign w:val="center"/>
          </w:tcPr>
          <w:p w:rsidR="00A20390" w:rsidRPr="00B6231D"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1140" w:type="pct"/>
            <w:vAlign w:val="center"/>
          </w:tcPr>
          <w:p w:rsidR="00A20390" w:rsidRPr="00A20390" w:rsidRDefault="00A20390" w:rsidP="00A20390">
            <w:pPr>
              <w:widowControl w:val="0"/>
              <w:snapToGrid w:val="0"/>
              <w:spacing w:line="264" w:lineRule="auto"/>
              <w:ind w:right="57" w:firstLine="700"/>
              <w:jc w:val="center"/>
              <w:rPr>
                <w:rFonts w:ascii="Times New Roman" w:eastAsia="Times New Roman" w:hAnsi="Times New Roman" w:cs="Times New Roman"/>
                <w:b/>
                <w:sz w:val="20"/>
                <w:szCs w:val="20"/>
                <w:lang w:val="be-BY" w:eastAsia="ru-RU"/>
              </w:rPr>
            </w:pPr>
          </w:p>
        </w:tc>
      </w:tr>
      <w:tr w:rsidR="00A20390" w:rsidRPr="00A20390" w:rsidTr="00A038A1">
        <w:tc>
          <w:tcPr>
            <w:tcW w:w="2552" w:type="pct"/>
          </w:tcPr>
          <w:p w:rsidR="00A20390" w:rsidRPr="00A20390" w:rsidRDefault="00A20390" w:rsidP="00A20390">
            <w:pPr>
              <w:widowControl w:val="0"/>
              <w:jc w:val="both"/>
              <w:rPr>
                <w:rFonts w:ascii="Times New Roman" w:eastAsia="Times New Roman" w:hAnsi="Times New Roman" w:cs="Times New Roman"/>
                <w:spacing w:val="6"/>
                <w:sz w:val="20"/>
                <w:szCs w:val="20"/>
                <w:lang w:val="be-BY"/>
              </w:rPr>
            </w:pPr>
            <w:r w:rsidRPr="00A20390">
              <w:rPr>
                <w:rFonts w:ascii="Times New Roman" w:eastAsia="Times New Roman" w:hAnsi="Times New Roman" w:cs="Times New Roman"/>
                <w:spacing w:val="6"/>
                <w:sz w:val="20"/>
                <w:szCs w:val="20"/>
                <w:lang w:val="be-BY"/>
              </w:rPr>
              <w:t xml:space="preserve">3.11. Ніна Галіноўская </w:t>
            </w:r>
          </w:p>
        </w:tc>
        <w:tc>
          <w:tcPr>
            <w:tcW w:w="585" w:type="pct"/>
            <w:vAlign w:val="center"/>
          </w:tcPr>
          <w:p w:rsidR="00A20390" w:rsidRPr="00B6231D"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723" w:type="pct"/>
            <w:vAlign w:val="center"/>
          </w:tcPr>
          <w:p w:rsidR="00A20390" w:rsidRPr="00B6231D"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1140" w:type="pct"/>
            <w:vAlign w:val="center"/>
          </w:tcPr>
          <w:p w:rsidR="00A20390" w:rsidRPr="00A20390" w:rsidRDefault="00A20390" w:rsidP="00A20390">
            <w:pPr>
              <w:widowControl w:val="0"/>
              <w:snapToGrid w:val="0"/>
              <w:spacing w:line="264" w:lineRule="auto"/>
              <w:ind w:right="57" w:firstLine="700"/>
              <w:jc w:val="center"/>
              <w:rPr>
                <w:rFonts w:ascii="Times New Roman" w:eastAsia="Times New Roman" w:hAnsi="Times New Roman" w:cs="Times New Roman"/>
                <w:b/>
                <w:sz w:val="20"/>
                <w:szCs w:val="20"/>
                <w:lang w:val="be-BY" w:eastAsia="ru-RU"/>
              </w:rPr>
            </w:pPr>
          </w:p>
        </w:tc>
      </w:tr>
      <w:tr w:rsidR="00A20390" w:rsidRPr="00A20390" w:rsidTr="00A038A1">
        <w:tc>
          <w:tcPr>
            <w:tcW w:w="2552" w:type="pct"/>
          </w:tcPr>
          <w:p w:rsidR="00A20390" w:rsidRPr="00A20390" w:rsidRDefault="00A20390" w:rsidP="00A20390">
            <w:pPr>
              <w:widowControl w:val="0"/>
              <w:jc w:val="both"/>
              <w:rPr>
                <w:rFonts w:ascii="Times New Roman" w:eastAsia="Times New Roman" w:hAnsi="Times New Roman" w:cs="Times New Roman"/>
                <w:spacing w:val="6"/>
                <w:sz w:val="20"/>
                <w:szCs w:val="20"/>
                <w:lang w:val="be-BY"/>
              </w:rPr>
            </w:pPr>
            <w:r w:rsidRPr="00A20390">
              <w:rPr>
                <w:rFonts w:ascii="Times New Roman" w:eastAsia="Times New Roman" w:hAnsi="Times New Roman" w:cs="Times New Roman"/>
                <w:spacing w:val="6"/>
                <w:sz w:val="20"/>
                <w:szCs w:val="20"/>
                <w:lang w:val="be-BY"/>
              </w:rPr>
              <w:t>3.12. Уладзімір Ліпскі</w:t>
            </w:r>
          </w:p>
        </w:tc>
        <w:tc>
          <w:tcPr>
            <w:tcW w:w="585" w:type="pct"/>
            <w:vAlign w:val="center"/>
          </w:tcPr>
          <w:p w:rsidR="00A20390" w:rsidRPr="00B6231D"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723" w:type="pct"/>
            <w:vAlign w:val="center"/>
          </w:tcPr>
          <w:p w:rsidR="00A20390" w:rsidRPr="00B6231D"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1140" w:type="pct"/>
            <w:vAlign w:val="center"/>
          </w:tcPr>
          <w:p w:rsidR="00A20390" w:rsidRPr="00A20390" w:rsidRDefault="00A20390" w:rsidP="00A20390">
            <w:pPr>
              <w:widowControl w:val="0"/>
              <w:snapToGrid w:val="0"/>
              <w:spacing w:line="264" w:lineRule="auto"/>
              <w:ind w:right="57" w:firstLine="700"/>
              <w:jc w:val="center"/>
              <w:rPr>
                <w:rFonts w:ascii="Times New Roman" w:eastAsia="Times New Roman" w:hAnsi="Times New Roman" w:cs="Times New Roman"/>
                <w:b/>
                <w:sz w:val="20"/>
                <w:szCs w:val="20"/>
                <w:lang w:val="be-BY" w:eastAsia="ru-RU"/>
              </w:rPr>
            </w:pPr>
          </w:p>
        </w:tc>
      </w:tr>
      <w:tr w:rsidR="00A20390" w:rsidRPr="00A20390" w:rsidTr="00A038A1">
        <w:tc>
          <w:tcPr>
            <w:tcW w:w="2552" w:type="pct"/>
          </w:tcPr>
          <w:p w:rsidR="00A20390" w:rsidRPr="00A20390" w:rsidRDefault="00A20390" w:rsidP="00A20390">
            <w:pPr>
              <w:widowControl w:val="0"/>
              <w:jc w:val="both"/>
              <w:rPr>
                <w:rFonts w:ascii="Times New Roman" w:eastAsia="Times New Roman" w:hAnsi="Times New Roman" w:cs="Times New Roman"/>
                <w:spacing w:val="6"/>
                <w:sz w:val="20"/>
                <w:szCs w:val="20"/>
                <w:lang w:val="be-BY"/>
              </w:rPr>
            </w:pPr>
            <w:r w:rsidRPr="00A20390">
              <w:rPr>
                <w:rFonts w:ascii="Times New Roman" w:eastAsia="Times New Roman" w:hAnsi="Times New Roman" w:cs="Times New Roman"/>
                <w:spacing w:val="6"/>
                <w:sz w:val="20"/>
                <w:szCs w:val="20"/>
                <w:lang w:val="be-BY"/>
              </w:rPr>
              <w:t>3.13. Уладзімір Ягоўдзік</w:t>
            </w:r>
          </w:p>
        </w:tc>
        <w:tc>
          <w:tcPr>
            <w:tcW w:w="585" w:type="pct"/>
            <w:vAlign w:val="center"/>
          </w:tcPr>
          <w:p w:rsidR="00A20390" w:rsidRPr="00B6231D"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723" w:type="pct"/>
            <w:vAlign w:val="center"/>
          </w:tcPr>
          <w:p w:rsidR="00A20390" w:rsidRPr="00B6231D"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1140" w:type="pct"/>
            <w:vAlign w:val="center"/>
          </w:tcPr>
          <w:p w:rsidR="00A20390" w:rsidRPr="00A20390" w:rsidRDefault="00A20390" w:rsidP="00A20390">
            <w:pPr>
              <w:widowControl w:val="0"/>
              <w:snapToGrid w:val="0"/>
              <w:spacing w:line="264" w:lineRule="auto"/>
              <w:ind w:right="57" w:firstLine="700"/>
              <w:jc w:val="center"/>
              <w:rPr>
                <w:rFonts w:ascii="Times New Roman" w:eastAsia="Times New Roman" w:hAnsi="Times New Roman" w:cs="Times New Roman"/>
                <w:b/>
                <w:sz w:val="20"/>
                <w:szCs w:val="20"/>
                <w:lang w:val="be-BY" w:eastAsia="ru-RU"/>
              </w:rPr>
            </w:pPr>
          </w:p>
        </w:tc>
      </w:tr>
      <w:tr w:rsidR="00A20390" w:rsidRPr="00A20390" w:rsidTr="00A038A1">
        <w:tc>
          <w:tcPr>
            <w:tcW w:w="2552" w:type="pct"/>
          </w:tcPr>
          <w:p w:rsidR="00A20390" w:rsidRPr="00A20390" w:rsidRDefault="00A20390" w:rsidP="00A20390">
            <w:pPr>
              <w:widowControl w:val="0"/>
              <w:jc w:val="both"/>
              <w:rPr>
                <w:rFonts w:ascii="Times New Roman" w:eastAsia="Times New Roman" w:hAnsi="Times New Roman" w:cs="Times New Roman"/>
                <w:spacing w:val="6"/>
                <w:sz w:val="20"/>
                <w:szCs w:val="20"/>
                <w:lang w:val="be-BY"/>
              </w:rPr>
            </w:pPr>
            <w:r w:rsidRPr="00A20390">
              <w:rPr>
                <w:rFonts w:ascii="Times New Roman" w:eastAsia="Times New Roman" w:hAnsi="Times New Roman" w:cs="Times New Roman"/>
                <w:spacing w:val="6"/>
                <w:sz w:val="20"/>
                <w:szCs w:val="20"/>
                <w:lang w:val="be-BY"/>
              </w:rPr>
              <w:t>3.14. Уладзімір Карызна</w:t>
            </w:r>
          </w:p>
        </w:tc>
        <w:tc>
          <w:tcPr>
            <w:tcW w:w="585" w:type="pct"/>
            <w:vAlign w:val="center"/>
          </w:tcPr>
          <w:p w:rsidR="00A20390" w:rsidRPr="00B6231D"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723" w:type="pct"/>
            <w:vAlign w:val="center"/>
          </w:tcPr>
          <w:p w:rsidR="00A20390" w:rsidRPr="00B6231D"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1140" w:type="pct"/>
            <w:vAlign w:val="center"/>
          </w:tcPr>
          <w:p w:rsidR="00A20390" w:rsidRPr="00A20390" w:rsidRDefault="00A20390" w:rsidP="00A20390">
            <w:pPr>
              <w:widowControl w:val="0"/>
              <w:snapToGrid w:val="0"/>
              <w:spacing w:line="264" w:lineRule="auto"/>
              <w:ind w:right="57" w:firstLine="700"/>
              <w:jc w:val="center"/>
              <w:rPr>
                <w:rFonts w:ascii="Times New Roman" w:eastAsia="Times New Roman" w:hAnsi="Times New Roman" w:cs="Times New Roman"/>
                <w:b/>
                <w:sz w:val="20"/>
                <w:szCs w:val="20"/>
                <w:lang w:val="be-BY" w:eastAsia="ru-RU"/>
              </w:rPr>
            </w:pPr>
          </w:p>
        </w:tc>
      </w:tr>
      <w:tr w:rsidR="00A20390" w:rsidRPr="00A20390" w:rsidTr="00A038A1">
        <w:tc>
          <w:tcPr>
            <w:tcW w:w="2552" w:type="pct"/>
          </w:tcPr>
          <w:p w:rsidR="00A20390" w:rsidRPr="00B6231D" w:rsidRDefault="00A20390" w:rsidP="00A20390">
            <w:pPr>
              <w:widowControl w:val="0"/>
              <w:jc w:val="both"/>
              <w:rPr>
                <w:rFonts w:ascii="Times New Roman" w:eastAsia="Times New Roman" w:hAnsi="Times New Roman" w:cs="Times New Roman"/>
                <w:b/>
                <w:spacing w:val="6"/>
                <w:sz w:val="20"/>
                <w:szCs w:val="20"/>
                <w:lang w:val="be-BY"/>
              </w:rPr>
            </w:pPr>
            <w:r w:rsidRPr="00B6231D">
              <w:rPr>
                <w:rFonts w:ascii="Times New Roman" w:eastAsia="Times New Roman" w:hAnsi="Times New Roman" w:cs="Times New Roman"/>
                <w:b/>
                <w:spacing w:val="6"/>
                <w:sz w:val="20"/>
                <w:szCs w:val="20"/>
                <w:lang w:val="be-BY"/>
              </w:rPr>
              <w:t xml:space="preserve">3.15. </w:t>
            </w:r>
            <w:r w:rsidRPr="002C16F7">
              <w:rPr>
                <w:rFonts w:ascii="Times New Roman" w:eastAsia="Times New Roman" w:hAnsi="Times New Roman" w:cs="Times New Roman"/>
                <w:spacing w:val="6"/>
                <w:sz w:val="20"/>
                <w:szCs w:val="20"/>
                <w:lang w:val="be-BY"/>
              </w:rPr>
              <w:t>Агляд перыёдыкі для дзяцей</w:t>
            </w:r>
            <w:r w:rsidRPr="00B6231D">
              <w:rPr>
                <w:rFonts w:ascii="Times New Roman" w:eastAsia="Times New Roman" w:hAnsi="Times New Roman" w:cs="Times New Roman"/>
                <w:b/>
                <w:spacing w:val="6"/>
                <w:sz w:val="20"/>
                <w:szCs w:val="20"/>
                <w:lang w:val="be-BY"/>
              </w:rPr>
              <w:t xml:space="preserve"> </w:t>
            </w:r>
          </w:p>
        </w:tc>
        <w:tc>
          <w:tcPr>
            <w:tcW w:w="585" w:type="pct"/>
            <w:vAlign w:val="center"/>
          </w:tcPr>
          <w:p w:rsidR="00A20390" w:rsidRPr="00B6231D"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723" w:type="pct"/>
            <w:vAlign w:val="center"/>
          </w:tcPr>
          <w:p w:rsidR="00A20390" w:rsidRPr="00B6231D" w:rsidRDefault="00A20390" w:rsidP="00A20390">
            <w:pPr>
              <w:widowControl w:val="0"/>
              <w:snapToGrid w:val="0"/>
              <w:spacing w:line="264" w:lineRule="auto"/>
              <w:ind w:right="57"/>
              <w:jc w:val="center"/>
              <w:rPr>
                <w:rFonts w:ascii="Times New Roman" w:eastAsia="Times New Roman" w:hAnsi="Times New Roman" w:cs="Times New Roman"/>
                <w:sz w:val="20"/>
                <w:szCs w:val="20"/>
                <w:lang w:val="be-BY" w:eastAsia="ru-RU"/>
              </w:rPr>
            </w:pPr>
          </w:p>
        </w:tc>
        <w:tc>
          <w:tcPr>
            <w:tcW w:w="1140" w:type="pct"/>
            <w:vAlign w:val="center"/>
          </w:tcPr>
          <w:p w:rsidR="00A20390" w:rsidRPr="00A20390" w:rsidRDefault="00A20390" w:rsidP="00A20390">
            <w:pPr>
              <w:widowControl w:val="0"/>
              <w:snapToGrid w:val="0"/>
              <w:spacing w:line="264" w:lineRule="auto"/>
              <w:ind w:right="57" w:firstLine="700"/>
              <w:jc w:val="center"/>
              <w:rPr>
                <w:rFonts w:ascii="Times New Roman" w:eastAsia="Times New Roman" w:hAnsi="Times New Roman" w:cs="Times New Roman"/>
                <w:b/>
                <w:sz w:val="20"/>
                <w:szCs w:val="20"/>
                <w:lang w:val="be-BY" w:eastAsia="ru-RU"/>
              </w:rPr>
            </w:pPr>
          </w:p>
        </w:tc>
      </w:tr>
      <w:tr w:rsidR="00A20390" w:rsidRPr="00A20390" w:rsidTr="00A038A1">
        <w:tc>
          <w:tcPr>
            <w:tcW w:w="2552" w:type="pct"/>
          </w:tcPr>
          <w:p w:rsidR="00A20390" w:rsidRPr="00A20390" w:rsidRDefault="00A20390" w:rsidP="00A20390">
            <w:pPr>
              <w:widowControl w:val="0"/>
              <w:snapToGrid w:val="0"/>
              <w:spacing w:line="264" w:lineRule="auto"/>
              <w:ind w:right="57"/>
              <w:jc w:val="right"/>
              <w:rPr>
                <w:rFonts w:ascii="Times New Roman" w:eastAsia="Times New Roman" w:hAnsi="Times New Roman" w:cs="Times New Roman"/>
                <w:b/>
                <w:sz w:val="20"/>
                <w:szCs w:val="20"/>
                <w:lang w:val="be-BY" w:eastAsia="ru-RU"/>
              </w:rPr>
            </w:pPr>
            <w:r w:rsidRPr="00A20390">
              <w:rPr>
                <w:rFonts w:ascii="Times New Roman" w:eastAsia="Times New Roman" w:hAnsi="Times New Roman" w:cs="Times New Roman"/>
                <w:b/>
                <w:sz w:val="20"/>
                <w:szCs w:val="20"/>
                <w:lang w:val="be-BY" w:eastAsia="ru-RU"/>
              </w:rPr>
              <w:t>Усяго</w:t>
            </w:r>
          </w:p>
        </w:tc>
        <w:tc>
          <w:tcPr>
            <w:tcW w:w="585"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b/>
                <w:sz w:val="20"/>
                <w:szCs w:val="20"/>
                <w:lang w:val="be-BY" w:eastAsia="ru-RU"/>
              </w:rPr>
            </w:pPr>
            <w:r w:rsidRPr="00A20390">
              <w:rPr>
                <w:rFonts w:ascii="Times New Roman" w:eastAsia="Times New Roman" w:hAnsi="Times New Roman" w:cs="Times New Roman"/>
                <w:b/>
                <w:sz w:val="20"/>
                <w:szCs w:val="20"/>
                <w:lang w:val="be-BY" w:eastAsia="ru-RU"/>
              </w:rPr>
              <w:t>10</w:t>
            </w:r>
          </w:p>
        </w:tc>
        <w:tc>
          <w:tcPr>
            <w:tcW w:w="723"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b/>
                <w:sz w:val="20"/>
                <w:szCs w:val="20"/>
                <w:lang w:val="be-BY" w:eastAsia="ru-RU"/>
              </w:rPr>
            </w:pPr>
            <w:r w:rsidRPr="00A20390">
              <w:rPr>
                <w:rFonts w:ascii="Times New Roman" w:eastAsia="Times New Roman" w:hAnsi="Times New Roman" w:cs="Times New Roman"/>
                <w:b/>
                <w:sz w:val="20"/>
                <w:szCs w:val="20"/>
                <w:lang w:val="be-BY" w:eastAsia="ru-RU"/>
              </w:rPr>
              <w:t>6</w:t>
            </w:r>
          </w:p>
        </w:tc>
        <w:tc>
          <w:tcPr>
            <w:tcW w:w="1140" w:type="pct"/>
            <w:vAlign w:val="center"/>
          </w:tcPr>
          <w:p w:rsidR="00A20390" w:rsidRPr="00A20390" w:rsidRDefault="00A20390" w:rsidP="00A20390">
            <w:pPr>
              <w:widowControl w:val="0"/>
              <w:snapToGrid w:val="0"/>
              <w:spacing w:line="264" w:lineRule="auto"/>
              <w:ind w:right="57"/>
              <w:jc w:val="center"/>
              <w:rPr>
                <w:rFonts w:ascii="Times New Roman" w:eastAsia="Times New Roman" w:hAnsi="Times New Roman" w:cs="Times New Roman"/>
                <w:b/>
                <w:sz w:val="20"/>
                <w:szCs w:val="20"/>
                <w:lang w:val="be-BY" w:eastAsia="ru-RU"/>
              </w:rPr>
            </w:pPr>
            <w:r w:rsidRPr="00A20390">
              <w:rPr>
                <w:rFonts w:ascii="Times New Roman" w:eastAsia="Times New Roman" w:hAnsi="Times New Roman" w:cs="Times New Roman"/>
                <w:b/>
                <w:sz w:val="20"/>
                <w:szCs w:val="20"/>
                <w:lang w:val="be-BY" w:eastAsia="ru-RU"/>
              </w:rPr>
              <w:t>40</w:t>
            </w:r>
          </w:p>
        </w:tc>
      </w:tr>
    </w:tbl>
    <w:p w:rsidR="00EF67FA" w:rsidRDefault="00EF67FA" w:rsidP="00EF67FA">
      <w:pPr>
        <w:widowControl w:val="0"/>
        <w:shd w:val="clear" w:color="auto" w:fill="FFFFFF"/>
        <w:snapToGrid w:val="0"/>
        <w:spacing w:after="0" w:line="240" w:lineRule="auto"/>
        <w:ind w:right="58"/>
        <w:rPr>
          <w:rFonts w:ascii="Times New Roman" w:eastAsia="Times New Roman" w:hAnsi="Times New Roman" w:cs="Times New Roman"/>
          <w:b/>
          <w:sz w:val="24"/>
          <w:szCs w:val="24"/>
          <w:lang w:val="be-BY" w:eastAsia="ru-RU"/>
        </w:rPr>
      </w:pPr>
    </w:p>
    <w:p w:rsidR="00A20390" w:rsidRDefault="00A20390" w:rsidP="00EF67FA">
      <w:pPr>
        <w:widowControl w:val="0"/>
        <w:shd w:val="clear" w:color="auto" w:fill="FFFFFF"/>
        <w:snapToGrid w:val="0"/>
        <w:spacing w:after="0" w:line="240" w:lineRule="auto"/>
        <w:ind w:right="58"/>
        <w:rPr>
          <w:rFonts w:ascii="Times New Roman" w:eastAsia="Times New Roman" w:hAnsi="Times New Roman" w:cs="Times New Roman"/>
          <w:b/>
          <w:sz w:val="24"/>
          <w:szCs w:val="24"/>
          <w:lang w:val="be-BY" w:eastAsia="ru-RU"/>
        </w:rPr>
      </w:pPr>
    </w:p>
    <w:p w:rsidR="00CB5427" w:rsidRDefault="00CB5427" w:rsidP="00403C8E">
      <w:pPr>
        <w:overflowPunct w:val="0"/>
        <w:autoSpaceDE w:val="0"/>
        <w:autoSpaceDN w:val="0"/>
        <w:adjustRightInd w:val="0"/>
        <w:spacing w:after="0" w:line="240" w:lineRule="auto"/>
        <w:rPr>
          <w:rFonts w:ascii="Times New Roman" w:eastAsia="Times New Roman" w:hAnsi="Times New Roman" w:cs="Times New Roman"/>
          <w:b/>
          <w:bCs/>
          <w:iCs/>
          <w:caps/>
          <w:sz w:val="24"/>
          <w:szCs w:val="24"/>
          <w:lang w:val="be-BY" w:eastAsia="ru-RU"/>
        </w:rPr>
      </w:pPr>
    </w:p>
    <w:p w:rsidR="00D03DD0" w:rsidRDefault="00D03DD0" w:rsidP="00EF67FA">
      <w:pPr>
        <w:overflowPunct w:val="0"/>
        <w:autoSpaceDE w:val="0"/>
        <w:autoSpaceDN w:val="0"/>
        <w:adjustRightInd w:val="0"/>
        <w:spacing w:after="0" w:line="240" w:lineRule="auto"/>
        <w:jc w:val="center"/>
        <w:rPr>
          <w:rFonts w:ascii="Times New Roman" w:eastAsia="Times New Roman" w:hAnsi="Times New Roman" w:cs="Times New Roman"/>
          <w:b/>
          <w:bCs/>
          <w:iCs/>
          <w:caps/>
          <w:sz w:val="24"/>
          <w:szCs w:val="24"/>
          <w:lang w:val="be-BY" w:eastAsia="ru-RU"/>
        </w:rPr>
      </w:pPr>
    </w:p>
    <w:p w:rsidR="00B30B3B" w:rsidRDefault="00B30B3B" w:rsidP="00EF67FA">
      <w:pPr>
        <w:overflowPunct w:val="0"/>
        <w:autoSpaceDE w:val="0"/>
        <w:autoSpaceDN w:val="0"/>
        <w:adjustRightInd w:val="0"/>
        <w:spacing w:after="0" w:line="240" w:lineRule="auto"/>
        <w:jc w:val="center"/>
        <w:rPr>
          <w:rFonts w:ascii="Times New Roman" w:eastAsia="Times New Roman" w:hAnsi="Times New Roman" w:cs="Times New Roman"/>
          <w:b/>
          <w:bCs/>
          <w:iCs/>
          <w:caps/>
          <w:sz w:val="24"/>
          <w:szCs w:val="24"/>
          <w:lang w:val="be-BY" w:eastAsia="ru-RU"/>
        </w:rPr>
      </w:pPr>
    </w:p>
    <w:p w:rsidR="00EF67FA" w:rsidRPr="00753108" w:rsidRDefault="00EF67FA" w:rsidP="00EF67FA">
      <w:pPr>
        <w:overflowPunct w:val="0"/>
        <w:autoSpaceDE w:val="0"/>
        <w:autoSpaceDN w:val="0"/>
        <w:adjustRightInd w:val="0"/>
        <w:spacing w:after="0" w:line="240" w:lineRule="auto"/>
        <w:jc w:val="center"/>
        <w:rPr>
          <w:rFonts w:ascii="Times New Roman" w:eastAsia="Times New Roman" w:hAnsi="Times New Roman" w:cs="Times New Roman"/>
          <w:b/>
          <w:bCs/>
          <w:iCs/>
          <w:caps/>
          <w:sz w:val="20"/>
          <w:szCs w:val="20"/>
          <w:lang w:val="be-BY" w:eastAsia="ru-RU"/>
        </w:rPr>
      </w:pPr>
      <w:r w:rsidRPr="00753108">
        <w:rPr>
          <w:rFonts w:ascii="Times New Roman" w:eastAsia="Times New Roman" w:hAnsi="Times New Roman" w:cs="Times New Roman"/>
          <w:b/>
          <w:bCs/>
          <w:iCs/>
          <w:caps/>
          <w:sz w:val="20"/>
          <w:szCs w:val="20"/>
          <w:lang w:val="be-BY" w:eastAsia="ru-RU"/>
        </w:rPr>
        <w:lastRenderedPageBreak/>
        <w:t xml:space="preserve">МетАДЫЧНЫЯ РЭКАМЕНДАЦЫІ </w:t>
      </w:r>
    </w:p>
    <w:p w:rsidR="006C72AA" w:rsidRPr="00753108" w:rsidRDefault="00EF67FA" w:rsidP="00CB5427">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iCs/>
          <w:caps/>
          <w:sz w:val="20"/>
          <w:szCs w:val="20"/>
          <w:lang w:val="be-BY" w:eastAsia="ru-RU"/>
        </w:rPr>
      </w:pPr>
      <w:r w:rsidRPr="00753108">
        <w:rPr>
          <w:rFonts w:ascii="Times New Roman" w:eastAsia="Times New Roman" w:hAnsi="Times New Roman" w:cs="Times New Roman"/>
          <w:b/>
          <w:bCs/>
          <w:iCs/>
          <w:caps/>
          <w:sz w:val="20"/>
          <w:szCs w:val="20"/>
          <w:lang w:val="be-BY" w:eastAsia="ru-RU"/>
        </w:rPr>
        <w:t>ПА ВЫВУЧЭННІ РАЗДЗЕЛАЎ, ТЭМ ПРАГРАМЫ</w:t>
      </w:r>
    </w:p>
    <w:p w:rsidR="00CB5427" w:rsidRDefault="00CB5427" w:rsidP="00EF67FA">
      <w:pPr>
        <w:widowControl w:val="0"/>
        <w:spacing w:after="0" w:line="240" w:lineRule="auto"/>
        <w:ind w:firstLine="175"/>
        <w:jc w:val="center"/>
        <w:rPr>
          <w:rFonts w:ascii="Times New Roman" w:eastAsia="Times New Roman" w:hAnsi="Times New Roman" w:cs="Times New Roman"/>
          <w:b/>
          <w:spacing w:val="6"/>
          <w:sz w:val="24"/>
          <w:szCs w:val="24"/>
          <w:lang w:val="be-BY" w:eastAsia="ru-RU"/>
        </w:rPr>
      </w:pPr>
    </w:p>
    <w:p w:rsidR="00EF67FA" w:rsidRPr="00EF67FA" w:rsidRDefault="00EF67FA" w:rsidP="00EF67FA">
      <w:pPr>
        <w:widowControl w:val="0"/>
        <w:spacing w:after="0" w:line="240" w:lineRule="auto"/>
        <w:ind w:firstLine="175"/>
        <w:jc w:val="center"/>
        <w:rPr>
          <w:rFonts w:ascii="Times New Roman" w:eastAsia="Times New Roman" w:hAnsi="Times New Roman" w:cs="Times New Roman"/>
          <w:b/>
          <w:spacing w:val="6"/>
          <w:sz w:val="24"/>
          <w:szCs w:val="24"/>
          <w:lang w:val="be-BY" w:eastAsia="ru-RU"/>
        </w:rPr>
      </w:pPr>
      <w:r w:rsidRPr="00EF67FA">
        <w:rPr>
          <w:rFonts w:ascii="Times New Roman" w:eastAsia="Times New Roman" w:hAnsi="Times New Roman" w:cs="Times New Roman"/>
          <w:b/>
          <w:spacing w:val="6"/>
          <w:sz w:val="24"/>
          <w:szCs w:val="24"/>
          <w:lang w:val="be-BY" w:eastAsia="ru-RU"/>
        </w:rPr>
        <w:t>Уступ</w:t>
      </w:r>
    </w:p>
    <w:p w:rsidR="00EF67FA" w:rsidRPr="00EF67FA" w:rsidRDefault="00EF67FA" w:rsidP="00DB66DF">
      <w:pPr>
        <w:widowControl w:val="0"/>
        <w:spacing w:after="0" w:line="240" w:lineRule="auto"/>
        <w:ind w:firstLine="709"/>
        <w:jc w:val="both"/>
        <w:rPr>
          <w:rFonts w:ascii="Times New Roman" w:eastAsia="Times New Roman" w:hAnsi="Times New Roman" w:cs="Times New Roman"/>
          <w:spacing w:val="6"/>
          <w:sz w:val="24"/>
          <w:szCs w:val="24"/>
          <w:lang w:val="be-BY" w:eastAsia="ru-RU"/>
        </w:rPr>
      </w:pPr>
      <w:r w:rsidRPr="00EF67FA">
        <w:rPr>
          <w:rFonts w:ascii="Times New Roman" w:eastAsia="Times New Roman" w:hAnsi="Times New Roman" w:cs="Times New Roman"/>
          <w:spacing w:val="6"/>
          <w:sz w:val="24"/>
          <w:szCs w:val="24"/>
          <w:lang w:val="be-BY" w:eastAsia="ru-RU"/>
        </w:rPr>
        <w:t xml:space="preserve">Праблемы спецыфікі дзіцячай літаратуры. </w:t>
      </w:r>
    </w:p>
    <w:p w:rsidR="00EF67FA" w:rsidRPr="00EF67FA" w:rsidRDefault="00EF67FA" w:rsidP="00CB5427">
      <w:pPr>
        <w:spacing w:after="0" w:line="240" w:lineRule="auto"/>
        <w:ind w:firstLine="709"/>
        <w:jc w:val="both"/>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sz w:val="24"/>
          <w:szCs w:val="24"/>
          <w:lang w:val="be-BY" w:eastAsia="ru-RU"/>
        </w:rPr>
        <w:t xml:space="preserve">Асаблівасці развіцця беларускай дзіцячай літаратуры, перыядызацыя. </w:t>
      </w:r>
    </w:p>
    <w:p w:rsidR="00EF67FA" w:rsidRPr="00EF67FA" w:rsidRDefault="00EF67FA" w:rsidP="00CB5427">
      <w:pPr>
        <w:widowControl w:val="0"/>
        <w:spacing w:after="0" w:line="240" w:lineRule="auto"/>
        <w:ind w:firstLine="709"/>
        <w:jc w:val="both"/>
        <w:rPr>
          <w:rFonts w:ascii="Times New Roman" w:eastAsia="Times New Roman" w:hAnsi="Times New Roman" w:cs="Times New Roman"/>
          <w:spacing w:val="6"/>
          <w:sz w:val="24"/>
          <w:szCs w:val="24"/>
          <w:lang w:val="be-BY" w:eastAsia="ru-RU"/>
        </w:rPr>
      </w:pPr>
      <w:r w:rsidRPr="00EF67FA">
        <w:rPr>
          <w:rFonts w:ascii="Times New Roman" w:eastAsia="Times New Roman" w:hAnsi="Times New Roman" w:cs="Times New Roman"/>
          <w:spacing w:val="6"/>
          <w:sz w:val="24"/>
          <w:szCs w:val="24"/>
          <w:lang w:val="be-BY" w:eastAsia="ru-RU"/>
        </w:rPr>
        <w:t>Значэнне дзіцячай літаратуры ў развіцці і выхаванні дзяцей дашкольнага ўзросту.</w:t>
      </w:r>
    </w:p>
    <w:p w:rsidR="00EF67FA" w:rsidRPr="00EF67FA" w:rsidRDefault="00EF67FA" w:rsidP="00CB5427">
      <w:pPr>
        <w:widowControl w:val="0"/>
        <w:spacing w:after="0" w:line="240" w:lineRule="auto"/>
        <w:ind w:firstLine="709"/>
        <w:jc w:val="both"/>
        <w:rPr>
          <w:rFonts w:ascii="Times New Roman" w:eastAsia="Times New Roman" w:hAnsi="Times New Roman" w:cs="Times New Roman"/>
          <w:spacing w:val="6"/>
          <w:sz w:val="24"/>
          <w:szCs w:val="24"/>
          <w:lang w:val="be-BY" w:eastAsia="ru-RU"/>
        </w:rPr>
      </w:pPr>
      <w:r w:rsidRPr="00EF67FA">
        <w:rPr>
          <w:rFonts w:ascii="Times New Roman" w:eastAsia="Times New Roman" w:hAnsi="Times New Roman" w:cs="Times New Roman"/>
          <w:spacing w:val="6"/>
          <w:sz w:val="24"/>
          <w:szCs w:val="24"/>
          <w:lang w:val="be-BY" w:eastAsia="ru-RU"/>
        </w:rPr>
        <w:t>Асаблівасці ўспрымання літаратуры для дашкольнікаў, асноўныя паграбаванні да твораў дзіцячай літаратуры.</w:t>
      </w:r>
    </w:p>
    <w:p w:rsidR="00EF67FA" w:rsidRPr="00EF67FA" w:rsidRDefault="00EF67FA" w:rsidP="00CB5427">
      <w:pPr>
        <w:widowControl w:val="0"/>
        <w:spacing w:after="0" w:line="240" w:lineRule="auto"/>
        <w:ind w:firstLine="709"/>
        <w:jc w:val="both"/>
        <w:rPr>
          <w:rFonts w:ascii="Times New Roman" w:eastAsia="Times New Roman" w:hAnsi="Times New Roman" w:cs="Times New Roman"/>
          <w:spacing w:val="6"/>
          <w:sz w:val="24"/>
          <w:szCs w:val="24"/>
          <w:lang w:val="be-BY" w:eastAsia="ru-RU"/>
        </w:rPr>
      </w:pPr>
      <w:r w:rsidRPr="00EF67FA">
        <w:rPr>
          <w:rFonts w:ascii="Times New Roman" w:eastAsia="Times New Roman" w:hAnsi="Times New Roman" w:cs="Times New Roman"/>
          <w:spacing w:val="6"/>
          <w:sz w:val="24"/>
          <w:szCs w:val="24"/>
          <w:lang w:val="be-BY" w:eastAsia="ru-RU"/>
        </w:rPr>
        <w:t>Задачы выкладання курса беларускай дзіцячай літаратуры.</w:t>
      </w:r>
    </w:p>
    <w:p w:rsidR="00EF67FA" w:rsidRPr="00EF67FA" w:rsidRDefault="00EF67FA" w:rsidP="00CB5427">
      <w:pPr>
        <w:widowControl w:val="0"/>
        <w:spacing w:after="0" w:line="240" w:lineRule="auto"/>
        <w:ind w:firstLine="709"/>
        <w:jc w:val="both"/>
        <w:rPr>
          <w:rFonts w:ascii="Times New Roman" w:eastAsia="Times New Roman" w:hAnsi="Times New Roman" w:cs="Times New Roman"/>
          <w:b/>
          <w:spacing w:val="6"/>
          <w:sz w:val="24"/>
          <w:szCs w:val="24"/>
          <w:lang w:val="be-BY" w:eastAsia="ru-RU"/>
        </w:rPr>
      </w:pPr>
    </w:p>
    <w:p w:rsidR="00EF67FA" w:rsidRPr="00753108" w:rsidRDefault="00EF67FA" w:rsidP="00EF67FA">
      <w:pPr>
        <w:widowControl w:val="0"/>
        <w:spacing w:after="0" w:line="240" w:lineRule="auto"/>
        <w:jc w:val="center"/>
        <w:rPr>
          <w:rFonts w:ascii="Times New Roman" w:eastAsia="Times New Roman" w:hAnsi="Times New Roman" w:cs="Times New Roman"/>
          <w:b/>
          <w:i/>
          <w:spacing w:val="6"/>
          <w:sz w:val="20"/>
          <w:szCs w:val="20"/>
          <w:lang w:val="be-BY" w:eastAsia="ru-RU"/>
        </w:rPr>
      </w:pPr>
      <w:r w:rsidRPr="00753108">
        <w:rPr>
          <w:rFonts w:ascii="Times New Roman" w:eastAsia="Times New Roman" w:hAnsi="Times New Roman" w:cs="Times New Roman"/>
          <w:b/>
          <w:i/>
          <w:spacing w:val="6"/>
          <w:sz w:val="20"/>
          <w:szCs w:val="20"/>
          <w:lang w:val="be-BY" w:eastAsia="ru-RU"/>
        </w:rPr>
        <w:t>РАЗДЗЕЛ 1.</w:t>
      </w:r>
    </w:p>
    <w:p w:rsidR="00EF67FA" w:rsidRPr="00753108" w:rsidRDefault="00EF67FA" w:rsidP="00EF67FA">
      <w:pPr>
        <w:widowControl w:val="0"/>
        <w:spacing w:after="0" w:line="240" w:lineRule="auto"/>
        <w:jc w:val="center"/>
        <w:rPr>
          <w:rFonts w:ascii="Times New Roman" w:eastAsia="Times New Roman" w:hAnsi="Times New Roman" w:cs="Times New Roman"/>
          <w:b/>
          <w:spacing w:val="6"/>
          <w:sz w:val="20"/>
          <w:szCs w:val="20"/>
          <w:lang w:val="be-BY" w:eastAsia="ru-RU"/>
        </w:rPr>
      </w:pPr>
      <w:r w:rsidRPr="00753108">
        <w:rPr>
          <w:rFonts w:ascii="Times New Roman" w:eastAsia="Times New Roman" w:hAnsi="Times New Roman" w:cs="Times New Roman"/>
          <w:b/>
          <w:spacing w:val="6"/>
          <w:sz w:val="20"/>
          <w:szCs w:val="20"/>
          <w:lang w:val="be-BY" w:eastAsia="ru-RU"/>
        </w:rPr>
        <w:t xml:space="preserve"> ГІСТАРЫЧНЫЯ П</w:t>
      </w:r>
      <w:r w:rsidR="00021ED8" w:rsidRPr="00753108">
        <w:rPr>
          <w:rFonts w:ascii="Times New Roman" w:eastAsia="Times New Roman" w:hAnsi="Times New Roman" w:cs="Times New Roman"/>
          <w:b/>
          <w:spacing w:val="6"/>
          <w:sz w:val="20"/>
          <w:szCs w:val="20"/>
          <w:lang w:val="be-BY" w:eastAsia="ru-RU"/>
        </w:rPr>
        <w:t>Е</w:t>
      </w:r>
      <w:r w:rsidRPr="00753108">
        <w:rPr>
          <w:rFonts w:ascii="Times New Roman" w:eastAsia="Times New Roman" w:hAnsi="Times New Roman" w:cs="Times New Roman"/>
          <w:b/>
          <w:spacing w:val="6"/>
          <w:sz w:val="20"/>
          <w:szCs w:val="20"/>
          <w:lang w:val="be-BY" w:eastAsia="ru-RU"/>
        </w:rPr>
        <w:t>РАД</w:t>
      </w:r>
      <w:r w:rsidR="00021ED8" w:rsidRPr="00753108">
        <w:rPr>
          <w:rFonts w:ascii="Times New Roman" w:eastAsia="Times New Roman" w:hAnsi="Times New Roman" w:cs="Times New Roman"/>
          <w:b/>
          <w:spacing w:val="6"/>
          <w:sz w:val="20"/>
          <w:szCs w:val="20"/>
          <w:lang w:val="be-BY" w:eastAsia="ru-RU"/>
        </w:rPr>
        <w:t>УМОВЫ ЎЗНІКНЕННЯ</w:t>
      </w:r>
      <w:r w:rsidRPr="00753108">
        <w:rPr>
          <w:rFonts w:ascii="Times New Roman" w:eastAsia="Times New Roman" w:hAnsi="Times New Roman" w:cs="Times New Roman"/>
          <w:b/>
          <w:spacing w:val="6"/>
          <w:sz w:val="20"/>
          <w:szCs w:val="20"/>
          <w:lang w:val="be-BY" w:eastAsia="ru-RU"/>
        </w:rPr>
        <w:t xml:space="preserve"> ДЗІЦЯЧАЙ ЛІТАРАТУРЫ</w:t>
      </w:r>
    </w:p>
    <w:p w:rsidR="00EF67FA" w:rsidRPr="00EF67FA" w:rsidRDefault="00EF67FA" w:rsidP="00EF67FA">
      <w:pPr>
        <w:widowControl w:val="0"/>
        <w:spacing w:after="0" w:line="240" w:lineRule="auto"/>
        <w:jc w:val="both"/>
        <w:rPr>
          <w:rFonts w:ascii="Times New Roman" w:eastAsia="Times New Roman" w:hAnsi="Times New Roman" w:cs="Times New Roman"/>
          <w:spacing w:val="6"/>
          <w:sz w:val="24"/>
          <w:szCs w:val="24"/>
          <w:lang w:val="be-BY" w:eastAsia="ru-RU"/>
        </w:rPr>
      </w:pPr>
    </w:p>
    <w:p w:rsidR="00EF67FA" w:rsidRPr="00EF67FA" w:rsidRDefault="00EF67FA" w:rsidP="00EF67FA">
      <w:pPr>
        <w:widowControl w:val="0"/>
        <w:spacing w:after="0" w:line="240" w:lineRule="auto"/>
        <w:jc w:val="center"/>
        <w:rPr>
          <w:rFonts w:ascii="Times New Roman" w:eastAsia="Times New Roman" w:hAnsi="Times New Roman" w:cs="Times New Roman"/>
          <w:b/>
          <w:spacing w:val="6"/>
          <w:sz w:val="24"/>
          <w:szCs w:val="24"/>
          <w:lang w:val="be-BY" w:eastAsia="ru-RU"/>
        </w:rPr>
      </w:pPr>
      <w:r w:rsidRPr="00EF67FA">
        <w:rPr>
          <w:rFonts w:ascii="Times New Roman" w:eastAsia="Times New Roman" w:hAnsi="Times New Roman" w:cs="Times New Roman"/>
          <w:b/>
          <w:i/>
          <w:spacing w:val="6"/>
          <w:sz w:val="24"/>
          <w:szCs w:val="24"/>
          <w:lang w:val="be-BY" w:eastAsia="ru-RU"/>
        </w:rPr>
        <w:t>Тэма 1.1.</w:t>
      </w:r>
      <w:r w:rsidRPr="00EF67FA">
        <w:rPr>
          <w:rFonts w:ascii="Times New Roman" w:eastAsia="Times New Roman" w:hAnsi="Times New Roman" w:cs="Times New Roman"/>
          <w:spacing w:val="6"/>
          <w:sz w:val="24"/>
          <w:szCs w:val="24"/>
          <w:lang w:val="be-BY" w:eastAsia="ru-RU"/>
        </w:rPr>
        <w:t xml:space="preserve"> </w:t>
      </w:r>
      <w:r w:rsidRPr="00EF67FA">
        <w:rPr>
          <w:rFonts w:ascii="Times New Roman" w:eastAsia="Times New Roman" w:hAnsi="Times New Roman" w:cs="Times New Roman"/>
          <w:b/>
          <w:spacing w:val="6"/>
          <w:sz w:val="24"/>
          <w:szCs w:val="24"/>
          <w:lang w:val="be-BY" w:eastAsia="ru-RU"/>
        </w:rPr>
        <w:t>Фальклор, яго асаблівасці і спецыфіка</w:t>
      </w:r>
    </w:p>
    <w:p w:rsidR="00EF67FA" w:rsidRPr="00EF67FA" w:rsidRDefault="00EF67FA" w:rsidP="00DB66DF">
      <w:pPr>
        <w:widowControl w:val="0"/>
        <w:spacing w:after="0" w:line="240" w:lineRule="auto"/>
        <w:ind w:firstLine="709"/>
        <w:jc w:val="both"/>
        <w:rPr>
          <w:rFonts w:ascii="Times New Roman" w:eastAsia="Times New Roman" w:hAnsi="Times New Roman" w:cs="Times New Roman"/>
          <w:spacing w:val="6"/>
          <w:sz w:val="24"/>
          <w:szCs w:val="24"/>
          <w:lang w:val="be-BY" w:eastAsia="ru-RU"/>
        </w:rPr>
      </w:pPr>
      <w:r w:rsidRPr="00EF67FA">
        <w:rPr>
          <w:rFonts w:ascii="Times New Roman" w:eastAsia="Times New Roman" w:hAnsi="Times New Roman" w:cs="Times New Roman"/>
          <w:spacing w:val="6"/>
          <w:sz w:val="24"/>
          <w:szCs w:val="24"/>
          <w:lang w:val="be-BY" w:eastAsia="ru-RU"/>
        </w:rPr>
        <w:t>Спецыфіка беларускага фальклору. Дзіцячы фальклор Беларусі. Асноўны жанр (песні-калыханкі, лічылкі, дражлінкі, пястушкі).</w:t>
      </w:r>
    </w:p>
    <w:p w:rsidR="00EF67FA" w:rsidRPr="00EF67FA" w:rsidRDefault="00EF67FA" w:rsidP="00EF67FA">
      <w:pPr>
        <w:widowControl w:val="0"/>
        <w:spacing w:after="0" w:line="240" w:lineRule="auto"/>
        <w:jc w:val="both"/>
        <w:rPr>
          <w:rFonts w:ascii="Times New Roman" w:eastAsia="Times New Roman" w:hAnsi="Times New Roman" w:cs="Times New Roman"/>
          <w:b/>
          <w:spacing w:val="6"/>
          <w:sz w:val="24"/>
          <w:szCs w:val="24"/>
          <w:lang w:val="be-BY" w:eastAsia="ru-RU"/>
        </w:rPr>
      </w:pPr>
    </w:p>
    <w:p w:rsidR="00EF67FA" w:rsidRPr="00EF67FA" w:rsidRDefault="00EF67FA" w:rsidP="00EF67FA">
      <w:pPr>
        <w:widowControl w:val="0"/>
        <w:spacing w:after="0" w:line="240" w:lineRule="auto"/>
        <w:ind w:firstLine="33"/>
        <w:jc w:val="center"/>
        <w:rPr>
          <w:rFonts w:ascii="Times New Roman" w:eastAsia="Times New Roman" w:hAnsi="Times New Roman" w:cs="Times New Roman"/>
          <w:b/>
          <w:spacing w:val="6"/>
          <w:sz w:val="24"/>
          <w:szCs w:val="24"/>
          <w:lang w:val="be-BY" w:eastAsia="ru-RU"/>
        </w:rPr>
      </w:pPr>
      <w:r w:rsidRPr="00EF67FA">
        <w:rPr>
          <w:rFonts w:ascii="Times New Roman" w:eastAsia="Times New Roman" w:hAnsi="Times New Roman" w:cs="Times New Roman"/>
          <w:b/>
          <w:spacing w:val="6"/>
          <w:sz w:val="24"/>
          <w:szCs w:val="24"/>
          <w:lang w:val="be-BY" w:eastAsia="ru-RU"/>
        </w:rPr>
        <w:t>Тэма 1.2. Беларускія народныя казкі</w:t>
      </w:r>
    </w:p>
    <w:p w:rsidR="00EF67FA" w:rsidRPr="00EF67FA" w:rsidRDefault="00EF67FA" w:rsidP="00DB66DF">
      <w:pPr>
        <w:widowControl w:val="0"/>
        <w:shd w:val="clear" w:color="auto" w:fill="FFFFFF"/>
        <w:spacing w:after="0" w:line="240" w:lineRule="auto"/>
        <w:ind w:firstLine="709"/>
        <w:jc w:val="both"/>
        <w:rPr>
          <w:rFonts w:ascii="Times New Roman" w:eastAsia="Times New Roman" w:hAnsi="Times New Roman" w:cs="Times New Roman"/>
          <w:spacing w:val="6"/>
          <w:sz w:val="24"/>
          <w:szCs w:val="24"/>
          <w:lang w:val="be-BY" w:eastAsia="ru-RU"/>
        </w:rPr>
      </w:pPr>
      <w:r w:rsidRPr="00EF67FA">
        <w:rPr>
          <w:rFonts w:ascii="Times New Roman" w:eastAsia="Times New Roman" w:hAnsi="Times New Roman" w:cs="Times New Roman"/>
          <w:spacing w:val="6"/>
          <w:sz w:val="24"/>
          <w:szCs w:val="24"/>
          <w:lang w:val="be-BY" w:eastAsia="ru-RU"/>
        </w:rPr>
        <w:t>Класіфікацыя казак, асаблівасці  казачнага сюжэта, кампазіцыіі. Выхаваўчае значэнне.</w:t>
      </w:r>
    </w:p>
    <w:p w:rsidR="00EF67FA" w:rsidRPr="00EF67FA" w:rsidRDefault="00EF67FA" w:rsidP="005E0326">
      <w:pPr>
        <w:widowControl w:val="0"/>
        <w:shd w:val="clear" w:color="auto" w:fill="FFFFFF"/>
        <w:spacing w:after="0" w:line="240" w:lineRule="auto"/>
        <w:jc w:val="both"/>
        <w:rPr>
          <w:rFonts w:ascii="Times New Roman" w:eastAsia="Times New Roman" w:hAnsi="Times New Roman" w:cs="Times New Roman"/>
          <w:b/>
          <w:spacing w:val="6"/>
          <w:sz w:val="24"/>
          <w:szCs w:val="24"/>
          <w:lang w:val="be-BY" w:eastAsia="ru-RU"/>
        </w:rPr>
      </w:pPr>
    </w:p>
    <w:p w:rsidR="00EF67FA" w:rsidRPr="00EF67FA" w:rsidRDefault="00EF67FA" w:rsidP="00EF67FA">
      <w:pPr>
        <w:widowControl w:val="0"/>
        <w:shd w:val="clear" w:color="auto" w:fill="FFFFFF"/>
        <w:spacing w:after="0" w:line="240" w:lineRule="auto"/>
        <w:ind w:firstLine="175"/>
        <w:jc w:val="center"/>
        <w:rPr>
          <w:rFonts w:ascii="Times New Roman" w:eastAsia="Times New Roman" w:hAnsi="Times New Roman" w:cs="Times New Roman"/>
          <w:b/>
          <w:spacing w:val="6"/>
          <w:sz w:val="24"/>
          <w:szCs w:val="24"/>
          <w:lang w:val="be-BY" w:eastAsia="ru-RU"/>
        </w:rPr>
      </w:pPr>
      <w:r w:rsidRPr="00EF67FA">
        <w:rPr>
          <w:rFonts w:ascii="Times New Roman" w:eastAsia="Times New Roman" w:hAnsi="Times New Roman" w:cs="Times New Roman"/>
          <w:b/>
          <w:i/>
          <w:spacing w:val="6"/>
          <w:sz w:val="24"/>
          <w:szCs w:val="24"/>
          <w:lang w:val="be-BY" w:eastAsia="ru-RU"/>
        </w:rPr>
        <w:t>Тэма 1.3.</w:t>
      </w:r>
      <w:r w:rsidRPr="00EF67FA">
        <w:rPr>
          <w:rFonts w:ascii="Times New Roman" w:eastAsia="Times New Roman" w:hAnsi="Times New Roman" w:cs="Times New Roman"/>
          <w:b/>
          <w:spacing w:val="6"/>
          <w:sz w:val="24"/>
          <w:szCs w:val="24"/>
          <w:lang w:val="be-BY" w:eastAsia="ru-RU"/>
        </w:rPr>
        <w:t xml:space="preserve"> Зараджэнне беларускай дзіцячай літаратуры. </w:t>
      </w:r>
    </w:p>
    <w:p w:rsidR="00EF67FA" w:rsidRPr="00EF67FA" w:rsidRDefault="00EF67FA" w:rsidP="00EF67FA">
      <w:pPr>
        <w:widowControl w:val="0"/>
        <w:shd w:val="clear" w:color="auto" w:fill="FFFFFF"/>
        <w:spacing w:after="0" w:line="240" w:lineRule="auto"/>
        <w:ind w:firstLine="175"/>
        <w:jc w:val="center"/>
        <w:rPr>
          <w:rFonts w:ascii="Times New Roman" w:eastAsia="Times New Roman" w:hAnsi="Times New Roman" w:cs="Times New Roman"/>
          <w:b/>
          <w:spacing w:val="6"/>
          <w:sz w:val="24"/>
          <w:szCs w:val="24"/>
          <w:lang w:val="be-BY" w:eastAsia="ru-RU"/>
        </w:rPr>
      </w:pPr>
      <w:r w:rsidRPr="00EF67FA">
        <w:rPr>
          <w:rFonts w:ascii="Times New Roman" w:eastAsia="Times New Roman" w:hAnsi="Times New Roman" w:cs="Times New Roman"/>
          <w:b/>
          <w:spacing w:val="6"/>
          <w:sz w:val="24"/>
          <w:szCs w:val="24"/>
          <w:lang w:val="be-BY" w:eastAsia="ru-RU"/>
        </w:rPr>
        <w:t>Беларускае кнігадрукаванне.</w:t>
      </w:r>
    </w:p>
    <w:p w:rsidR="00EF67FA" w:rsidRPr="00EF67FA" w:rsidRDefault="00EF67FA" w:rsidP="00DB66DF">
      <w:pPr>
        <w:widowControl w:val="0"/>
        <w:shd w:val="clear" w:color="auto" w:fill="FFFFFF"/>
        <w:spacing w:after="0" w:line="240" w:lineRule="auto"/>
        <w:ind w:firstLine="709"/>
        <w:jc w:val="both"/>
        <w:rPr>
          <w:rFonts w:ascii="Times New Roman" w:eastAsia="Times New Roman" w:hAnsi="Times New Roman" w:cs="Times New Roman"/>
          <w:spacing w:val="6"/>
          <w:sz w:val="24"/>
          <w:szCs w:val="24"/>
          <w:lang w:val="be-BY" w:eastAsia="ru-RU"/>
        </w:rPr>
      </w:pPr>
      <w:r w:rsidRPr="00EF67FA">
        <w:rPr>
          <w:rFonts w:ascii="Times New Roman" w:eastAsia="Times New Roman" w:hAnsi="Times New Roman" w:cs="Times New Roman"/>
          <w:spacing w:val="6"/>
          <w:sz w:val="24"/>
          <w:szCs w:val="24"/>
          <w:lang w:val="be-BY" w:eastAsia="ru-RU"/>
        </w:rPr>
        <w:t>Дзейнасць Ф.Скарыны, С.Буднага, Л.Зізанія.</w:t>
      </w:r>
    </w:p>
    <w:p w:rsidR="00EF67FA" w:rsidRPr="00EF67FA" w:rsidRDefault="00EF67FA" w:rsidP="00DB66DF">
      <w:pPr>
        <w:widowControl w:val="0"/>
        <w:shd w:val="clear" w:color="auto" w:fill="FFFFFF"/>
        <w:spacing w:after="0" w:line="240" w:lineRule="auto"/>
        <w:ind w:firstLine="709"/>
        <w:jc w:val="both"/>
        <w:rPr>
          <w:rFonts w:ascii="Times New Roman" w:eastAsia="Times New Roman" w:hAnsi="Times New Roman" w:cs="Times New Roman"/>
          <w:spacing w:val="6"/>
          <w:sz w:val="24"/>
          <w:szCs w:val="24"/>
          <w:lang w:val="be-BY" w:eastAsia="ru-RU"/>
        </w:rPr>
      </w:pPr>
      <w:r w:rsidRPr="00EF67FA">
        <w:rPr>
          <w:rFonts w:ascii="Times New Roman" w:eastAsia="Times New Roman" w:hAnsi="Times New Roman" w:cs="Times New Roman"/>
          <w:spacing w:val="6"/>
          <w:sz w:val="24"/>
          <w:szCs w:val="24"/>
          <w:lang w:val="be-BY" w:eastAsia="ru-RU"/>
        </w:rPr>
        <w:t>Літаратурная дзейнасць і творчасць Ф.Багушэвіча.</w:t>
      </w:r>
    </w:p>
    <w:p w:rsidR="00DB66DF" w:rsidRDefault="00DB66DF" w:rsidP="00B30B3B">
      <w:pPr>
        <w:widowControl w:val="0"/>
        <w:shd w:val="clear" w:color="auto" w:fill="FFFFFF"/>
        <w:spacing w:after="0" w:line="240" w:lineRule="auto"/>
        <w:rPr>
          <w:rFonts w:ascii="Times New Roman" w:eastAsia="Times New Roman" w:hAnsi="Times New Roman" w:cs="Times New Roman"/>
          <w:b/>
          <w:i/>
          <w:spacing w:val="6"/>
          <w:sz w:val="24"/>
          <w:szCs w:val="24"/>
          <w:lang w:val="be-BY" w:eastAsia="ru-RU"/>
        </w:rPr>
      </w:pPr>
    </w:p>
    <w:p w:rsidR="00EF67FA" w:rsidRPr="00753108" w:rsidRDefault="00EF67FA" w:rsidP="00EF67FA">
      <w:pPr>
        <w:widowControl w:val="0"/>
        <w:shd w:val="clear" w:color="auto" w:fill="FFFFFF"/>
        <w:spacing w:after="0" w:line="240" w:lineRule="auto"/>
        <w:ind w:firstLine="175"/>
        <w:jc w:val="center"/>
        <w:rPr>
          <w:rFonts w:ascii="Times New Roman" w:eastAsia="Times New Roman" w:hAnsi="Times New Roman" w:cs="Times New Roman"/>
          <w:b/>
          <w:spacing w:val="6"/>
          <w:sz w:val="20"/>
          <w:szCs w:val="20"/>
          <w:lang w:val="be-BY" w:eastAsia="ru-RU"/>
        </w:rPr>
      </w:pPr>
      <w:r w:rsidRPr="00753108">
        <w:rPr>
          <w:rFonts w:ascii="Times New Roman" w:eastAsia="Times New Roman" w:hAnsi="Times New Roman" w:cs="Times New Roman"/>
          <w:b/>
          <w:i/>
          <w:spacing w:val="6"/>
          <w:sz w:val="20"/>
          <w:szCs w:val="20"/>
          <w:lang w:val="be-BY" w:eastAsia="ru-RU"/>
        </w:rPr>
        <w:t>РАЗД</w:t>
      </w:r>
      <w:r w:rsidR="00E35416" w:rsidRPr="00753108">
        <w:rPr>
          <w:rFonts w:ascii="Times New Roman" w:eastAsia="Times New Roman" w:hAnsi="Times New Roman" w:cs="Times New Roman"/>
          <w:b/>
          <w:i/>
          <w:spacing w:val="6"/>
          <w:sz w:val="20"/>
          <w:szCs w:val="20"/>
          <w:lang w:val="be-BY" w:eastAsia="ru-RU"/>
        </w:rPr>
        <w:t>З</w:t>
      </w:r>
      <w:r w:rsidRPr="00753108">
        <w:rPr>
          <w:rFonts w:ascii="Times New Roman" w:eastAsia="Times New Roman" w:hAnsi="Times New Roman" w:cs="Times New Roman"/>
          <w:b/>
          <w:i/>
          <w:spacing w:val="6"/>
          <w:sz w:val="20"/>
          <w:szCs w:val="20"/>
          <w:lang w:val="be-BY" w:eastAsia="ru-RU"/>
        </w:rPr>
        <w:t>ЕЛ 2.</w:t>
      </w:r>
      <w:r w:rsidRPr="00753108">
        <w:rPr>
          <w:rFonts w:ascii="Times New Roman" w:eastAsia="Times New Roman" w:hAnsi="Times New Roman" w:cs="Times New Roman"/>
          <w:spacing w:val="6"/>
          <w:sz w:val="20"/>
          <w:szCs w:val="20"/>
          <w:lang w:val="be-BY" w:eastAsia="ru-RU"/>
        </w:rPr>
        <w:t xml:space="preserve"> </w:t>
      </w:r>
      <w:r w:rsidRPr="00753108">
        <w:rPr>
          <w:rFonts w:ascii="Times New Roman" w:eastAsia="Times New Roman" w:hAnsi="Times New Roman" w:cs="Times New Roman"/>
          <w:b/>
          <w:spacing w:val="6"/>
          <w:sz w:val="20"/>
          <w:szCs w:val="20"/>
          <w:lang w:val="be-BY" w:eastAsia="ru-RU"/>
        </w:rPr>
        <w:t xml:space="preserve"> БЕЛАРУСКАЯ ДЗІЦЯЧАЯ ЛІТАРАТУРА ПЕРШАЙ ПАЛОВЫ</w:t>
      </w:r>
    </w:p>
    <w:p w:rsidR="00EF67FA" w:rsidRPr="00753108" w:rsidRDefault="00B30B3B" w:rsidP="00EF67FA">
      <w:pPr>
        <w:widowControl w:val="0"/>
        <w:shd w:val="clear" w:color="auto" w:fill="FFFFFF"/>
        <w:spacing w:after="0" w:line="240" w:lineRule="auto"/>
        <w:ind w:firstLine="175"/>
        <w:jc w:val="center"/>
        <w:rPr>
          <w:rFonts w:ascii="Times New Roman" w:eastAsia="Times New Roman" w:hAnsi="Times New Roman" w:cs="Times New Roman"/>
          <w:b/>
          <w:spacing w:val="6"/>
          <w:sz w:val="20"/>
          <w:szCs w:val="20"/>
          <w:lang w:val="be-BY" w:eastAsia="ru-RU"/>
        </w:rPr>
      </w:pPr>
      <w:r w:rsidRPr="00753108">
        <w:rPr>
          <w:rFonts w:ascii="Times New Roman" w:eastAsia="Times New Roman" w:hAnsi="Times New Roman" w:cs="Times New Roman"/>
          <w:b/>
          <w:spacing w:val="6"/>
          <w:sz w:val="20"/>
          <w:szCs w:val="20"/>
          <w:lang w:val="be-BY" w:eastAsia="ru-RU"/>
        </w:rPr>
        <w:t xml:space="preserve"> ⅩⅩ</w:t>
      </w:r>
      <w:r w:rsidR="00EF67FA" w:rsidRPr="00753108">
        <w:rPr>
          <w:rFonts w:ascii="Times New Roman" w:eastAsia="Times New Roman" w:hAnsi="Times New Roman" w:cs="Times New Roman"/>
          <w:b/>
          <w:spacing w:val="6"/>
          <w:sz w:val="20"/>
          <w:szCs w:val="20"/>
          <w:lang w:val="be-BY" w:eastAsia="ru-RU"/>
        </w:rPr>
        <w:t xml:space="preserve"> СТАГОДДЗЯ</w:t>
      </w:r>
    </w:p>
    <w:p w:rsidR="00EF67FA" w:rsidRPr="00EF67FA" w:rsidRDefault="00EF67FA" w:rsidP="00EF67FA">
      <w:pPr>
        <w:widowControl w:val="0"/>
        <w:shd w:val="clear" w:color="auto" w:fill="FFFFFF"/>
        <w:spacing w:after="0" w:line="240" w:lineRule="auto"/>
        <w:ind w:firstLine="175"/>
        <w:jc w:val="center"/>
        <w:rPr>
          <w:rFonts w:ascii="Times New Roman" w:eastAsia="Times New Roman" w:hAnsi="Times New Roman" w:cs="Times New Roman"/>
          <w:b/>
          <w:spacing w:val="6"/>
          <w:sz w:val="24"/>
          <w:szCs w:val="24"/>
          <w:lang w:val="be-BY" w:eastAsia="ru-RU"/>
        </w:rPr>
      </w:pPr>
      <w:r w:rsidRPr="00EF67FA">
        <w:rPr>
          <w:rFonts w:ascii="Times New Roman" w:eastAsia="Times New Roman" w:hAnsi="Times New Roman" w:cs="Times New Roman"/>
          <w:b/>
          <w:i/>
          <w:spacing w:val="6"/>
          <w:sz w:val="24"/>
          <w:szCs w:val="24"/>
          <w:lang w:val="be-BY" w:eastAsia="ru-RU"/>
        </w:rPr>
        <w:t>Тэма 2.1.</w:t>
      </w:r>
      <w:r w:rsidRPr="00EF67FA">
        <w:rPr>
          <w:rFonts w:ascii="Times New Roman" w:eastAsia="Times New Roman" w:hAnsi="Times New Roman" w:cs="Times New Roman"/>
          <w:spacing w:val="6"/>
          <w:sz w:val="24"/>
          <w:szCs w:val="24"/>
          <w:lang w:val="be-BY" w:eastAsia="ru-RU"/>
        </w:rPr>
        <w:t xml:space="preserve"> </w:t>
      </w:r>
      <w:r w:rsidRPr="00EF67FA">
        <w:rPr>
          <w:rFonts w:ascii="Times New Roman" w:eastAsia="Times New Roman" w:hAnsi="Times New Roman" w:cs="Times New Roman"/>
          <w:b/>
          <w:spacing w:val="6"/>
          <w:sz w:val="24"/>
          <w:szCs w:val="24"/>
          <w:lang w:val="be-BY" w:eastAsia="ru-RU"/>
        </w:rPr>
        <w:t>Беларуская дзіцячая літаратура 1900-1928 гг.</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 xml:space="preserve">З’яўленне  першых  беларускіх  кніжак для  дзяцей «Беларускі  лемантар, або  Першая  навука  чытання» </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(1906),  «Першае  чытанне для  дзетак беларусаў» (1906), «Гасцінец для малых дзяцей» (1906) Цёткі.</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«Другое чытанне для дзяцей беларусаў» (1909) Якуба Коласа.    Тэматычная i жанравая разнастайнасць твораў.</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Стан,  тэндэнцыі  развіцця  беларускай  дзіцячай  літаратуры ў 20-я гады.</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Развіццё беларускага  савецкага  перыядычнага  друку для дзяцей.</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 xml:space="preserve">Дзейнасць першага беларускага  часопіса для дашкольнікаў “Зоркі (1921-1922), раздзелы для дашкольнікаў у часопісе “Беларускі піянер” i газеце “Піянер Беларусі”. </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Лепшыя  творы  беларускай  дзіцячай  літаратуры  20-х гадоў для дашкольнікаў (Я. Колас, А. Александровіч,З.Бядуля,А.Якімовіч, П. Трус, К. Буйло i інш.). Тэматыка-жанравая разнастайнасць твораў.</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Літаратурная казка для маленькіх (А  Якімовіч, А. Александровіч).</w:t>
      </w:r>
    </w:p>
    <w:p w:rsidR="00EF67FA" w:rsidRPr="00EF67FA" w:rsidRDefault="00EF67FA" w:rsidP="005E0326">
      <w:pPr>
        <w:widowControl w:val="0"/>
        <w:shd w:val="clear" w:color="auto" w:fill="FFFFFF"/>
        <w:spacing w:after="0" w:line="240" w:lineRule="auto"/>
        <w:rPr>
          <w:rFonts w:ascii="Times New Roman" w:eastAsia="Times New Roman" w:hAnsi="Times New Roman" w:cs="Times New Roman"/>
          <w:b/>
          <w:i/>
          <w:spacing w:val="6"/>
          <w:sz w:val="24"/>
          <w:szCs w:val="24"/>
          <w:lang w:val="be-BY" w:eastAsia="ru-RU"/>
        </w:rPr>
      </w:pPr>
    </w:p>
    <w:p w:rsidR="00EF67FA" w:rsidRPr="00EF67FA" w:rsidRDefault="00EF67FA" w:rsidP="00EF67FA">
      <w:pPr>
        <w:widowControl w:val="0"/>
        <w:shd w:val="clear" w:color="auto" w:fill="FFFFFF"/>
        <w:spacing w:after="0" w:line="240" w:lineRule="auto"/>
        <w:jc w:val="center"/>
        <w:rPr>
          <w:rFonts w:ascii="Times New Roman" w:eastAsia="Times New Roman" w:hAnsi="Times New Roman" w:cs="Times New Roman"/>
          <w:b/>
          <w:spacing w:val="6"/>
          <w:sz w:val="24"/>
          <w:szCs w:val="24"/>
          <w:lang w:val="be-BY" w:eastAsia="ru-RU"/>
        </w:rPr>
      </w:pPr>
      <w:r w:rsidRPr="00EF67FA">
        <w:rPr>
          <w:rFonts w:ascii="Times New Roman" w:eastAsia="Times New Roman" w:hAnsi="Times New Roman" w:cs="Times New Roman"/>
          <w:b/>
          <w:i/>
          <w:spacing w:val="6"/>
          <w:sz w:val="24"/>
          <w:szCs w:val="24"/>
          <w:lang w:val="be-BY" w:eastAsia="ru-RU"/>
        </w:rPr>
        <w:t>Тэма 2.2.</w:t>
      </w:r>
      <w:r w:rsidRPr="00EF67FA">
        <w:rPr>
          <w:rFonts w:ascii="Times New Roman" w:eastAsia="Times New Roman" w:hAnsi="Times New Roman" w:cs="Times New Roman"/>
          <w:spacing w:val="6"/>
          <w:sz w:val="24"/>
          <w:szCs w:val="24"/>
          <w:lang w:val="be-BY" w:eastAsia="ru-RU"/>
        </w:rPr>
        <w:t xml:space="preserve"> </w:t>
      </w:r>
      <w:r w:rsidRPr="00EF67FA">
        <w:rPr>
          <w:rFonts w:ascii="Times New Roman" w:eastAsia="Times New Roman" w:hAnsi="Times New Roman" w:cs="Times New Roman"/>
          <w:b/>
          <w:spacing w:val="6"/>
          <w:sz w:val="24"/>
          <w:szCs w:val="24"/>
          <w:lang w:val="be-BY" w:eastAsia="ru-RU"/>
        </w:rPr>
        <w:t>Цётка</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Літаратурная дзейнасць  i  творы  Цёткі.  Роля пісьменніцы ў развіцці беларускай дзіцячай лігаратуры.</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Пейзажныя вершы, празаічныя  творы Цёткі для  дзяцей  i  пра дзяцей. Выданне часопіса “Лучынка“.</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 xml:space="preserve"> Першыя творы  навукова-папулярнай  літаратуры  (“Гутаркі аб птушках”, “ Пералетныя птушкі і г. д.). Багацце вобразна-выяўленчых сродкаў.</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lastRenderedPageBreak/>
        <w:t>Псіхалагічнае майстэрства  Цёткі  ў  адлюстраванні лёсу дзяцей. Гуманістычны пафас твораў.</w:t>
      </w:r>
    </w:p>
    <w:p w:rsidR="00EF67FA" w:rsidRPr="00EF67FA" w:rsidRDefault="00EF67FA" w:rsidP="00EF67FA">
      <w:pPr>
        <w:autoSpaceDE w:val="0"/>
        <w:autoSpaceDN w:val="0"/>
        <w:adjustRightInd w:val="0"/>
        <w:spacing w:after="0" w:line="240" w:lineRule="auto"/>
        <w:ind w:firstLine="709"/>
        <w:jc w:val="both"/>
        <w:rPr>
          <w:rFonts w:ascii="Times New Roman" w:eastAsia="Times New Roman" w:hAnsi="Times New Roman" w:cs="Times New Roman"/>
          <w:b/>
          <w:i/>
          <w:sz w:val="24"/>
          <w:szCs w:val="24"/>
          <w:lang w:val="be-BY" w:eastAsia="ru-RU"/>
        </w:rPr>
      </w:pPr>
    </w:p>
    <w:p w:rsidR="00EF67FA" w:rsidRPr="00EF67FA" w:rsidRDefault="00EF67FA" w:rsidP="00EF67FA">
      <w:pPr>
        <w:widowControl w:val="0"/>
        <w:shd w:val="clear" w:color="auto" w:fill="FFFFFF"/>
        <w:spacing w:after="0" w:line="240" w:lineRule="auto"/>
        <w:ind w:firstLine="175"/>
        <w:jc w:val="center"/>
        <w:rPr>
          <w:rFonts w:ascii="Times New Roman" w:eastAsia="Times New Roman" w:hAnsi="Times New Roman" w:cs="Times New Roman"/>
          <w:b/>
          <w:spacing w:val="6"/>
          <w:sz w:val="24"/>
          <w:szCs w:val="24"/>
          <w:lang w:val="be-BY" w:eastAsia="ru-RU"/>
        </w:rPr>
      </w:pPr>
      <w:r w:rsidRPr="00EF67FA">
        <w:rPr>
          <w:rFonts w:ascii="Times New Roman" w:eastAsia="Times New Roman" w:hAnsi="Times New Roman" w:cs="Times New Roman"/>
          <w:b/>
          <w:i/>
          <w:spacing w:val="6"/>
          <w:sz w:val="24"/>
          <w:szCs w:val="24"/>
          <w:lang w:val="be-BY" w:eastAsia="ru-RU"/>
        </w:rPr>
        <w:t>Тэма 2.3</w:t>
      </w:r>
      <w:r w:rsidRPr="00EF67FA">
        <w:rPr>
          <w:rFonts w:ascii="Times New Roman" w:eastAsia="Times New Roman" w:hAnsi="Times New Roman" w:cs="Times New Roman"/>
          <w:b/>
          <w:spacing w:val="6"/>
          <w:sz w:val="24"/>
          <w:szCs w:val="24"/>
          <w:lang w:val="be-BY" w:eastAsia="ru-RU"/>
        </w:rPr>
        <w:t>. Якуб Колас</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Гуманістычны змест, жанравая разнастайнасць твораў Якуба Коласа для дзяцей.</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Адлюстраванне вобразаў дзяцей, беларускай прыроды ў творах песняра.</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Пейзажныя вершы для дзяцей: “Песня аб вясне ”, “Дзед-госць”, “Ручай”, “На рэчцы зімою”. Багацце мастацка-вымаўленчых сродкаў.</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Аналіз вершаў, змешчаных у праграмме дзіцячага сада: “Першы гром”, “Вясна”, “Раніца вясною”, “Канец лета”, “На лузе”, “Адлет жураўлеў”.</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Эстэтычная дасканальнасць, дынаміка дзеяння, інтанацыйнае багацце, гукапіс. Роля паэтычнай спадчыны Якуба Коласа ў эстэтычным і патрыятычным выхаванні дзяцей.</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Сатырычны  верш “Савось-распутнік”. Сатыра і гумар. Вобраз Савося, майстэрства паэта-псіхолага. Афарыстычнасць мовы.</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Паэма “Міхасёвы прыгоды”. Паэтызацыя прыроды. Дзіцячыя вобразы. Роля паэмы ў эстэтычным і патрыятычным выхаванні дзяцей.</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Казачная паэма “Рак-Вусач”. Народныя традыцыі ў гэтым творы. Багацце мастацкіх прыёмаў і сродкаў славеснай вобразнасці. Павучальны змест. Параўнальны аналіз сюжэта з казкай “Цяжкая доля”.</w:t>
      </w:r>
    </w:p>
    <w:p w:rsidR="007C3BDF" w:rsidRDefault="007C3BDF" w:rsidP="005E0326">
      <w:pPr>
        <w:widowControl w:val="0"/>
        <w:shd w:val="clear" w:color="auto" w:fill="FFFFFF"/>
        <w:spacing w:after="0" w:line="240" w:lineRule="auto"/>
        <w:rPr>
          <w:rFonts w:ascii="Times New Roman" w:eastAsia="Times New Roman" w:hAnsi="Times New Roman" w:cs="Times New Roman"/>
          <w:b/>
          <w:i/>
          <w:spacing w:val="6"/>
          <w:sz w:val="24"/>
          <w:szCs w:val="24"/>
          <w:lang w:val="be-BY" w:eastAsia="ru-RU"/>
        </w:rPr>
      </w:pPr>
    </w:p>
    <w:p w:rsidR="00EF67FA" w:rsidRPr="00EF67FA" w:rsidRDefault="00EF67FA" w:rsidP="00EF67FA">
      <w:pPr>
        <w:widowControl w:val="0"/>
        <w:shd w:val="clear" w:color="auto" w:fill="FFFFFF"/>
        <w:spacing w:after="0" w:line="240" w:lineRule="auto"/>
        <w:ind w:firstLine="175"/>
        <w:jc w:val="center"/>
        <w:rPr>
          <w:rFonts w:ascii="Times New Roman" w:eastAsia="Times New Roman" w:hAnsi="Times New Roman" w:cs="Times New Roman"/>
          <w:b/>
          <w:spacing w:val="6"/>
          <w:sz w:val="24"/>
          <w:szCs w:val="24"/>
          <w:lang w:val="be-BY" w:eastAsia="ru-RU"/>
        </w:rPr>
      </w:pPr>
      <w:r w:rsidRPr="00EF67FA">
        <w:rPr>
          <w:rFonts w:ascii="Times New Roman" w:eastAsia="Times New Roman" w:hAnsi="Times New Roman" w:cs="Times New Roman"/>
          <w:b/>
          <w:i/>
          <w:spacing w:val="6"/>
          <w:sz w:val="24"/>
          <w:szCs w:val="24"/>
          <w:lang w:val="be-BY" w:eastAsia="ru-RU"/>
        </w:rPr>
        <w:t>Тэма 2.4</w:t>
      </w:r>
      <w:r w:rsidRPr="00EF67FA">
        <w:rPr>
          <w:rFonts w:ascii="Times New Roman" w:eastAsia="Times New Roman" w:hAnsi="Times New Roman" w:cs="Times New Roman"/>
          <w:b/>
          <w:spacing w:val="6"/>
          <w:sz w:val="24"/>
          <w:szCs w:val="24"/>
          <w:lang w:val="be-BY" w:eastAsia="ru-RU"/>
        </w:rPr>
        <w:t>. Янка Купала</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Шчырасць, лірычная ўзнёсласць вершаў Янкі Купалы для дзяцей.</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Вершы аб роднай прыродзе: “Вясна”, “Дуб”, “Зімой у лесе” і інш. Эстэтычная каштоўнасць, значэнне ў абуджэнні ў дзяцей пачуцця прыгожага, назіральнасці.</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Сувязь вершаў Я.Купалы для дзяцей дашкольнага ўзросту з традыцыямі беларускага дзіцячага фальклору, займальнасць сюжэта экспрэсіўнасці мовы.</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 xml:space="preserve">Вершы “Мароз”, “Бай”. Фальклорныя асновы вершаў. </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Верш “Сын і маць”. Вобраз маці, сына. Значэнне верша ў абуджэнні ў дзяцей пачуцця нацыянальнай годнасці. Сугучнась яго зместу нашаму часу.</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Гісторыя напісання верша “Хлопчык і лётчык”. Псіхалагізм майстэрства раскрыцця душы дзіцяці, шчырасці  паэтычных радкоў. Асаблівасці паэтыкі верша.</w:t>
      </w:r>
    </w:p>
    <w:p w:rsidR="00EF67FA" w:rsidRPr="00EF67FA" w:rsidRDefault="00EF67FA" w:rsidP="00EF67FA">
      <w:pPr>
        <w:autoSpaceDE w:val="0"/>
        <w:autoSpaceDN w:val="0"/>
        <w:adjustRightInd w:val="0"/>
        <w:spacing w:after="0" w:line="240" w:lineRule="auto"/>
        <w:jc w:val="both"/>
        <w:rPr>
          <w:rFonts w:ascii="Times New Roman" w:eastAsia="Times New Roman" w:hAnsi="Times New Roman" w:cs="Times New Roman"/>
          <w:b/>
          <w:i/>
          <w:sz w:val="24"/>
          <w:szCs w:val="24"/>
          <w:lang w:val="be-BY" w:eastAsia="ru-RU"/>
        </w:rPr>
      </w:pPr>
    </w:p>
    <w:p w:rsidR="00EF67FA" w:rsidRPr="00EF67FA" w:rsidRDefault="00EF67FA" w:rsidP="00EF67FA">
      <w:pPr>
        <w:widowControl w:val="0"/>
        <w:shd w:val="clear" w:color="auto" w:fill="FFFFFF"/>
        <w:spacing w:after="0" w:line="240" w:lineRule="auto"/>
        <w:ind w:firstLine="175"/>
        <w:jc w:val="center"/>
        <w:rPr>
          <w:rFonts w:ascii="Times New Roman" w:eastAsia="Times New Roman" w:hAnsi="Times New Roman" w:cs="Times New Roman"/>
          <w:b/>
          <w:spacing w:val="6"/>
          <w:sz w:val="24"/>
          <w:szCs w:val="24"/>
          <w:lang w:val="be-BY" w:eastAsia="ru-RU"/>
        </w:rPr>
      </w:pPr>
      <w:r w:rsidRPr="00EF67FA">
        <w:rPr>
          <w:rFonts w:ascii="Times New Roman" w:eastAsia="Times New Roman" w:hAnsi="Times New Roman" w:cs="Times New Roman"/>
          <w:b/>
          <w:i/>
          <w:spacing w:val="6"/>
          <w:sz w:val="24"/>
          <w:szCs w:val="24"/>
          <w:lang w:val="be-BY" w:eastAsia="ru-RU"/>
        </w:rPr>
        <w:t>Тэма 2.5</w:t>
      </w:r>
      <w:r w:rsidRPr="00EF67FA">
        <w:rPr>
          <w:rFonts w:ascii="Times New Roman" w:eastAsia="Times New Roman" w:hAnsi="Times New Roman" w:cs="Times New Roman"/>
          <w:b/>
          <w:spacing w:val="6"/>
          <w:sz w:val="24"/>
          <w:szCs w:val="24"/>
          <w:lang w:val="be-BY" w:eastAsia="ru-RU"/>
        </w:rPr>
        <w:t>. Змітрок Бядуля</w:t>
      </w:r>
    </w:p>
    <w:p w:rsidR="007C3BDF" w:rsidRPr="00DB66DF" w:rsidRDefault="007C3BDF"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Кароткія біяграфічныя звесткі, агляд творчасці Змітрака Бядулі для дзяцей.</w:t>
      </w:r>
    </w:p>
    <w:p w:rsidR="007C3BDF" w:rsidRPr="00DB66DF" w:rsidRDefault="007C3BDF"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 xml:space="preserve">Змітрок Бядуля </w:t>
      </w:r>
      <w:r w:rsidRPr="00DB66DF">
        <w:rPr>
          <w:rFonts w:ascii="Times New Roman" w:hAnsi="Times New Roman"/>
          <w:sz w:val="24"/>
          <w:szCs w:val="24"/>
          <w:lang w:val="be-BY"/>
        </w:rPr>
        <w:softHyphen/>
        <w:t xml:space="preserve"> казачнік Казкі “Казачка-цацачка”, “Іванка-прастачок”,  “Скарб”. Творчае развіццё традыцыйнай фальклору, выхаваўчае значэнне казак.</w:t>
      </w:r>
    </w:p>
    <w:p w:rsidR="007C3BDF" w:rsidRPr="00DB66DF" w:rsidRDefault="007C3BDF"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Кароткі агляд паэмы-казкі “Мурашка Палашка” Аўтарская фантазія гумар ў творы. Услаўленне непераможнасці калектыву.</w:t>
      </w:r>
    </w:p>
    <w:p w:rsidR="007C3BDF" w:rsidRPr="00DB66DF" w:rsidRDefault="007C3BDF"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Змітрок Бядуля – майстар лірычнай прозы. Апавяданні “Малыя дрывасекі”, “Пяць лыжак заціркі ”, “Тулягі”. Вобразы дзяцей,  іх гаротны лёс. Псіхалагізм, майстэрства мастацкай дэталі ў творах.</w:t>
      </w:r>
    </w:p>
    <w:p w:rsidR="007C3BDF" w:rsidRPr="00DB66DF" w:rsidRDefault="007C3BDF"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Апвяданне “Дзе канец свету?”. Вобраз пастушка Янкі Гармонія душжўнага стану дзіцяці і прыроды.</w:t>
      </w:r>
    </w:p>
    <w:p w:rsidR="007C3BDF" w:rsidRPr="00DB66DF" w:rsidRDefault="007C3BDF"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Вершы Змітрака Бядулі для дзяцей. Удалае спалучэнне тэмы шчастлівага дзяцінства і тэмы прыроды (“Мае забавы”, “Люцік”, “Дудачка”, “Калыханка”). Лірызм, меладычнасць напеўнасць пейзажнай лірыкі (“Сняжынкі”, “Вясной” і інш.). Гумар, казачная аснова вершаў “Гаспадарка”, “Лісічка”.</w:t>
      </w:r>
    </w:p>
    <w:p w:rsidR="007C3BDF" w:rsidRPr="00DB66DF" w:rsidRDefault="007C3BDF"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Дакладнасць вобразнасці паэтычнай мовы, жынамічнасць сюжэта.</w:t>
      </w:r>
    </w:p>
    <w:p w:rsidR="00EF67FA" w:rsidRPr="00EF67FA" w:rsidRDefault="00EF67FA" w:rsidP="005E0326">
      <w:pPr>
        <w:widowControl w:val="0"/>
        <w:shd w:val="clear" w:color="auto" w:fill="FFFFFF"/>
        <w:spacing w:after="0" w:line="240" w:lineRule="auto"/>
        <w:jc w:val="both"/>
        <w:rPr>
          <w:rFonts w:ascii="Times New Roman" w:eastAsia="Times New Roman" w:hAnsi="Times New Roman" w:cs="Times New Roman"/>
          <w:spacing w:val="6"/>
          <w:sz w:val="24"/>
          <w:szCs w:val="24"/>
          <w:lang w:val="be-BY" w:eastAsia="ru-RU"/>
        </w:rPr>
      </w:pPr>
    </w:p>
    <w:p w:rsidR="00EF67FA" w:rsidRPr="00EF67FA" w:rsidRDefault="00EF67FA" w:rsidP="00EF67FA">
      <w:pPr>
        <w:widowControl w:val="0"/>
        <w:shd w:val="clear" w:color="auto" w:fill="FFFFFF"/>
        <w:spacing w:after="0" w:line="240" w:lineRule="auto"/>
        <w:ind w:firstLine="175"/>
        <w:jc w:val="center"/>
        <w:rPr>
          <w:rFonts w:ascii="Times New Roman" w:eastAsia="Times New Roman" w:hAnsi="Times New Roman" w:cs="Times New Roman"/>
          <w:b/>
          <w:spacing w:val="6"/>
          <w:sz w:val="24"/>
          <w:szCs w:val="24"/>
          <w:lang w:val="be-BY" w:eastAsia="ru-RU"/>
        </w:rPr>
      </w:pPr>
      <w:r w:rsidRPr="00EF67FA">
        <w:rPr>
          <w:rFonts w:ascii="Times New Roman" w:eastAsia="Times New Roman" w:hAnsi="Times New Roman" w:cs="Times New Roman"/>
          <w:b/>
          <w:i/>
          <w:spacing w:val="6"/>
          <w:sz w:val="24"/>
          <w:szCs w:val="24"/>
          <w:lang w:val="be-BY" w:eastAsia="ru-RU"/>
        </w:rPr>
        <w:t>Тэма 2.6.</w:t>
      </w:r>
      <w:r w:rsidRPr="00EF67FA">
        <w:rPr>
          <w:rFonts w:ascii="Times New Roman" w:eastAsia="Times New Roman" w:hAnsi="Times New Roman" w:cs="Times New Roman"/>
          <w:spacing w:val="6"/>
          <w:sz w:val="24"/>
          <w:szCs w:val="24"/>
          <w:lang w:val="be-BY" w:eastAsia="ru-RU"/>
        </w:rPr>
        <w:t xml:space="preserve"> </w:t>
      </w:r>
      <w:r w:rsidRPr="00EF67FA">
        <w:rPr>
          <w:rFonts w:ascii="Times New Roman" w:eastAsia="Times New Roman" w:hAnsi="Times New Roman" w:cs="Times New Roman"/>
          <w:b/>
          <w:spacing w:val="6"/>
          <w:sz w:val="24"/>
          <w:szCs w:val="24"/>
          <w:lang w:val="be-BY" w:eastAsia="ru-RU"/>
        </w:rPr>
        <w:t>Максім Багдановіч</w:t>
      </w:r>
    </w:p>
    <w:p w:rsidR="00EF67FA" w:rsidRPr="00DB66DF" w:rsidRDefault="00EF67FA" w:rsidP="00DB66DF">
      <w:pPr>
        <w:pStyle w:val="af"/>
        <w:ind w:firstLine="680"/>
        <w:jc w:val="both"/>
        <w:rPr>
          <w:rFonts w:ascii="Times New Roman" w:hAnsi="Times New Roman"/>
          <w:sz w:val="24"/>
          <w:lang w:val="be-BY"/>
        </w:rPr>
      </w:pPr>
      <w:r w:rsidRPr="00DB66DF">
        <w:rPr>
          <w:rFonts w:ascii="Times New Roman" w:hAnsi="Times New Roman"/>
          <w:sz w:val="24"/>
          <w:lang w:val="be-BY"/>
        </w:rPr>
        <w:t xml:space="preserve">Літаратурная дзейнасць і творы М.Багдановіча для дзяцей. </w:t>
      </w:r>
    </w:p>
    <w:p w:rsidR="00EF67FA" w:rsidRPr="00DB66DF" w:rsidRDefault="00EF67FA" w:rsidP="00DB66DF">
      <w:pPr>
        <w:pStyle w:val="af"/>
        <w:ind w:firstLine="680"/>
        <w:jc w:val="both"/>
        <w:rPr>
          <w:rFonts w:ascii="Times New Roman" w:hAnsi="Times New Roman"/>
          <w:sz w:val="24"/>
          <w:lang w:val="be-BY"/>
        </w:rPr>
      </w:pPr>
      <w:r w:rsidRPr="00DB66DF">
        <w:rPr>
          <w:rFonts w:ascii="Times New Roman" w:hAnsi="Times New Roman"/>
          <w:sz w:val="24"/>
          <w:lang w:val="be-BY"/>
        </w:rPr>
        <w:t>Вершы аб роднай прыродзе М.Багдановіча.</w:t>
      </w:r>
    </w:p>
    <w:p w:rsidR="00EF67FA" w:rsidRPr="00DB66DF" w:rsidRDefault="00EF67FA" w:rsidP="00DB66DF">
      <w:pPr>
        <w:pStyle w:val="af"/>
        <w:ind w:firstLine="680"/>
        <w:jc w:val="both"/>
        <w:rPr>
          <w:rFonts w:ascii="Times New Roman" w:hAnsi="Times New Roman"/>
          <w:sz w:val="24"/>
          <w:lang w:val="be-BY"/>
        </w:rPr>
      </w:pPr>
      <w:r w:rsidRPr="00DB66DF">
        <w:rPr>
          <w:rFonts w:ascii="Times New Roman" w:hAnsi="Times New Roman"/>
          <w:sz w:val="24"/>
          <w:lang w:val="be-BY"/>
        </w:rPr>
        <w:lastRenderedPageBreak/>
        <w:t>Паэма-казка “Мушка-зелянушка і камарык, насаты тварык”. Эстэтычнае і выхаваўчае значэнне твора.</w:t>
      </w:r>
    </w:p>
    <w:p w:rsidR="00EF67FA" w:rsidRPr="00EF67FA" w:rsidRDefault="00EF67FA" w:rsidP="00EF67FA">
      <w:pPr>
        <w:autoSpaceDE w:val="0"/>
        <w:autoSpaceDN w:val="0"/>
        <w:adjustRightInd w:val="0"/>
        <w:spacing w:after="0" w:line="240" w:lineRule="auto"/>
        <w:ind w:firstLine="709"/>
        <w:jc w:val="both"/>
        <w:rPr>
          <w:rFonts w:ascii="Times New Roman" w:eastAsia="Times New Roman" w:hAnsi="Times New Roman" w:cs="Times New Roman"/>
          <w:b/>
          <w:i/>
          <w:sz w:val="24"/>
          <w:szCs w:val="24"/>
          <w:lang w:val="be-BY" w:eastAsia="ru-RU"/>
        </w:rPr>
      </w:pPr>
    </w:p>
    <w:p w:rsidR="00EF67FA" w:rsidRPr="00EF67FA" w:rsidRDefault="00EF67FA" w:rsidP="00EF67FA">
      <w:pPr>
        <w:widowControl w:val="0"/>
        <w:shd w:val="clear" w:color="auto" w:fill="FFFFFF"/>
        <w:spacing w:after="0" w:line="240" w:lineRule="auto"/>
        <w:ind w:firstLine="175"/>
        <w:jc w:val="center"/>
        <w:rPr>
          <w:rFonts w:ascii="Times New Roman" w:eastAsia="Times New Roman" w:hAnsi="Times New Roman" w:cs="Times New Roman"/>
          <w:b/>
          <w:spacing w:val="6"/>
          <w:sz w:val="24"/>
          <w:szCs w:val="24"/>
          <w:lang w:val="be-BY" w:eastAsia="ru-RU"/>
        </w:rPr>
      </w:pPr>
      <w:r w:rsidRPr="00EF67FA">
        <w:rPr>
          <w:rFonts w:ascii="Times New Roman" w:eastAsia="Times New Roman" w:hAnsi="Times New Roman" w:cs="Times New Roman"/>
          <w:b/>
          <w:i/>
          <w:spacing w:val="6"/>
          <w:sz w:val="24"/>
          <w:szCs w:val="24"/>
          <w:lang w:val="be-BY" w:eastAsia="ru-RU"/>
        </w:rPr>
        <w:t>Тэма 2.7.</w:t>
      </w:r>
      <w:r w:rsidRPr="00EF67FA">
        <w:rPr>
          <w:rFonts w:ascii="Times New Roman" w:eastAsia="Times New Roman" w:hAnsi="Times New Roman" w:cs="Times New Roman"/>
          <w:spacing w:val="6"/>
          <w:sz w:val="24"/>
          <w:szCs w:val="24"/>
          <w:lang w:val="be-BY" w:eastAsia="ru-RU"/>
        </w:rPr>
        <w:t xml:space="preserve"> </w:t>
      </w:r>
      <w:r w:rsidRPr="00EF67FA">
        <w:rPr>
          <w:rFonts w:ascii="Times New Roman" w:eastAsia="Times New Roman" w:hAnsi="Times New Roman" w:cs="Times New Roman"/>
          <w:b/>
          <w:spacing w:val="6"/>
          <w:sz w:val="24"/>
          <w:szCs w:val="24"/>
          <w:lang w:val="be-BY" w:eastAsia="ru-RU"/>
        </w:rPr>
        <w:t>Беларуская дзіцячая літаратура 1929-1956 гг.</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Стан, тэндэнцыі развіцця беларускай дзіцячай літаратуры. Развіццё перыядычнага друку. Часопісы “Іскры Ільіча”, “Бярозка”. Першыя беларускія газеты для дзяцей “Піянер Беларусі”.</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Лепшыя творы беларускай дзіцячай паэзіі і прозы: Янкі Маўра, М.Лынькова, Кузьмы Чорнага, Якуба Коласа, Максіма Танка, П.Броўкі, А.Куляшова і інш.</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Жанр вершаванай казкі для дзяцей (А.Александровіч, З.Бядуля, М.Танк).</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Асаблівасці развіцця беларускай дзіцячай літаратуры ў гады Вялікай Айчыннай Вайны.</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Творы, напісаныя для дзяцей у гэты перыяд: Янка Купала “Хлопчык і лётчык на вайне”, зборнік вершаў Эдзі Агняцвет “Міхасёк” і г.д.</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Тэма Вялікай Айчыннай вайны як вядучая ў пасляваеннай беларускай дзіцячай літіаратуры. Кніга пісем і ўспамінаў дзяцей – удзельнікаў і сведкаў вайны – “Ніколі не забудзем” (1948). Гісторыя стварэння, праблематыка.</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Беларуская дзіцячая літаратура пасляваеннага часу. Прыход новых аўтараў (Артур Вольскі, Васіль Вітка. У. Краўчанка. П.Кавалёў, А.Васілевіч. В.Хомчанка, П.Рунец, Я.Бяганская. М.Гамолка, Л.Арабей, Хв.Жычка,Г.Грамовіч.А.Дзержынскі і інш.).</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Вершаваныя кнігі для дзяцей дашкольнага ўзросту (“Сярод лясоў наднёманскіх ”, “Галінка і варабей”, “Казка пра Мядзведзя” Максіма Танка: паэмы- казкі “Вавёрчына гора”, “Буслінае лета”, “Казка пра цара Зубра” В.Віткі, яго вершаваныя кнігі “Дударак”, “Азбука Васі Вяселкіна”).</w:t>
      </w:r>
    </w:p>
    <w:p w:rsidR="00EF67FA" w:rsidRPr="00EF67FA" w:rsidRDefault="00EF67FA" w:rsidP="00EF67FA">
      <w:pPr>
        <w:autoSpaceDE w:val="0"/>
        <w:autoSpaceDN w:val="0"/>
        <w:adjustRightInd w:val="0"/>
        <w:spacing w:after="0" w:line="240" w:lineRule="auto"/>
        <w:ind w:firstLine="709"/>
        <w:jc w:val="both"/>
        <w:rPr>
          <w:rFonts w:ascii="Times New Roman" w:eastAsia="Times New Roman" w:hAnsi="Times New Roman" w:cs="Times New Roman"/>
          <w:b/>
          <w:i/>
          <w:sz w:val="24"/>
          <w:szCs w:val="24"/>
          <w:lang w:val="be-BY" w:eastAsia="ru-RU"/>
        </w:rPr>
      </w:pPr>
    </w:p>
    <w:p w:rsidR="00EF67FA" w:rsidRPr="00EF67FA" w:rsidRDefault="00EF67FA" w:rsidP="00EF67FA">
      <w:pPr>
        <w:widowControl w:val="0"/>
        <w:shd w:val="clear" w:color="auto" w:fill="FFFFFF"/>
        <w:spacing w:after="0" w:line="240" w:lineRule="auto"/>
        <w:ind w:firstLine="175"/>
        <w:jc w:val="center"/>
        <w:rPr>
          <w:rFonts w:ascii="Times New Roman" w:eastAsia="Times New Roman" w:hAnsi="Times New Roman" w:cs="Times New Roman"/>
          <w:b/>
          <w:spacing w:val="6"/>
          <w:sz w:val="24"/>
          <w:szCs w:val="24"/>
          <w:lang w:val="be-BY" w:eastAsia="ru-RU"/>
        </w:rPr>
      </w:pPr>
      <w:r w:rsidRPr="00EF67FA">
        <w:rPr>
          <w:rFonts w:ascii="Times New Roman" w:eastAsia="Times New Roman" w:hAnsi="Times New Roman" w:cs="Times New Roman"/>
          <w:b/>
          <w:i/>
          <w:spacing w:val="6"/>
          <w:sz w:val="24"/>
          <w:szCs w:val="24"/>
          <w:lang w:val="be-BY" w:eastAsia="ru-RU"/>
        </w:rPr>
        <w:t>Тэма 2.8.</w:t>
      </w:r>
      <w:r w:rsidRPr="00EF67FA">
        <w:rPr>
          <w:rFonts w:ascii="Times New Roman" w:eastAsia="Times New Roman" w:hAnsi="Times New Roman" w:cs="Times New Roman"/>
          <w:spacing w:val="6"/>
          <w:sz w:val="24"/>
          <w:szCs w:val="24"/>
          <w:lang w:val="be-BY" w:eastAsia="ru-RU"/>
        </w:rPr>
        <w:t xml:space="preserve"> </w:t>
      </w:r>
      <w:r w:rsidRPr="00EF67FA">
        <w:rPr>
          <w:rFonts w:ascii="Times New Roman" w:eastAsia="Times New Roman" w:hAnsi="Times New Roman" w:cs="Times New Roman"/>
          <w:b/>
          <w:spacing w:val="6"/>
          <w:sz w:val="24"/>
          <w:szCs w:val="24"/>
          <w:lang w:val="be-BY" w:eastAsia="ru-RU"/>
        </w:rPr>
        <w:t>Янка Маўр</w:t>
      </w:r>
    </w:p>
    <w:p w:rsidR="007C3BDF" w:rsidRPr="00DB66DF" w:rsidRDefault="007C3BDF"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Апавяданні “Слёзы Тубі”, “Незвычайныя прынады”, “Лацарані”, “Звяры на караблі”, Васька Жукаў“, “Максімка”.</w:t>
      </w:r>
    </w:p>
    <w:p w:rsidR="007C3BDF" w:rsidRPr="00DB66DF" w:rsidRDefault="007C3BDF"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Псіхалагіченыя навелы “Бярозавы конь”, “Шчасце”, Мастацкая дэталь у навэле Янкі Маўра.</w:t>
      </w:r>
    </w:p>
    <w:p w:rsidR="007C3BDF" w:rsidRPr="00DB66DF" w:rsidRDefault="007C3BDF"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Аповесць “Палесскія рабінзоны”.</w:t>
      </w:r>
    </w:p>
    <w:p w:rsidR="00EF67FA" w:rsidRPr="00EF67FA" w:rsidRDefault="00EF67FA" w:rsidP="00D03DD0">
      <w:pPr>
        <w:widowControl w:val="0"/>
        <w:shd w:val="clear" w:color="auto" w:fill="FFFFFF"/>
        <w:spacing w:after="0" w:line="240" w:lineRule="auto"/>
        <w:jc w:val="both"/>
        <w:rPr>
          <w:rFonts w:ascii="Times New Roman" w:eastAsia="Times New Roman" w:hAnsi="Times New Roman" w:cs="Times New Roman"/>
          <w:spacing w:val="6"/>
          <w:sz w:val="24"/>
          <w:szCs w:val="24"/>
          <w:lang w:val="be-BY" w:eastAsia="ru-RU"/>
        </w:rPr>
      </w:pPr>
    </w:p>
    <w:p w:rsidR="00EF67FA" w:rsidRPr="00EF67FA" w:rsidRDefault="00EF67FA" w:rsidP="00EF67FA">
      <w:pPr>
        <w:widowControl w:val="0"/>
        <w:shd w:val="clear" w:color="auto" w:fill="FFFFFF"/>
        <w:spacing w:after="0" w:line="240" w:lineRule="auto"/>
        <w:ind w:firstLine="175"/>
        <w:jc w:val="center"/>
        <w:rPr>
          <w:rFonts w:ascii="Times New Roman" w:eastAsia="Times New Roman" w:hAnsi="Times New Roman" w:cs="Times New Roman"/>
          <w:b/>
          <w:spacing w:val="6"/>
          <w:sz w:val="24"/>
          <w:szCs w:val="24"/>
          <w:lang w:val="be-BY" w:eastAsia="ru-RU"/>
        </w:rPr>
      </w:pPr>
      <w:r w:rsidRPr="00EF67FA">
        <w:rPr>
          <w:rFonts w:ascii="Times New Roman" w:eastAsia="Times New Roman" w:hAnsi="Times New Roman" w:cs="Times New Roman"/>
          <w:b/>
          <w:i/>
          <w:spacing w:val="6"/>
          <w:sz w:val="24"/>
          <w:szCs w:val="24"/>
          <w:lang w:val="be-BY" w:eastAsia="ru-RU"/>
        </w:rPr>
        <w:t>Тэма 2.9</w:t>
      </w:r>
      <w:r w:rsidRPr="00EF67FA">
        <w:rPr>
          <w:rFonts w:ascii="Times New Roman" w:eastAsia="Times New Roman" w:hAnsi="Times New Roman" w:cs="Times New Roman"/>
          <w:b/>
          <w:spacing w:val="6"/>
          <w:sz w:val="24"/>
          <w:szCs w:val="24"/>
          <w:lang w:val="be-BY" w:eastAsia="ru-RU"/>
        </w:rPr>
        <w:t>. Аслесь Якімовіч</w:t>
      </w:r>
    </w:p>
    <w:p w:rsidR="007C3BDF" w:rsidRPr="007C3BDF" w:rsidRDefault="007C3BDF" w:rsidP="007C3BDF">
      <w:pPr>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7C3BDF">
        <w:rPr>
          <w:rFonts w:ascii="Times New Roman" w:eastAsia="Times New Roman" w:hAnsi="Times New Roman" w:cs="Times New Roman"/>
          <w:sz w:val="24"/>
          <w:szCs w:val="24"/>
          <w:lang w:val="be-BY" w:eastAsia="ru-RU"/>
        </w:rPr>
        <w:t>А.Якімовіч – казачнік. Вершаваная казка “Каваль Вярнідуб”. Сюжэт твора. Выкарыстанне фальклорных традыцый. Вобраз народнага асілка Вярнідуба.</w:t>
      </w:r>
    </w:p>
    <w:p w:rsidR="007C3BDF" w:rsidRPr="007C3BDF" w:rsidRDefault="007C3BDF" w:rsidP="007C3BDF">
      <w:pPr>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7C3BDF">
        <w:rPr>
          <w:rFonts w:ascii="Times New Roman" w:eastAsia="Times New Roman" w:hAnsi="Times New Roman" w:cs="Times New Roman"/>
          <w:sz w:val="24"/>
          <w:szCs w:val="24"/>
          <w:lang w:val="be-BY" w:eastAsia="ru-RU"/>
        </w:rPr>
        <w:t>Дакладнасці і прыгожасці мовы. Значэнне казкі.</w:t>
      </w:r>
    </w:p>
    <w:p w:rsidR="007C3BDF" w:rsidRPr="007C3BDF" w:rsidRDefault="007C3BDF" w:rsidP="007C3BDF">
      <w:pPr>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7C3BDF">
        <w:rPr>
          <w:rFonts w:ascii="Times New Roman" w:eastAsia="Times New Roman" w:hAnsi="Times New Roman" w:cs="Times New Roman"/>
          <w:sz w:val="24"/>
          <w:szCs w:val="24"/>
          <w:lang w:val="be-BY" w:eastAsia="ru-RU"/>
        </w:rPr>
        <w:t>А.Якімовіч – выдатны перакладчык казак А.С.Пушкіна, твораў для дзяцей У.Маякоўскага. К.Чыкоўскага.</w:t>
      </w:r>
    </w:p>
    <w:p w:rsidR="007C3BDF" w:rsidRPr="007C3BDF" w:rsidRDefault="00B30B3B" w:rsidP="007C3BDF">
      <w:pPr>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val="be-BY" w:eastAsia="ru-RU"/>
        </w:rPr>
        <w:t>Месца А.</w:t>
      </w:r>
      <w:r w:rsidR="007C3BDF" w:rsidRPr="007C3BDF">
        <w:rPr>
          <w:rFonts w:ascii="Times New Roman" w:eastAsia="Times New Roman" w:hAnsi="Times New Roman" w:cs="Times New Roman"/>
          <w:sz w:val="24"/>
          <w:szCs w:val="24"/>
          <w:lang w:val="be-BY" w:eastAsia="ru-RU"/>
        </w:rPr>
        <w:t>Якімовіча ў беларускай дзіцячай літаратуры. Цікавасць яго да нацыянальных вытокаў.</w:t>
      </w:r>
    </w:p>
    <w:p w:rsidR="00EF67FA" w:rsidRPr="00EF67FA" w:rsidRDefault="00EF67FA" w:rsidP="00EF67FA">
      <w:pPr>
        <w:widowControl w:val="0"/>
        <w:shd w:val="clear" w:color="auto" w:fill="FFFFFF"/>
        <w:spacing w:after="0" w:line="240" w:lineRule="auto"/>
        <w:jc w:val="both"/>
        <w:rPr>
          <w:rFonts w:ascii="Times New Roman" w:eastAsia="Times New Roman" w:hAnsi="Times New Roman" w:cs="Times New Roman"/>
          <w:spacing w:val="6"/>
          <w:sz w:val="24"/>
          <w:szCs w:val="24"/>
          <w:lang w:val="be-BY" w:eastAsia="ru-RU"/>
        </w:rPr>
      </w:pPr>
    </w:p>
    <w:p w:rsidR="00EF67FA" w:rsidRPr="00EF67FA" w:rsidRDefault="00EF67FA" w:rsidP="00EF67FA">
      <w:pPr>
        <w:widowControl w:val="0"/>
        <w:shd w:val="clear" w:color="auto" w:fill="FFFFFF"/>
        <w:spacing w:after="0" w:line="240" w:lineRule="auto"/>
        <w:ind w:firstLine="175"/>
        <w:jc w:val="center"/>
        <w:rPr>
          <w:rFonts w:ascii="Times New Roman" w:eastAsia="Times New Roman" w:hAnsi="Times New Roman" w:cs="Times New Roman"/>
          <w:b/>
          <w:spacing w:val="6"/>
          <w:sz w:val="24"/>
          <w:szCs w:val="24"/>
          <w:lang w:val="be-BY" w:eastAsia="ru-RU"/>
        </w:rPr>
      </w:pPr>
      <w:r w:rsidRPr="00EF67FA">
        <w:rPr>
          <w:rFonts w:ascii="Times New Roman" w:eastAsia="Times New Roman" w:hAnsi="Times New Roman" w:cs="Times New Roman"/>
          <w:b/>
          <w:i/>
          <w:spacing w:val="6"/>
          <w:sz w:val="24"/>
          <w:szCs w:val="24"/>
          <w:lang w:val="be-BY" w:eastAsia="ru-RU"/>
        </w:rPr>
        <w:t>Тэма 2.10</w:t>
      </w:r>
      <w:r w:rsidRPr="00EF67FA">
        <w:rPr>
          <w:rFonts w:ascii="Times New Roman" w:eastAsia="Times New Roman" w:hAnsi="Times New Roman" w:cs="Times New Roman"/>
          <w:b/>
          <w:spacing w:val="6"/>
          <w:sz w:val="24"/>
          <w:szCs w:val="24"/>
          <w:lang w:val="be-BY" w:eastAsia="ru-RU"/>
        </w:rPr>
        <w:t>. Зоська Верас</w:t>
      </w:r>
    </w:p>
    <w:p w:rsidR="007C3BDF" w:rsidRPr="007C3BDF" w:rsidRDefault="007C3BDF" w:rsidP="007C3BDF">
      <w:pPr>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7C3BDF">
        <w:rPr>
          <w:rFonts w:ascii="Times New Roman" w:eastAsia="Times New Roman" w:hAnsi="Times New Roman" w:cs="Times New Roman"/>
          <w:sz w:val="24"/>
          <w:szCs w:val="24"/>
          <w:lang w:val="be-BY" w:eastAsia="ru-RU"/>
        </w:rPr>
        <w:t>Кароткія біяграфічныя звесткі.</w:t>
      </w:r>
    </w:p>
    <w:p w:rsidR="007C3BDF" w:rsidRPr="007C3BDF" w:rsidRDefault="007C3BDF" w:rsidP="007C3BDF">
      <w:pPr>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7C3BDF">
        <w:rPr>
          <w:rFonts w:ascii="Times New Roman" w:eastAsia="Times New Roman" w:hAnsi="Times New Roman" w:cs="Times New Roman"/>
          <w:sz w:val="24"/>
          <w:szCs w:val="24"/>
          <w:lang w:val="be-BY" w:eastAsia="ru-RU"/>
        </w:rPr>
        <w:t>Лірычныя абразкі, пейзажныя апісанні і апавяданні Зоські Верас для дзяцей.</w:t>
      </w:r>
    </w:p>
    <w:p w:rsidR="007C3BDF" w:rsidRPr="007C3BDF" w:rsidRDefault="007C3BDF" w:rsidP="007C3BDF">
      <w:pPr>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7C3BDF">
        <w:rPr>
          <w:rFonts w:ascii="Times New Roman" w:eastAsia="Times New Roman" w:hAnsi="Times New Roman" w:cs="Times New Roman"/>
          <w:sz w:val="24"/>
          <w:szCs w:val="24"/>
          <w:lang w:val="be-BY" w:eastAsia="ru-RU"/>
        </w:rPr>
        <w:t>Псіхалагічныя дакладнасці вобразаў дзяцей у творах Зоські Верас.</w:t>
      </w:r>
    </w:p>
    <w:p w:rsidR="007C3BDF" w:rsidRPr="007C3BDF" w:rsidRDefault="007C3BDF" w:rsidP="007C3BDF">
      <w:pPr>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7C3BDF">
        <w:rPr>
          <w:rFonts w:ascii="Times New Roman" w:eastAsia="Times New Roman" w:hAnsi="Times New Roman" w:cs="Times New Roman"/>
          <w:sz w:val="24"/>
          <w:szCs w:val="24"/>
          <w:lang w:val="be-BY" w:eastAsia="ru-RU"/>
        </w:rPr>
        <w:t>Эстытычная каштоўнасць, развіццё назіральнасці, пікаўнасці, беражлівых адносінаў да навакольнай прыроды.</w:t>
      </w:r>
    </w:p>
    <w:p w:rsidR="00EF67FA" w:rsidRPr="00EF67FA" w:rsidRDefault="00EF67FA" w:rsidP="005E0326">
      <w:pPr>
        <w:widowControl w:val="0"/>
        <w:shd w:val="clear" w:color="auto" w:fill="FFFFFF"/>
        <w:spacing w:after="0" w:line="240" w:lineRule="auto"/>
        <w:rPr>
          <w:rFonts w:ascii="Times New Roman" w:eastAsia="Times New Roman" w:hAnsi="Times New Roman" w:cs="Times New Roman"/>
          <w:b/>
          <w:i/>
          <w:spacing w:val="6"/>
          <w:sz w:val="24"/>
          <w:szCs w:val="24"/>
          <w:lang w:val="be-BY" w:eastAsia="ru-RU"/>
        </w:rPr>
      </w:pPr>
    </w:p>
    <w:p w:rsidR="00EF67FA" w:rsidRPr="00EF67FA" w:rsidRDefault="00EF67FA" w:rsidP="00EF67FA">
      <w:pPr>
        <w:widowControl w:val="0"/>
        <w:shd w:val="clear" w:color="auto" w:fill="FFFFFF"/>
        <w:spacing w:after="0" w:line="240" w:lineRule="auto"/>
        <w:ind w:firstLine="175"/>
        <w:jc w:val="center"/>
        <w:rPr>
          <w:rFonts w:ascii="Times New Roman" w:eastAsia="Times New Roman" w:hAnsi="Times New Roman" w:cs="Times New Roman"/>
          <w:b/>
          <w:spacing w:val="6"/>
          <w:sz w:val="24"/>
          <w:szCs w:val="24"/>
          <w:lang w:val="be-BY" w:eastAsia="ru-RU"/>
        </w:rPr>
      </w:pPr>
      <w:r w:rsidRPr="00EF67FA">
        <w:rPr>
          <w:rFonts w:ascii="Times New Roman" w:eastAsia="Times New Roman" w:hAnsi="Times New Roman" w:cs="Times New Roman"/>
          <w:b/>
          <w:i/>
          <w:spacing w:val="6"/>
          <w:sz w:val="24"/>
          <w:szCs w:val="24"/>
          <w:lang w:val="be-BY" w:eastAsia="ru-RU"/>
        </w:rPr>
        <w:t>Тэма 2.11.</w:t>
      </w:r>
      <w:r w:rsidRPr="00EF67FA">
        <w:rPr>
          <w:rFonts w:ascii="Times New Roman" w:eastAsia="Times New Roman" w:hAnsi="Times New Roman" w:cs="Times New Roman"/>
          <w:spacing w:val="6"/>
          <w:sz w:val="24"/>
          <w:szCs w:val="24"/>
          <w:lang w:val="be-BY" w:eastAsia="ru-RU"/>
        </w:rPr>
        <w:t xml:space="preserve"> </w:t>
      </w:r>
      <w:r w:rsidRPr="00EF67FA">
        <w:rPr>
          <w:rFonts w:ascii="Times New Roman" w:eastAsia="Times New Roman" w:hAnsi="Times New Roman" w:cs="Times New Roman"/>
          <w:b/>
          <w:spacing w:val="6"/>
          <w:sz w:val="24"/>
          <w:szCs w:val="24"/>
          <w:lang w:val="be-BY" w:eastAsia="ru-RU"/>
        </w:rPr>
        <w:t>Янка Журба</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Лірычная пранікнёнасць вершаў для дзяцей. Выкарыстанне вобразна-выяўленчых сродкаў у апісанні прыроды.</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lastRenderedPageBreak/>
        <w:t>Пазвальнае і развіццёвае значэнне вершаў Янкі Журбы для дзяцей (“Дзед Мароз”, “Коцік”, “Напрадвеснік”, “Шпак”, “Пчолка”, “Першыя сцяжынкі” і інш)</w:t>
      </w:r>
    </w:p>
    <w:p w:rsidR="00EF67FA" w:rsidRPr="00EF67FA" w:rsidRDefault="00EF67FA" w:rsidP="00D03DD0">
      <w:pPr>
        <w:widowControl w:val="0"/>
        <w:shd w:val="clear" w:color="auto" w:fill="FFFFFF"/>
        <w:spacing w:after="0" w:line="240" w:lineRule="auto"/>
        <w:jc w:val="both"/>
        <w:rPr>
          <w:rFonts w:ascii="Times New Roman" w:eastAsia="Times New Roman" w:hAnsi="Times New Roman" w:cs="Times New Roman"/>
          <w:spacing w:val="6"/>
          <w:sz w:val="24"/>
          <w:szCs w:val="24"/>
          <w:lang w:val="be-BY" w:eastAsia="ru-RU"/>
        </w:rPr>
      </w:pPr>
    </w:p>
    <w:p w:rsidR="00EF67FA" w:rsidRPr="00EF67FA" w:rsidRDefault="00EF67FA" w:rsidP="00EF67FA">
      <w:pPr>
        <w:widowControl w:val="0"/>
        <w:shd w:val="clear" w:color="auto" w:fill="FFFFFF"/>
        <w:spacing w:after="0" w:line="240" w:lineRule="auto"/>
        <w:jc w:val="center"/>
        <w:rPr>
          <w:rFonts w:ascii="Times New Roman" w:eastAsia="Times New Roman" w:hAnsi="Times New Roman" w:cs="Times New Roman"/>
          <w:b/>
          <w:spacing w:val="6"/>
          <w:sz w:val="24"/>
          <w:szCs w:val="24"/>
          <w:lang w:val="be-BY" w:eastAsia="ru-RU"/>
        </w:rPr>
      </w:pPr>
      <w:r w:rsidRPr="00EF67FA">
        <w:rPr>
          <w:rFonts w:ascii="Times New Roman" w:eastAsia="Times New Roman" w:hAnsi="Times New Roman" w:cs="Times New Roman"/>
          <w:b/>
          <w:i/>
          <w:spacing w:val="6"/>
          <w:sz w:val="24"/>
          <w:szCs w:val="24"/>
          <w:lang w:val="be-BY" w:eastAsia="ru-RU"/>
        </w:rPr>
        <w:t>Тэма 2.12.</w:t>
      </w:r>
      <w:r w:rsidRPr="00EF67FA">
        <w:rPr>
          <w:rFonts w:ascii="Times New Roman" w:eastAsia="Times New Roman" w:hAnsi="Times New Roman" w:cs="Times New Roman"/>
          <w:spacing w:val="6"/>
          <w:sz w:val="24"/>
          <w:szCs w:val="24"/>
          <w:lang w:val="be-BY" w:eastAsia="ru-RU"/>
        </w:rPr>
        <w:t xml:space="preserve"> </w:t>
      </w:r>
      <w:r w:rsidRPr="00EF67FA">
        <w:rPr>
          <w:rFonts w:ascii="Times New Roman" w:eastAsia="Times New Roman" w:hAnsi="Times New Roman" w:cs="Times New Roman"/>
          <w:b/>
          <w:spacing w:val="6"/>
          <w:sz w:val="24"/>
          <w:szCs w:val="24"/>
          <w:lang w:val="be-BY" w:eastAsia="ru-RU"/>
        </w:rPr>
        <w:t>Андрэй Александравіч</w:t>
      </w:r>
    </w:p>
    <w:p w:rsidR="007C3BDF" w:rsidRPr="007C3BDF" w:rsidRDefault="007C3BDF" w:rsidP="007C3BDF">
      <w:pPr>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7C3BDF">
        <w:rPr>
          <w:rFonts w:ascii="Times New Roman" w:eastAsia="Times New Roman" w:hAnsi="Times New Roman" w:cs="Times New Roman"/>
          <w:sz w:val="24"/>
          <w:szCs w:val="24"/>
          <w:lang w:val="be-BY" w:eastAsia="ru-RU"/>
        </w:rPr>
        <w:t>Лірычныя пранікнёнасць вершаў для дзяцей. Выкарыстанне вобразна-выяўленчых сродкаў у апісанні прыроды.</w:t>
      </w:r>
    </w:p>
    <w:p w:rsidR="007C3BDF" w:rsidRPr="007C3BDF" w:rsidRDefault="007C3BDF" w:rsidP="007C3BDF">
      <w:pPr>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7C3BDF">
        <w:rPr>
          <w:rFonts w:ascii="Times New Roman" w:eastAsia="Times New Roman" w:hAnsi="Times New Roman" w:cs="Times New Roman"/>
          <w:sz w:val="24"/>
          <w:szCs w:val="24"/>
          <w:lang w:val="be-BY" w:eastAsia="ru-RU"/>
        </w:rPr>
        <w:t>Назвальнае і развіцевае значэнне вершаў Янкі Журбы для дзяцей (“Дзед Мароз”, “Коцік”, “Напрадвеснік”, “Шпак”, “Пчолка”, “Першыя сцяжынкі” і інш).</w:t>
      </w:r>
    </w:p>
    <w:p w:rsidR="00EF67FA" w:rsidRPr="007C3BDF" w:rsidRDefault="00EF67FA" w:rsidP="00EF67FA">
      <w:pPr>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p>
    <w:p w:rsidR="00EF67FA" w:rsidRPr="00EF67FA" w:rsidRDefault="00EF67FA" w:rsidP="00EF67FA">
      <w:pPr>
        <w:widowControl w:val="0"/>
        <w:shd w:val="clear" w:color="auto" w:fill="FFFFFF"/>
        <w:spacing w:after="0" w:line="240" w:lineRule="auto"/>
        <w:ind w:firstLine="175"/>
        <w:jc w:val="center"/>
        <w:rPr>
          <w:rFonts w:ascii="Times New Roman" w:eastAsia="Times New Roman" w:hAnsi="Times New Roman" w:cs="Times New Roman"/>
          <w:b/>
          <w:spacing w:val="6"/>
          <w:sz w:val="24"/>
          <w:szCs w:val="24"/>
          <w:lang w:val="be-BY" w:eastAsia="ru-RU"/>
        </w:rPr>
      </w:pPr>
      <w:r w:rsidRPr="00EF67FA">
        <w:rPr>
          <w:rFonts w:ascii="Times New Roman" w:eastAsia="Times New Roman" w:hAnsi="Times New Roman" w:cs="Times New Roman"/>
          <w:b/>
          <w:i/>
          <w:spacing w:val="6"/>
          <w:sz w:val="24"/>
          <w:szCs w:val="24"/>
          <w:lang w:val="be-BY" w:eastAsia="ru-RU"/>
        </w:rPr>
        <w:t>Тэма 2.13.</w:t>
      </w:r>
      <w:r w:rsidRPr="00EF67FA">
        <w:rPr>
          <w:rFonts w:ascii="Times New Roman" w:eastAsia="Times New Roman" w:hAnsi="Times New Roman" w:cs="Times New Roman"/>
          <w:spacing w:val="6"/>
          <w:sz w:val="24"/>
          <w:szCs w:val="24"/>
          <w:lang w:val="be-BY" w:eastAsia="ru-RU"/>
        </w:rPr>
        <w:t xml:space="preserve"> </w:t>
      </w:r>
      <w:r w:rsidRPr="00EF67FA">
        <w:rPr>
          <w:rFonts w:ascii="Times New Roman" w:eastAsia="Times New Roman" w:hAnsi="Times New Roman" w:cs="Times New Roman"/>
          <w:b/>
          <w:spacing w:val="6"/>
          <w:sz w:val="24"/>
          <w:szCs w:val="24"/>
          <w:lang w:val="be-BY" w:eastAsia="ru-RU"/>
        </w:rPr>
        <w:t>Максім Танк</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Агульны агляд жыцця Максіма Танка і яго творчасці для дашкольнікаў (кнігі “Конь і лёс”, “Галінка і верабей”, “Ехаў казачнік Бай”, “Сярод лясоў наднёманскіх”, “Быліна пра касмічнае падарожжа мураша Бадзіні”).</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Фальклорныя матывы ў творх Максіма Танка (вершаваныя казкі “Галіна і верабей”, “Журавель і Чапля”, “Конь і Лёс”, “Жук і Слімак”).</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Высокая культура верша, мілагучнасць і вобразнасць мовы. Займальнасць і павучальнасць сюжэтаў.</w:t>
      </w:r>
    </w:p>
    <w:p w:rsidR="00EF67FA" w:rsidRPr="00DB66DF" w:rsidRDefault="00EF67FA" w:rsidP="00DB66DF">
      <w:pPr>
        <w:pStyle w:val="af"/>
        <w:ind w:firstLine="680"/>
        <w:jc w:val="both"/>
        <w:rPr>
          <w:rFonts w:ascii="Times New Roman" w:hAnsi="Times New Roman"/>
          <w:i/>
          <w:sz w:val="24"/>
          <w:szCs w:val="24"/>
          <w:lang w:val="be-BY"/>
        </w:rPr>
      </w:pPr>
      <w:r w:rsidRPr="00DB66DF">
        <w:rPr>
          <w:rFonts w:ascii="Times New Roman" w:hAnsi="Times New Roman"/>
          <w:sz w:val="24"/>
          <w:szCs w:val="24"/>
          <w:lang w:val="be-BY"/>
        </w:rPr>
        <w:t xml:space="preserve">Творчая фантазія, займальнасць сюжэта казкі “Касмічнае падарожжа мураша Бадзіні”. Спалучэнне традыцыйнага і наватарскага ў казцы. Прыём антропамарфізму. </w:t>
      </w:r>
    </w:p>
    <w:p w:rsidR="00D03DD0" w:rsidRPr="00EF67FA" w:rsidRDefault="00D03DD0" w:rsidP="005E0326">
      <w:pPr>
        <w:widowControl w:val="0"/>
        <w:shd w:val="clear" w:color="auto" w:fill="FFFFFF"/>
        <w:spacing w:after="0" w:line="240" w:lineRule="auto"/>
        <w:jc w:val="both"/>
        <w:rPr>
          <w:rFonts w:ascii="Times New Roman" w:eastAsia="Times New Roman" w:hAnsi="Times New Roman" w:cs="Times New Roman"/>
          <w:spacing w:val="6"/>
          <w:sz w:val="24"/>
          <w:szCs w:val="24"/>
          <w:lang w:val="be-BY" w:eastAsia="ru-RU"/>
        </w:rPr>
      </w:pPr>
    </w:p>
    <w:p w:rsidR="00EF67FA" w:rsidRPr="00EF67FA" w:rsidRDefault="00EF67FA" w:rsidP="00EF67FA">
      <w:pPr>
        <w:widowControl w:val="0"/>
        <w:shd w:val="clear" w:color="auto" w:fill="FFFFFF"/>
        <w:spacing w:after="0" w:line="240" w:lineRule="auto"/>
        <w:ind w:firstLine="175"/>
        <w:jc w:val="center"/>
        <w:rPr>
          <w:rFonts w:ascii="Times New Roman" w:eastAsia="Times New Roman" w:hAnsi="Times New Roman" w:cs="Times New Roman"/>
          <w:b/>
          <w:spacing w:val="6"/>
          <w:sz w:val="24"/>
          <w:szCs w:val="24"/>
          <w:lang w:val="be-BY" w:eastAsia="ru-RU"/>
        </w:rPr>
      </w:pPr>
      <w:r w:rsidRPr="00EF67FA">
        <w:rPr>
          <w:rFonts w:ascii="Times New Roman" w:eastAsia="Times New Roman" w:hAnsi="Times New Roman" w:cs="Times New Roman"/>
          <w:b/>
          <w:i/>
          <w:spacing w:val="6"/>
          <w:sz w:val="24"/>
          <w:szCs w:val="24"/>
          <w:lang w:val="be-BY" w:eastAsia="ru-RU"/>
        </w:rPr>
        <w:t>Тэма 2.14.</w:t>
      </w:r>
      <w:r w:rsidRPr="00EF67FA">
        <w:rPr>
          <w:rFonts w:ascii="Times New Roman" w:eastAsia="Times New Roman" w:hAnsi="Times New Roman" w:cs="Times New Roman"/>
          <w:b/>
          <w:spacing w:val="6"/>
          <w:sz w:val="24"/>
          <w:szCs w:val="24"/>
          <w:lang w:val="be-BY" w:eastAsia="ru-RU"/>
        </w:rPr>
        <w:t>Эдзі Агняцвет</w:t>
      </w:r>
    </w:p>
    <w:p w:rsidR="007C3BDF" w:rsidRDefault="007C3BDF" w:rsidP="007C3BDF">
      <w:pPr>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7C3BDF">
        <w:rPr>
          <w:rFonts w:ascii="Times New Roman" w:eastAsia="Times New Roman" w:hAnsi="Times New Roman" w:cs="Times New Roman"/>
          <w:sz w:val="24"/>
          <w:szCs w:val="24"/>
          <w:lang w:val="be-BY" w:eastAsia="ru-RU"/>
        </w:rPr>
        <w:t xml:space="preserve">Кароткі агляд жыцця і творчасці Эдзі Агняцвет. </w:t>
      </w:r>
    </w:p>
    <w:p w:rsidR="007C3BDF" w:rsidRDefault="007C3BDF" w:rsidP="007C3BDF">
      <w:pPr>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7C3BDF">
        <w:rPr>
          <w:rFonts w:ascii="Times New Roman" w:eastAsia="Times New Roman" w:hAnsi="Times New Roman" w:cs="Times New Roman"/>
          <w:sz w:val="24"/>
          <w:szCs w:val="24"/>
          <w:lang w:val="be-BY" w:eastAsia="ru-RU"/>
        </w:rPr>
        <w:t>Жа</w:t>
      </w:r>
      <w:r>
        <w:rPr>
          <w:rFonts w:ascii="Times New Roman" w:eastAsia="Times New Roman" w:hAnsi="Times New Roman" w:cs="Times New Roman"/>
          <w:sz w:val="24"/>
          <w:szCs w:val="24"/>
          <w:lang w:val="be-BY" w:eastAsia="ru-RU"/>
        </w:rPr>
        <w:t>нравыя разнастайнасць творчасці.</w:t>
      </w:r>
    </w:p>
    <w:p w:rsidR="007C3BDF" w:rsidRDefault="007C3BDF" w:rsidP="007C3BDF">
      <w:pPr>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7C3BDF">
        <w:rPr>
          <w:rFonts w:ascii="Times New Roman" w:eastAsia="Times New Roman" w:hAnsi="Times New Roman" w:cs="Times New Roman"/>
          <w:sz w:val="24"/>
          <w:szCs w:val="24"/>
          <w:lang w:val="be-BY" w:eastAsia="ru-RU"/>
        </w:rPr>
        <w:t>Паэтызацыя працы (“Хто пачынае новы дзень”, “Вяселка” і інш.). гумарыстычныя вершы Эдзі Агняцвет, іх праблематыка. Асуджэнне некаторых заган дзяцей: ляпоты, гультайства, выхвалення (“На лочы ў гамаку”, “Як наеўся Рыгорка”, “Зося на кухні ”, “Саўка за сталом”)</w:t>
      </w:r>
      <w:r>
        <w:rPr>
          <w:rFonts w:ascii="Times New Roman" w:eastAsia="Times New Roman" w:hAnsi="Times New Roman" w:cs="Times New Roman"/>
          <w:sz w:val="24"/>
          <w:szCs w:val="24"/>
          <w:lang w:val="be-BY" w:eastAsia="ru-RU"/>
        </w:rPr>
        <w:t>.</w:t>
      </w:r>
    </w:p>
    <w:p w:rsidR="007C3BDF" w:rsidRPr="007C3BDF" w:rsidRDefault="007C3BDF" w:rsidP="007C3BDF">
      <w:pPr>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7C3BDF">
        <w:rPr>
          <w:rFonts w:ascii="Times New Roman" w:eastAsia="Times New Roman" w:hAnsi="Times New Roman" w:cs="Times New Roman"/>
          <w:sz w:val="24"/>
          <w:szCs w:val="24"/>
          <w:lang w:val="be-BY" w:eastAsia="ru-RU"/>
        </w:rPr>
        <w:t>Значэнне творчасці Эдзі Агняцвет.</w:t>
      </w:r>
    </w:p>
    <w:p w:rsidR="00EF67FA" w:rsidRPr="00EF67FA" w:rsidRDefault="00EF67FA" w:rsidP="005E0326">
      <w:pPr>
        <w:widowControl w:val="0"/>
        <w:shd w:val="clear" w:color="auto" w:fill="FFFFFF"/>
        <w:spacing w:after="0" w:line="240" w:lineRule="auto"/>
        <w:jc w:val="both"/>
        <w:rPr>
          <w:rFonts w:ascii="Times New Roman" w:eastAsia="Times New Roman" w:hAnsi="Times New Roman" w:cs="Times New Roman"/>
          <w:spacing w:val="6"/>
          <w:sz w:val="24"/>
          <w:szCs w:val="24"/>
          <w:lang w:val="be-BY" w:eastAsia="ru-RU"/>
        </w:rPr>
      </w:pPr>
    </w:p>
    <w:p w:rsidR="00EF67FA" w:rsidRPr="00EF67FA" w:rsidRDefault="00EF67FA" w:rsidP="00EF67FA">
      <w:pPr>
        <w:widowControl w:val="0"/>
        <w:shd w:val="clear" w:color="auto" w:fill="FFFFFF"/>
        <w:spacing w:after="0" w:line="240" w:lineRule="auto"/>
        <w:ind w:firstLine="175"/>
        <w:jc w:val="center"/>
        <w:rPr>
          <w:rFonts w:ascii="Times New Roman" w:eastAsia="Times New Roman" w:hAnsi="Times New Roman" w:cs="Times New Roman"/>
          <w:b/>
          <w:spacing w:val="6"/>
          <w:sz w:val="24"/>
          <w:szCs w:val="24"/>
          <w:lang w:val="be-BY" w:eastAsia="ru-RU"/>
        </w:rPr>
      </w:pPr>
      <w:r w:rsidRPr="00EF67FA">
        <w:rPr>
          <w:rFonts w:ascii="Times New Roman" w:eastAsia="Times New Roman" w:hAnsi="Times New Roman" w:cs="Times New Roman"/>
          <w:b/>
          <w:i/>
          <w:spacing w:val="6"/>
          <w:sz w:val="24"/>
          <w:szCs w:val="24"/>
          <w:lang w:val="be-BY" w:eastAsia="ru-RU"/>
        </w:rPr>
        <w:t>Тэма 2.15</w:t>
      </w:r>
      <w:r w:rsidRPr="00EF67FA">
        <w:rPr>
          <w:rFonts w:ascii="Times New Roman" w:eastAsia="Times New Roman" w:hAnsi="Times New Roman" w:cs="Times New Roman"/>
          <w:b/>
          <w:spacing w:val="6"/>
          <w:sz w:val="24"/>
          <w:szCs w:val="24"/>
          <w:lang w:val="be-BY" w:eastAsia="ru-RU"/>
        </w:rPr>
        <w:t>. Янка Брыль</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 xml:space="preserve">Літаратурная дзейнасць і творы Я. Брыля для дзяцей. </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Асаблівасці твораў для дзяцей малодшага ўзросту.</w:t>
      </w:r>
    </w:p>
    <w:p w:rsidR="00EF67FA" w:rsidRPr="00EF67FA" w:rsidRDefault="00EF67FA" w:rsidP="00D03DD0">
      <w:pPr>
        <w:widowControl w:val="0"/>
        <w:shd w:val="clear" w:color="auto" w:fill="FFFFFF"/>
        <w:spacing w:after="0" w:line="240" w:lineRule="auto"/>
        <w:jc w:val="both"/>
        <w:rPr>
          <w:rFonts w:ascii="Times New Roman" w:eastAsia="Times New Roman" w:hAnsi="Times New Roman" w:cs="Times New Roman"/>
          <w:spacing w:val="6"/>
          <w:sz w:val="24"/>
          <w:szCs w:val="24"/>
          <w:lang w:val="be-BY" w:eastAsia="ru-RU"/>
        </w:rPr>
      </w:pPr>
    </w:p>
    <w:p w:rsidR="00EF67FA" w:rsidRPr="00EF67FA" w:rsidRDefault="00EF67FA" w:rsidP="00EF67FA">
      <w:pPr>
        <w:widowControl w:val="0"/>
        <w:shd w:val="clear" w:color="auto" w:fill="FFFFFF"/>
        <w:spacing w:after="0" w:line="240" w:lineRule="auto"/>
        <w:ind w:firstLine="175"/>
        <w:jc w:val="center"/>
        <w:rPr>
          <w:rFonts w:ascii="Times New Roman" w:eastAsia="Times New Roman" w:hAnsi="Times New Roman" w:cs="Times New Roman"/>
          <w:b/>
          <w:spacing w:val="6"/>
          <w:sz w:val="24"/>
          <w:szCs w:val="24"/>
          <w:lang w:val="be-BY" w:eastAsia="ru-RU"/>
        </w:rPr>
      </w:pPr>
      <w:r w:rsidRPr="00EF67FA">
        <w:rPr>
          <w:rFonts w:ascii="Times New Roman" w:eastAsia="Times New Roman" w:hAnsi="Times New Roman" w:cs="Times New Roman"/>
          <w:b/>
          <w:i/>
          <w:spacing w:val="6"/>
          <w:sz w:val="24"/>
          <w:szCs w:val="24"/>
          <w:lang w:val="be-BY" w:eastAsia="ru-RU"/>
        </w:rPr>
        <w:t>Тэма 2.16</w:t>
      </w:r>
      <w:r w:rsidRPr="00EF67FA">
        <w:rPr>
          <w:rFonts w:ascii="Times New Roman" w:eastAsia="Times New Roman" w:hAnsi="Times New Roman" w:cs="Times New Roman"/>
          <w:b/>
          <w:spacing w:val="6"/>
          <w:sz w:val="24"/>
          <w:szCs w:val="24"/>
          <w:lang w:val="be-BY" w:eastAsia="ru-RU"/>
        </w:rPr>
        <w:t>. Артур Вольскі</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Звесткі пра пісьменніка. Наватарства ў галіне жанраў і тэм. Пазнавальны матэрыял.</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Паэтызацыя прыроды, займальнасць, элементы гульні, Прыём антропамарфізму. (“Міхалоўка”, “Козачка”, “Сом”, “Смелы гіль”, “Зязюля”).</w:t>
      </w:r>
    </w:p>
    <w:p w:rsidR="00EF67FA" w:rsidRPr="00EF67FA" w:rsidRDefault="00EF67FA" w:rsidP="00DB66DF">
      <w:pPr>
        <w:pStyle w:val="af"/>
        <w:ind w:firstLine="680"/>
        <w:jc w:val="both"/>
        <w:rPr>
          <w:lang w:val="be-BY"/>
        </w:rPr>
      </w:pPr>
      <w:r w:rsidRPr="00DB66DF">
        <w:rPr>
          <w:rFonts w:ascii="Times New Roman" w:hAnsi="Times New Roman"/>
          <w:sz w:val="24"/>
          <w:szCs w:val="24"/>
          <w:lang w:val="be-BY"/>
        </w:rPr>
        <w:t>Гумарыстычныя вершы-прыгоды: “Захварэў пярсючок”, “Коцік”, “Выйшаў зайчык пагуляць”.   Займальнасць сюжэтаў, паэтычнае майстэрства</w:t>
      </w:r>
      <w:r w:rsidRPr="00EF67FA">
        <w:rPr>
          <w:lang w:val="be-BY"/>
        </w:rPr>
        <w:t>.</w:t>
      </w:r>
    </w:p>
    <w:p w:rsidR="00EF67FA" w:rsidRPr="00EF67FA" w:rsidRDefault="00EF67FA" w:rsidP="00D03DD0">
      <w:pPr>
        <w:widowControl w:val="0"/>
        <w:shd w:val="clear" w:color="auto" w:fill="FFFFFF"/>
        <w:spacing w:after="0" w:line="240" w:lineRule="auto"/>
        <w:jc w:val="both"/>
        <w:rPr>
          <w:rFonts w:ascii="Times New Roman" w:eastAsia="Times New Roman" w:hAnsi="Times New Roman" w:cs="Times New Roman"/>
          <w:b/>
          <w:spacing w:val="6"/>
          <w:sz w:val="24"/>
          <w:szCs w:val="24"/>
          <w:lang w:val="be-BY" w:eastAsia="ru-RU"/>
        </w:rPr>
      </w:pPr>
    </w:p>
    <w:p w:rsidR="00EF67FA" w:rsidRPr="00EF67FA" w:rsidRDefault="00EF67FA" w:rsidP="00EF67FA">
      <w:pPr>
        <w:widowControl w:val="0"/>
        <w:shd w:val="clear" w:color="auto" w:fill="FFFFFF"/>
        <w:spacing w:after="0" w:line="240" w:lineRule="auto"/>
        <w:ind w:firstLine="175"/>
        <w:jc w:val="center"/>
        <w:rPr>
          <w:rFonts w:ascii="Times New Roman" w:eastAsia="Times New Roman" w:hAnsi="Times New Roman" w:cs="Times New Roman"/>
          <w:b/>
          <w:spacing w:val="6"/>
          <w:sz w:val="24"/>
          <w:szCs w:val="24"/>
          <w:lang w:val="be-BY" w:eastAsia="ru-RU"/>
        </w:rPr>
      </w:pPr>
      <w:r w:rsidRPr="00EF67FA">
        <w:rPr>
          <w:rFonts w:ascii="Times New Roman" w:eastAsia="Times New Roman" w:hAnsi="Times New Roman" w:cs="Times New Roman"/>
          <w:b/>
          <w:i/>
          <w:spacing w:val="6"/>
          <w:sz w:val="24"/>
          <w:szCs w:val="24"/>
          <w:lang w:val="be-BY" w:eastAsia="ru-RU"/>
        </w:rPr>
        <w:t>Тэма 2.17.</w:t>
      </w:r>
      <w:r w:rsidRPr="00EF67FA">
        <w:rPr>
          <w:rFonts w:ascii="Times New Roman" w:eastAsia="Times New Roman" w:hAnsi="Times New Roman" w:cs="Times New Roman"/>
          <w:b/>
          <w:spacing w:val="6"/>
          <w:sz w:val="24"/>
          <w:szCs w:val="24"/>
          <w:lang w:val="be-BY" w:eastAsia="ru-RU"/>
        </w:rPr>
        <w:t xml:space="preserve"> Аляксей Пысін</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Кароткія біяграфічныя звесткі, агульны агляд кніг А.Пысіна “Матылёчкі-Матылі”, “Вясёлка над лесам”, “Колькі сонцаў”, “Аляксей, Дзяніс, Алёнка”.</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Удумлівае псіхалагічна- дакладнае ўвасабленне ў вершах А.Пысіна асаблівасцей мыслення і ўспрымання дзяцей-дашкольнікаў.</w:t>
      </w:r>
    </w:p>
    <w:p w:rsidR="00EF67FA" w:rsidRPr="005E0326" w:rsidRDefault="00EF67FA" w:rsidP="005E0326">
      <w:pPr>
        <w:autoSpaceDE w:val="0"/>
        <w:autoSpaceDN w:val="0"/>
        <w:adjustRightInd w:val="0"/>
        <w:spacing w:after="0" w:line="240" w:lineRule="auto"/>
        <w:jc w:val="both"/>
        <w:rPr>
          <w:rFonts w:ascii="Times New Roman" w:eastAsia="Times New Roman" w:hAnsi="Times New Roman" w:cs="Times New Roman"/>
          <w:b/>
          <w:i/>
          <w:sz w:val="24"/>
          <w:szCs w:val="24"/>
          <w:lang w:val="be-BY" w:eastAsia="ru-RU"/>
        </w:rPr>
      </w:pPr>
    </w:p>
    <w:p w:rsidR="00EF67FA" w:rsidRPr="00EF67FA" w:rsidRDefault="00EF67FA" w:rsidP="00EF67FA">
      <w:pPr>
        <w:widowControl w:val="0"/>
        <w:shd w:val="clear" w:color="auto" w:fill="FFFFFF"/>
        <w:spacing w:after="0" w:line="240" w:lineRule="auto"/>
        <w:ind w:firstLine="175"/>
        <w:jc w:val="center"/>
        <w:rPr>
          <w:rFonts w:ascii="Times New Roman" w:eastAsia="Times New Roman" w:hAnsi="Times New Roman" w:cs="Times New Roman"/>
          <w:b/>
          <w:spacing w:val="6"/>
          <w:sz w:val="24"/>
          <w:szCs w:val="24"/>
          <w:lang w:val="be-BY" w:eastAsia="ru-RU"/>
        </w:rPr>
      </w:pPr>
      <w:r w:rsidRPr="00EF67FA">
        <w:rPr>
          <w:rFonts w:ascii="Times New Roman" w:eastAsia="Times New Roman" w:hAnsi="Times New Roman" w:cs="Times New Roman"/>
          <w:b/>
          <w:i/>
          <w:spacing w:val="6"/>
          <w:sz w:val="24"/>
          <w:szCs w:val="24"/>
          <w:lang w:val="be-BY" w:eastAsia="ru-RU"/>
        </w:rPr>
        <w:t>Тэма 2.18.</w:t>
      </w:r>
      <w:r w:rsidRPr="00EF67FA">
        <w:rPr>
          <w:rFonts w:ascii="Times New Roman" w:eastAsia="Times New Roman" w:hAnsi="Times New Roman" w:cs="Times New Roman"/>
          <w:b/>
          <w:spacing w:val="6"/>
          <w:sz w:val="24"/>
          <w:szCs w:val="24"/>
          <w:lang w:val="be-BY" w:eastAsia="ru-RU"/>
        </w:rPr>
        <w:t xml:space="preserve"> Васіль Зуёнак</w:t>
      </w:r>
    </w:p>
    <w:p w:rsidR="00DB66DF"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 xml:space="preserve">Кароткія біяграфічныя звесткі, прадстаўленне дзіцячых кніг В.Зуёнка “Вясёлы калаўрот”, “Сонечны клубочак”, “Будзем сілы набірацца”, “Хата поўная гасцей”. </w:t>
      </w:r>
    </w:p>
    <w:p w:rsidR="00EF67FA" w:rsidRPr="005E0326" w:rsidRDefault="00EF67FA" w:rsidP="005E0326">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 xml:space="preserve">  Тэматычнае багацце, традыцыі фальклору, займальнасць сюжэта вершаў.</w:t>
      </w:r>
    </w:p>
    <w:p w:rsidR="00B30B3B" w:rsidRDefault="00B30B3B" w:rsidP="00EF67FA">
      <w:pPr>
        <w:widowControl w:val="0"/>
        <w:shd w:val="clear" w:color="auto" w:fill="FFFFFF"/>
        <w:spacing w:after="0" w:line="240" w:lineRule="auto"/>
        <w:ind w:firstLine="175"/>
        <w:jc w:val="center"/>
        <w:rPr>
          <w:rFonts w:ascii="Times New Roman" w:eastAsia="Times New Roman" w:hAnsi="Times New Roman" w:cs="Times New Roman"/>
          <w:b/>
          <w:i/>
          <w:spacing w:val="6"/>
          <w:sz w:val="24"/>
          <w:szCs w:val="24"/>
          <w:lang w:val="be-BY" w:eastAsia="ru-RU"/>
        </w:rPr>
      </w:pPr>
    </w:p>
    <w:p w:rsidR="00B30B3B" w:rsidRDefault="00B30B3B" w:rsidP="00EF67FA">
      <w:pPr>
        <w:widowControl w:val="0"/>
        <w:shd w:val="clear" w:color="auto" w:fill="FFFFFF"/>
        <w:spacing w:after="0" w:line="240" w:lineRule="auto"/>
        <w:ind w:firstLine="175"/>
        <w:jc w:val="center"/>
        <w:rPr>
          <w:rFonts w:ascii="Times New Roman" w:eastAsia="Times New Roman" w:hAnsi="Times New Roman" w:cs="Times New Roman"/>
          <w:b/>
          <w:i/>
          <w:spacing w:val="6"/>
          <w:sz w:val="24"/>
          <w:szCs w:val="24"/>
          <w:lang w:val="be-BY" w:eastAsia="ru-RU"/>
        </w:rPr>
      </w:pPr>
    </w:p>
    <w:p w:rsidR="00EF67FA" w:rsidRPr="00753108" w:rsidRDefault="00EF67FA" w:rsidP="00EF67FA">
      <w:pPr>
        <w:widowControl w:val="0"/>
        <w:shd w:val="clear" w:color="auto" w:fill="FFFFFF"/>
        <w:spacing w:after="0" w:line="240" w:lineRule="auto"/>
        <w:ind w:firstLine="175"/>
        <w:jc w:val="center"/>
        <w:rPr>
          <w:rFonts w:ascii="Times New Roman" w:eastAsia="Times New Roman" w:hAnsi="Times New Roman" w:cs="Times New Roman"/>
          <w:b/>
          <w:spacing w:val="6"/>
          <w:sz w:val="20"/>
          <w:szCs w:val="20"/>
          <w:lang w:val="be-BY" w:eastAsia="ru-RU"/>
        </w:rPr>
      </w:pPr>
      <w:r w:rsidRPr="00753108">
        <w:rPr>
          <w:rFonts w:ascii="Times New Roman" w:eastAsia="Times New Roman" w:hAnsi="Times New Roman" w:cs="Times New Roman"/>
          <w:b/>
          <w:i/>
          <w:spacing w:val="6"/>
          <w:sz w:val="20"/>
          <w:szCs w:val="20"/>
          <w:lang w:val="be-BY" w:eastAsia="ru-RU"/>
        </w:rPr>
        <w:lastRenderedPageBreak/>
        <w:t>РАЗД</w:t>
      </w:r>
      <w:r w:rsidR="00E35416" w:rsidRPr="00753108">
        <w:rPr>
          <w:rFonts w:ascii="Times New Roman" w:eastAsia="Times New Roman" w:hAnsi="Times New Roman" w:cs="Times New Roman"/>
          <w:b/>
          <w:i/>
          <w:spacing w:val="6"/>
          <w:sz w:val="20"/>
          <w:szCs w:val="20"/>
          <w:lang w:val="be-BY" w:eastAsia="ru-RU"/>
        </w:rPr>
        <w:t>З</w:t>
      </w:r>
      <w:r w:rsidRPr="00753108">
        <w:rPr>
          <w:rFonts w:ascii="Times New Roman" w:eastAsia="Times New Roman" w:hAnsi="Times New Roman" w:cs="Times New Roman"/>
          <w:b/>
          <w:i/>
          <w:spacing w:val="6"/>
          <w:sz w:val="20"/>
          <w:szCs w:val="20"/>
          <w:lang w:val="be-BY" w:eastAsia="ru-RU"/>
        </w:rPr>
        <w:t>ЕЛ 3.</w:t>
      </w:r>
      <w:r w:rsidRPr="00753108">
        <w:rPr>
          <w:rFonts w:ascii="Times New Roman" w:eastAsia="Times New Roman" w:hAnsi="Times New Roman" w:cs="Times New Roman"/>
          <w:spacing w:val="6"/>
          <w:sz w:val="20"/>
          <w:szCs w:val="20"/>
          <w:lang w:val="be-BY" w:eastAsia="ru-RU"/>
        </w:rPr>
        <w:t xml:space="preserve"> </w:t>
      </w:r>
      <w:r w:rsidRPr="00753108">
        <w:rPr>
          <w:rFonts w:ascii="Times New Roman" w:eastAsia="Times New Roman" w:hAnsi="Times New Roman" w:cs="Times New Roman"/>
          <w:b/>
          <w:spacing w:val="6"/>
          <w:sz w:val="20"/>
          <w:szCs w:val="20"/>
          <w:lang w:val="be-BY" w:eastAsia="ru-RU"/>
        </w:rPr>
        <w:t xml:space="preserve"> БЕЛАР</w:t>
      </w:r>
      <w:r w:rsidR="00021ED8" w:rsidRPr="00753108">
        <w:rPr>
          <w:rFonts w:ascii="Times New Roman" w:eastAsia="Times New Roman" w:hAnsi="Times New Roman" w:cs="Times New Roman"/>
          <w:b/>
          <w:spacing w:val="6"/>
          <w:sz w:val="20"/>
          <w:szCs w:val="20"/>
          <w:lang w:val="be-BY" w:eastAsia="ru-RU"/>
        </w:rPr>
        <w:t>УСКАЯ ДЗІЦЯЧАЯ ЛІТАРАТУРА ДРУГОЙ</w:t>
      </w:r>
      <w:r w:rsidRPr="00753108">
        <w:rPr>
          <w:rFonts w:ascii="Times New Roman" w:eastAsia="Times New Roman" w:hAnsi="Times New Roman" w:cs="Times New Roman"/>
          <w:b/>
          <w:spacing w:val="6"/>
          <w:sz w:val="20"/>
          <w:szCs w:val="20"/>
          <w:lang w:val="be-BY" w:eastAsia="ru-RU"/>
        </w:rPr>
        <w:t xml:space="preserve"> ПАЛОВЫ</w:t>
      </w:r>
    </w:p>
    <w:p w:rsidR="00EF67FA" w:rsidRPr="00753108" w:rsidRDefault="00EF67FA" w:rsidP="00EF67FA">
      <w:pPr>
        <w:widowControl w:val="0"/>
        <w:shd w:val="clear" w:color="auto" w:fill="FFFFFF"/>
        <w:spacing w:after="0" w:line="240" w:lineRule="auto"/>
        <w:ind w:firstLine="175"/>
        <w:jc w:val="center"/>
        <w:rPr>
          <w:rFonts w:ascii="Times New Roman" w:eastAsia="Times New Roman" w:hAnsi="Times New Roman" w:cs="Times New Roman"/>
          <w:b/>
          <w:spacing w:val="6"/>
          <w:sz w:val="20"/>
          <w:szCs w:val="20"/>
          <w:lang w:val="be-BY" w:eastAsia="ru-RU"/>
        </w:rPr>
      </w:pPr>
      <w:r w:rsidRPr="00753108">
        <w:rPr>
          <w:rFonts w:ascii="Times New Roman" w:eastAsia="Times New Roman" w:hAnsi="Times New Roman" w:cs="Times New Roman"/>
          <w:b/>
          <w:spacing w:val="6"/>
          <w:sz w:val="20"/>
          <w:szCs w:val="20"/>
          <w:lang w:val="be-BY" w:eastAsia="ru-RU"/>
        </w:rPr>
        <w:t xml:space="preserve"> </w:t>
      </w:r>
      <w:r w:rsidR="00B30B3B" w:rsidRPr="00753108">
        <w:rPr>
          <w:rFonts w:ascii="Times New Roman" w:eastAsia="Times New Roman" w:hAnsi="Times New Roman" w:cs="Times New Roman"/>
          <w:b/>
          <w:spacing w:val="6"/>
          <w:sz w:val="20"/>
          <w:szCs w:val="20"/>
          <w:lang w:val="be-BY" w:eastAsia="ru-RU"/>
        </w:rPr>
        <w:t>ⅩⅩ</w:t>
      </w:r>
      <w:r w:rsidRPr="00753108">
        <w:rPr>
          <w:rFonts w:ascii="Times New Roman" w:eastAsia="Times New Roman" w:hAnsi="Times New Roman" w:cs="Times New Roman"/>
          <w:b/>
          <w:spacing w:val="6"/>
          <w:sz w:val="20"/>
          <w:szCs w:val="20"/>
          <w:lang w:val="be-BY" w:eastAsia="ru-RU"/>
        </w:rPr>
        <w:t xml:space="preserve"> СТАГОДДЗЯ</w:t>
      </w:r>
    </w:p>
    <w:p w:rsidR="00EF67FA" w:rsidRPr="00EF67FA" w:rsidRDefault="00EF67FA" w:rsidP="00EF67FA">
      <w:pPr>
        <w:widowControl w:val="0"/>
        <w:shd w:val="clear" w:color="auto" w:fill="FFFFFF"/>
        <w:spacing w:after="0" w:line="240" w:lineRule="auto"/>
        <w:jc w:val="both"/>
        <w:rPr>
          <w:rFonts w:ascii="Times New Roman" w:eastAsia="Times New Roman" w:hAnsi="Times New Roman" w:cs="Times New Roman"/>
          <w:b/>
          <w:i/>
          <w:spacing w:val="6"/>
          <w:sz w:val="24"/>
          <w:szCs w:val="24"/>
          <w:lang w:val="be-BY" w:eastAsia="ru-RU"/>
        </w:rPr>
      </w:pPr>
    </w:p>
    <w:p w:rsidR="00EF67FA" w:rsidRPr="00EF67FA" w:rsidRDefault="00EF67FA" w:rsidP="00EF67FA">
      <w:pPr>
        <w:widowControl w:val="0"/>
        <w:shd w:val="clear" w:color="auto" w:fill="FFFFFF"/>
        <w:spacing w:after="0" w:line="240" w:lineRule="auto"/>
        <w:ind w:firstLine="175"/>
        <w:jc w:val="center"/>
        <w:rPr>
          <w:rFonts w:ascii="Times New Roman" w:eastAsia="Times New Roman" w:hAnsi="Times New Roman" w:cs="Times New Roman"/>
          <w:b/>
          <w:spacing w:val="6"/>
          <w:sz w:val="24"/>
          <w:szCs w:val="24"/>
          <w:lang w:val="be-BY" w:eastAsia="ru-RU"/>
        </w:rPr>
      </w:pPr>
      <w:r w:rsidRPr="00EF67FA">
        <w:rPr>
          <w:rFonts w:ascii="Times New Roman" w:eastAsia="Times New Roman" w:hAnsi="Times New Roman" w:cs="Times New Roman"/>
          <w:b/>
          <w:i/>
          <w:spacing w:val="6"/>
          <w:sz w:val="24"/>
          <w:szCs w:val="24"/>
          <w:lang w:val="be-BY" w:eastAsia="ru-RU"/>
        </w:rPr>
        <w:t>Тэма 3.1.</w:t>
      </w:r>
      <w:r w:rsidRPr="00EF67FA">
        <w:rPr>
          <w:rFonts w:ascii="Times New Roman" w:eastAsia="Times New Roman" w:hAnsi="Times New Roman" w:cs="Times New Roman"/>
          <w:spacing w:val="6"/>
          <w:sz w:val="24"/>
          <w:szCs w:val="24"/>
          <w:lang w:val="be-BY" w:eastAsia="ru-RU"/>
        </w:rPr>
        <w:t xml:space="preserve"> </w:t>
      </w:r>
      <w:r w:rsidRPr="00EF67FA">
        <w:rPr>
          <w:rFonts w:ascii="Times New Roman" w:eastAsia="Times New Roman" w:hAnsi="Times New Roman" w:cs="Times New Roman"/>
          <w:b/>
          <w:spacing w:val="6"/>
          <w:sz w:val="24"/>
          <w:szCs w:val="24"/>
          <w:lang w:val="be-BY" w:eastAsia="ru-RU"/>
        </w:rPr>
        <w:t>Беларуская дзіцячая літаратура 1957-1985 гг</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Стан, тэндэнцыі развіцця беларускай дзіцячай літаратуры 1967-1985 гг. (агульны агляд).</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Антываенны пафас беларускай дзіцячай літаратуры. Увага да праблемы вытокаў нацыянальнай гісторыі (Васіля Віткі “Беларуская калыханка”,  У.Караткевіч “Зямля пад белымі крыламі”).</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Стабільнасць тэматыкі беларускай дзіцячай літаратуры для дашкольнікаў. Найбольш значныя творы гэтага перыяду, напісаныя вопытнымі майстрамі дзіцячай літаратуры: “Чыганка-Маляванка”, “Казкі”, “Казкі і краскі”, Васіля Віткі; “Сонца блізка ужо зусім”, Артура Вольскага; “Сонечная сцежка”, “Знаходка” С.Грахоўскага; “Хата поўная гасцей” В.Зуёнка, “Чарадзейная скрарбонка” П.Макаля і інш.</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Новыя імены, творы. Жанравыя разнастайнасць твораў для школьнікаў.</w:t>
      </w:r>
    </w:p>
    <w:p w:rsidR="00EF67FA" w:rsidRPr="00EF67FA" w:rsidRDefault="00EF67FA" w:rsidP="00EF67FA">
      <w:pPr>
        <w:widowControl w:val="0"/>
        <w:shd w:val="clear" w:color="auto" w:fill="FFFFFF"/>
        <w:spacing w:after="0" w:line="240" w:lineRule="auto"/>
        <w:jc w:val="both"/>
        <w:rPr>
          <w:rFonts w:ascii="Times New Roman" w:eastAsia="Times New Roman" w:hAnsi="Times New Roman" w:cs="Times New Roman"/>
          <w:spacing w:val="6"/>
          <w:sz w:val="24"/>
          <w:szCs w:val="24"/>
          <w:lang w:val="be-BY" w:eastAsia="ru-RU"/>
        </w:rPr>
      </w:pPr>
    </w:p>
    <w:p w:rsidR="00EF67FA" w:rsidRPr="00EF67FA" w:rsidRDefault="00EF67FA" w:rsidP="00EF67FA">
      <w:pPr>
        <w:widowControl w:val="0"/>
        <w:shd w:val="clear" w:color="auto" w:fill="FFFFFF"/>
        <w:spacing w:after="0" w:line="240" w:lineRule="auto"/>
        <w:ind w:firstLine="175"/>
        <w:jc w:val="center"/>
        <w:rPr>
          <w:rFonts w:ascii="Times New Roman" w:eastAsia="Times New Roman" w:hAnsi="Times New Roman" w:cs="Times New Roman"/>
          <w:b/>
          <w:spacing w:val="6"/>
          <w:sz w:val="24"/>
          <w:szCs w:val="24"/>
          <w:lang w:val="be-BY" w:eastAsia="ru-RU"/>
        </w:rPr>
      </w:pPr>
      <w:r w:rsidRPr="00EF67FA">
        <w:rPr>
          <w:rFonts w:ascii="Times New Roman" w:eastAsia="Times New Roman" w:hAnsi="Times New Roman" w:cs="Times New Roman"/>
          <w:b/>
          <w:i/>
          <w:spacing w:val="6"/>
          <w:sz w:val="24"/>
          <w:szCs w:val="24"/>
          <w:lang w:val="be-BY" w:eastAsia="ru-RU"/>
        </w:rPr>
        <w:t>Тэма 3.2</w:t>
      </w:r>
      <w:r w:rsidRPr="00EF67FA">
        <w:rPr>
          <w:rFonts w:ascii="Times New Roman" w:eastAsia="Times New Roman" w:hAnsi="Times New Roman" w:cs="Times New Roman"/>
          <w:spacing w:val="6"/>
          <w:sz w:val="24"/>
          <w:szCs w:val="24"/>
          <w:lang w:val="be-BY" w:eastAsia="ru-RU"/>
        </w:rPr>
        <w:t xml:space="preserve"> </w:t>
      </w:r>
      <w:r w:rsidRPr="00EF67FA">
        <w:rPr>
          <w:rFonts w:ascii="Times New Roman" w:eastAsia="Times New Roman" w:hAnsi="Times New Roman" w:cs="Times New Roman"/>
          <w:b/>
          <w:spacing w:val="6"/>
          <w:sz w:val="24"/>
          <w:szCs w:val="24"/>
          <w:lang w:val="be-BY" w:eastAsia="ru-RU"/>
        </w:rPr>
        <w:t>Еўдакія Лось</w:t>
      </w:r>
    </w:p>
    <w:p w:rsidR="007C3BDF" w:rsidRDefault="007C3BDF" w:rsidP="007C3BDF">
      <w:pPr>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7C3BDF">
        <w:rPr>
          <w:rFonts w:ascii="Times New Roman" w:eastAsia="Times New Roman" w:hAnsi="Times New Roman" w:cs="Times New Roman"/>
          <w:sz w:val="24"/>
          <w:szCs w:val="24"/>
          <w:lang w:val="be-BY" w:eastAsia="ru-RU"/>
        </w:rPr>
        <w:t>Кароткія беаграфічныя звесткі</w:t>
      </w:r>
      <w:r>
        <w:rPr>
          <w:rFonts w:ascii="Times New Roman" w:eastAsia="Times New Roman" w:hAnsi="Times New Roman" w:cs="Times New Roman"/>
          <w:sz w:val="24"/>
          <w:szCs w:val="24"/>
          <w:lang w:val="be-BY" w:eastAsia="ru-RU"/>
        </w:rPr>
        <w:t>.</w:t>
      </w:r>
      <w:r w:rsidRPr="007C3BDF">
        <w:rPr>
          <w:rFonts w:ascii="Times New Roman" w:eastAsia="Times New Roman" w:hAnsi="Times New Roman" w:cs="Times New Roman"/>
          <w:sz w:val="24"/>
          <w:szCs w:val="24"/>
          <w:lang w:val="be-BY" w:eastAsia="ru-RU"/>
        </w:rPr>
        <w:t xml:space="preserve"> </w:t>
      </w:r>
    </w:p>
    <w:p w:rsidR="007C3BDF" w:rsidRPr="007C3BDF" w:rsidRDefault="007C3BDF" w:rsidP="007C3BDF">
      <w:pPr>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val="be-BY" w:eastAsia="ru-RU"/>
        </w:rPr>
        <w:t>А</w:t>
      </w:r>
      <w:r w:rsidRPr="007C3BDF">
        <w:rPr>
          <w:rFonts w:ascii="Times New Roman" w:eastAsia="Times New Roman" w:hAnsi="Times New Roman" w:cs="Times New Roman"/>
          <w:sz w:val="24"/>
          <w:szCs w:val="24"/>
          <w:lang w:val="be-BY" w:eastAsia="ru-RU"/>
        </w:rPr>
        <w:t>гульны агля</w:t>
      </w:r>
      <w:r>
        <w:rPr>
          <w:rFonts w:ascii="Times New Roman" w:eastAsia="Times New Roman" w:hAnsi="Times New Roman" w:cs="Times New Roman"/>
          <w:sz w:val="24"/>
          <w:szCs w:val="24"/>
          <w:lang w:val="be-BY" w:eastAsia="ru-RU"/>
        </w:rPr>
        <w:t>д</w:t>
      </w:r>
      <w:r w:rsidRPr="007C3BDF">
        <w:rPr>
          <w:rFonts w:ascii="Times New Roman" w:eastAsia="Times New Roman" w:hAnsi="Times New Roman" w:cs="Times New Roman"/>
          <w:sz w:val="24"/>
          <w:szCs w:val="24"/>
          <w:lang w:val="be-BY" w:eastAsia="ru-RU"/>
        </w:rPr>
        <w:t>-прадстаўленне кніг Е.Лось “Абутая Елачка”, “Казка пра ласку”, “Вяселікі”, “Зайчык выхваляйчык”. “Двацаць загадак”, “Смачныя літары”. Дасканальнае веданне дзяцей дашкольнага ўзросту (“Гасцінцы”, “Юлька-зязюлька”, “Гаспадынька” і інш.).</w:t>
      </w:r>
    </w:p>
    <w:p w:rsidR="00EF67FA" w:rsidRPr="00EF67FA" w:rsidRDefault="00EF67FA" w:rsidP="00EF67FA">
      <w:pPr>
        <w:widowControl w:val="0"/>
        <w:shd w:val="clear" w:color="auto" w:fill="FFFFFF"/>
        <w:spacing w:after="0" w:line="240" w:lineRule="auto"/>
        <w:jc w:val="both"/>
        <w:rPr>
          <w:rFonts w:ascii="Times New Roman" w:eastAsia="Times New Roman" w:hAnsi="Times New Roman" w:cs="Times New Roman"/>
          <w:spacing w:val="6"/>
          <w:sz w:val="24"/>
          <w:szCs w:val="24"/>
          <w:lang w:val="be-BY" w:eastAsia="ru-RU"/>
        </w:rPr>
      </w:pPr>
    </w:p>
    <w:p w:rsidR="00EF67FA" w:rsidRPr="00EF67FA" w:rsidRDefault="00EF67FA" w:rsidP="00EF67FA">
      <w:pPr>
        <w:widowControl w:val="0"/>
        <w:shd w:val="clear" w:color="auto" w:fill="FFFFFF"/>
        <w:spacing w:after="0" w:line="240" w:lineRule="auto"/>
        <w:ind w:firstLine="175"/>
        <w:jc w:val="center"/>
        <w:rPr>
          <w:rFonts w:ascii="Times New Roman" w:eastAsia="Times New Roman" w:hAnsi="Times New Roman" w:cs="Times New Roman"/>
          <w:b/>
          <w:spacing w:val="6"/>
          <w:sz w:val="24"/>
          <w:szCs w:val="24"/>
          <w:lang w:val="be-BY" w:eastAsia="ru-RU"/>
        </w:rPr>
      </w:pPr>
      <w:r w:rsidRPr="00EF67FA">
        <w:rPr>
          <w:rFonts w:ascii="Times New Roman" w:eastAsia="Times New Roman" w:hAnsi="Times New Roman" w:cs="Times New Roman"/>
          <w:b/>
          <w:i/>
          <w:spacing w:val="6"/>
          <w:sz w:val="24"/>
          <w:szCs w:val="24"/>
          <w:lang w:val="be-BY" w:eastAsia="ru-RU"/>
        </w:rPr>
        <w:t>Тэма 3.3.</w:t>
      </w:r>
      <w:r w:rsidRPr="00EF67FA">
        <w:rPr>
          <w:rFonts w:ascii="Times New Roman" w:eastAsia="Times New Roman" w:hAnsi="Times New Roman" w:cs="Times New Roman"/>
          <w:spacing w:val="6"/>
          <w:sz w:val="24"/>
          <w:szCs w:val="24"/>
          <w:lang w:val="be-BY" w:eastAsia="ru-RU"/>
        </w:rPr>
        <w:t xml:space="preserve"> </w:t>
      </w:r>
      <w:r w:rsidRPr="00EF67FA">
        <w:rPr>
          <w:rFonts w:ascii="Times New Roman" w:eastAsia="Times New Roman" w:hAnsi="Times New Roman" w:cs="Times New Roman"/>
          <w:b/>
          <w:spacing w:val="6"/>
          <w:sz w:val="24"/>
          <w:szCs w:val="24"/>
          <w:lang w:val="be-BY" w:eastAsia="ru-RU"/>
        </w:rPr>
        <w:t>Васіль Вітка</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Кароткі агляд творчасці Васіля Віткі.</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Адметныя асаблівасці твораў Васіля Віткі для дзяцей: займальнасць і акрэсленасць сюжэта лірычная пранікненасць і даверлівасць тону. Гумар, майстэрскае выкарыстанне фальклорных традыцый. Творы з уласна аўтарскім сюжэтам (“Ваверчына гара”, “Бусліна лета”, “Казка пра цара зубра”, “ППШ”).</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Жанравая разнастайнасць творчасці Васіля Віткі.</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 xml:space="preserve">Апрацоўка аўтарам беларускіх народных забаўлянак, пястушак, жартоўных вершаў, скарагаворак і г.д.). </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Вершы аб роднай прыродзе, майстэрскае выкарыстанне гукапісу (“Кнігаўка”, “Салавей”, “Ластаўка” і г.д.).</w:t>
      </w:r>
    </w:p>
    <w:p w:rsidR="00EF67FA" w:rsidRPr="00EF67FA" w:rsidRDefault="00EF67FA" w:rsidP="00EF67FA">
      <w:pPr>
        <w:widowControl w:val="0"/>
        <w:shd w:val="clear" w:color="auto" w:fill="FFFFFF"/>
        <w:spacing w:after="0" w:line="240" w:lineRule="auto"/>
        <w:jc w:val="both"/>
        <w:rPr>
          <w:rFonts w:ascii="Times New Roman" w:eastAsia="Times New Roman" w:hAnsi="Times New Roman" w:cs="Times New Roman"/>
          <w:spacing w:val="6"/>
          <w:sz w:val="24"/>
          <w:szCs w:val="24"/>
          <w:lang w:val="be-BY" w:eastAsia="ru-RU"/>
        </w:rPr>
      </w:pPr>
    </w:p>
    <w:p w:rsidR="00EF67FA" w:rsidRPr="00EF67FA" w:rsidRDefault="00EF67FA" w:rsidP="00EF67FA">
      <w:pPr>
        <w:widowControl w:val="0"/>
        <w:shd w:val="clear" w:color="auto" w:fill="FFFFFF"/>
        <w:spacing w:after="0" w:line="240" w:lineRule="auto"/>
        <w:ind w:firstLine="175"/>
        <w:jc w:val="center"/>
        <w:rPr>
          <w:rFonts w:ascii="Times New Roman" w:eastAsia="Times New Roman" w:hAnsi="Times New Roman" w:cs="Times New Roman"/>
          <w:b/>
          <w:spacing w:val="6"/>
          <w:sz w:val="24"/>
          <w:szCs w:val="24"/>
          <w:lang w:val="be-BY" w:eastAsia="ru-RU"/>
        </w:rPr>
      </w:pPr>
      <w:r w:rsidRPr="00EF67FA">
        <w:rPr>
          <w:rFonts w:ascii="Times New Roman" w:eastAsia="Times New Roman" w:hAnsi="Times New Roman" w:cs="Times New Roman"/>
          <w:b/>
          <w:i/>
          <w:spacing w:val="6"/>
          <w:sz w:val="24"/>
          <w:szCs w:val="24"/>
          <w:lang w:val="be-BY" w:eastAsia="ru-RU"/>
        </w:rPr>
        <w:t>Тэма 3.4</w:t>
      </w:r>
      <w:r w:rsidRPr="00EF67FA">
        <w:rPr>
          <w:rFonts w:ascii="Times New Roman" w:eastAsia="Times New Roman" w:hAnsi="Times New Roman" w:cs="Times New Roman"/>
          <w:b/>
          <w:spacing w:val="6"/>
          <w:sz w:val="24"/>
          <w:szCs w:val="24"/>
          <w:lang w:val="be-BY" w:eastAsia="ru-RU"/>
        </w:rPr>
        <w:t>. Станіслаў Шушкевіч</w:t>
      </w:r>
    </w:p>
    <w:p w:rsidR="007C3BDF" w:rsidRPr="007C3BDF" w:rsidRDefault="007C3BDF" w:rsidP="007C3BDF">
      <w:pPr>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7C3BDF">
        <w:rPr>
          <w:rFonts w:ascii="Times New Roman" w:eastAsia="Times New Roman" w:hAnsi="Times New Roman" w:cs="Times New Roman"/>
          <w:sz w:val="24"/>
          <w:szCs w:val="24"/>
          <w:lang w:val="be-BY" w:eastAsia="ru-RU"/>
        </w:rPr>
        <w:t>Біяграфічныя звесткі. Агляд твораў для дзяцей.</w:t>
      </w:r>
    </w:p>
    <w:p w:rsidR="007C3BDF" w:rsidRPr="007C3BDF" w:rsidRDefault="007C3BDF" w:rsidP="007C3BDF">
      <w:pPr>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7C3BDF">
        <w:rPr>
          <w:rFonts w:ascii="Times New Roman" w:eastAsia="Times New Roman" w:hAnsi="Times New Roman" w:cs="Times New Roman"/>
          <w:sz w:val="24"/>
          <w:szCs w:val="24"/>
          <w:lang w:val="be-BY" w:eastAsia="ru-RU"/>
        </w:rPr>
        <w:t>Майстэрскае выкарыстанне традыцый дзіцяячага фальклору ў творах мленькіх. Музычнасць паэтычных радкоў іх інтанацыйнае багацце, выразнасць (“Дожджык” “Лістанад”, “Лівень”, “Ветравай” і інш.).</w:t>
      </w:r>
    </w:p>
    <w:p w:rsidR="007C3BDF" w:rsidRPr="007C3BDF" w:rsidRDefault="007C3BDF" w:rsidP="007C3BDF">
      <w:pPr>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7C3BDF">
        <w:rPr>
          <w:rFonts w:ascii="Times New Roman" w:eastAsia="Times New Roman" w:hAnsi="Times New Roman" w:cs="Times New Roman"/>
          <w:sz w:val="24"/>
          <w:szCs w:val="24"/>
          <w:lang w:val="be-BY" w:eastAsia="ru-RU"/>
        </w:rPr>
        <w:t>Значэнне творчасці С.Шушкевіча для дзяцей.</w:t>
      </w:r>
    </w:p>
    <w:p w:rsidR="00EF67FA" w:rsidRPr="00EF67FA" w:rsidRDefault="00EF67FA" w:rsidP="00EF67FA">
      <w:pPr>
        <w:widowControl w:val="0"/>
        <w:shd w:val="clear" w:color="auto" w:fill="FFFFFF"/>
        <w:spacing w:after="0" w:line="240" w:lineRule="auto"/>
        <w:jc w:val="both"/>
        <w:rPr>
          <w:rFonts w:ascii="Times New Roman" w:eastAsia="Times New Roman" w:hAnsi="Times New Roman" w:cs="Times New Roman"/>
          <w:spacing w:val="6"/>
          <w:sz w:val="24"/>
          <w:szCs w:val="24"/>
          <w:lang w:val="be-BY" w:eastAsia="ru-RU"/>
        </w:rPr>
      </w:pPr>
    </w:p>
    <w:p w:rsidR="00EF67FA" w:rsidRPr="00EF67FA" w:rsidRDefault="00EF67FA" w:rsidP="00EF67FA">
      <w:pPr>
        <w:widowControl w:val="0"/>
        <w:shd w:val="clear" w:color="auto" w:fill="FFFFFF"/>
        <w:spacing w:after="0" w:line="240" w:lineRule="auto"/>
        <w:ind w:firstLine="175"/>
        <w:jc w:val="center"/>
        <w:rPr>
          <w:rFonts w:ascii="Times New Roman" w:eastAsia="Times New Roman" w:hAnsi="Times New Roman" w:cs="Times New Roman"/>
          <w:b/>
          <w:spacing w:val="6"/>
          <w:sz w:val="24"/>
          <w:szCs w:val="24"/>
          <w:lang w:val="be-BY" w:eastAsia="ru-RU"/>
        </w:rPr>
      </w:pPr>
      <w:r w:rsidRPr="00EF67FA">
        <w:rPr>
          <w:rFonts w:ascii="Times New Roman" w:eastAsia="Times New Roman" w:hAnsi="Times New Roman" w:cs="Times New Roman"/>
          <w:b/>
          <w:i/>
          <w:spacing w:val="6"/>
          <w:sz w:val="24"/>
          <w:szCs w:val="24"/>
          <w:lang w:val="be-BY" w:eastAsia="ru-RU"/>
        </w:rPr>
        <w:t>Тэма 3.5.</w:t>
      </w:r>
      <w:r w:rsidRPr="00EF67FA">
        <w:rPr>
          <w:rFonts w:ascii="Times New Roman" w:eastAsia="Times New Roman" w:hAnsi="Times New Roman" w:cs="Times New Roman"/>
          <w:spacing w:val="6"/>
          <w:sz w:val="24"/>
          <w:szCs w:val="24"/>
          <w:lang w:val="be-BY" w:eastAsia="ru-RU"/>
        </w:rPr>
        <w:t xml:space="preserve"> </w:t>
      </w:r>
      <w:r w:rsidRPr="00EF67FA">
        <w:rPr>
          <w:rFonts w:ascii="Times New Roman" w:eastAsia="Times New Roman" w:hAnsi="Times New Roman" w:cs="Times New Roman"/>
          <w:b/>
          <w:spacing w:val="6"/>
          <w:sz w:val="24"/>
          <w:szCs w:val="24"/>
          <w:lang w:val="be-BY" w:eastAsia="ru-RU"/>
        </w:rPr>
        <w:t>Сяргей Грахоўскі, Алег Лойка</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Літаратурна-мастацкі аналіз вершаў С.Грахоўскага “Калыханка”, “Лета”, “Ласяня”, “Жмуркі”, “Дзяцел”, “У лесе ”, “Сонечная сцежка”, “Зазімак”.</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Складанне плана заняткаў па чытанні дзецям вершаў С.Грахоўскага і А.Лойкі.</w:t>
      </w:r>
    </w:p>
    <w:p w:rsidR="00EF67FA" w:rsidRPr="00EF67FA" w:rsidRDefault="00EF67FA" w:rsidP="00EF67FA">
      <w:pPr>
        <w:autoSpaceDE w:val="0"/>
        <w:autoSpaceDN w:val="0"/>
        <w:adjustRightInd w:val="0"/>
        <w:spacing w:after="0" w:line="240" w:lineRule="auto"/>
        <w:ind w:firstLine="709"/>
        <w:jc w:val="both"/>
        <w:rPr>
          <w:rFonts w:ascii="Times New Roman" w:eastAsia="Times New Roman" w:hAnsi="Times New Roman" w:cs="Times New Roman"/>
          <w:b/>
          <w:i/>
          <w:sz w:val="24"/>
          <w:szCs w:val="24"/>
          <w:lang w:val="be-BY" w:eastAsia="ru-RU"/>
        </w:rPr>
      </w:pPr>
    </w:p>
    <w:p w:rsidR="00EF67FA" w:rsidRPr="00EF67FA" w:rsidRDefault="00EF67FA" w:rsidP="00EF67FA">
      <w:pPr>
        <w:widowControl w:val="0"/>
        <w:shd w:val="clear" w:color="auto" w:fill="FFFFFF"/>
        <w:spacing w:after="0" w:line="240" w:lineRule="auto"/>
        <w:ind w:firstLine="175"/>
        <w:jc w:val="center"/>
        <w:rPr>
          <w:rFonts w:ascii="Times New Roman" w:eastAsia="Times New Roman" w:hAnsi="Times New Roman" w:cs="Times New Roman"/>
          <w:b/>
          <w:spacing w:val="6"/>
          <w:sz w:val="24"/>
          <w:szCs w:val="24"/>
          <w:lang w:val="be-BY" w:eastAsia="ru-RU"/>
        </w:rPr>
      </w:pPr>
      <w:r w:rsidRPr="00EF67FA">
        <w:rPr>
          <w:rFonts w:ascii="Times New Roman" w:eastAsia="Times New Roman" w:hAnsi="Times New Roman" w:cs="Times New Roman"/>
          <w:b/>
          <w:i/>
          <w:spacing w:val="6"/>
          <w:sz w:val="24"/>
          <w:szCs w:val="24"/>
          <w:lang w:val="be-BY" w:eastAsia="ru-RU"/>
        </w:rPr>
        <w:t>Тэма 3.6</w:t>
      </w:r>
      <w:r w:rsidRPr="00EF67FA">
        <w:rPr>
          <w:rFonts w:ascii="Times New Roman" w:eastAsia="Times New Roman" w:hAnsi="Times New Roman" w:cs="Times New Roman"/>
          <w:b/>
          <w:spacing w:val="6"/>
          <w:sz w:val="24"/>
          <w:szCs w:val="24"/>
          <w:lang w:val="be-BY" w:eastAsia="ru-RU"/>
        </w:rPr>
        <w:t>. Ніл Гілевіч</w:t>
      </w:r>
    </w:p>
    <w:p w:rsidR="00DC3BE3" w:rsidRPr="00DC3BE3" w:rsidRDefault="00DC3BE3" w:rsidP="00DC3BE3">
      <w:pPr>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DC3BE3">
        <w:rPr>
          <w:rFonts w:ascii="Times New Roman" w:eastAsia="Times New Roman" w:hAnsi="Times New Roman" w:cs="Times New Roman"/>
          <w:sz w:val="24"/>
          <w:szCs w:val="24"/>
          <w:lang w:val="be-BY" w:eastAsia="ru-RU"/>
        </w:rPr>
        <w:t>Звесткі пра пісьменніка. Лірычная аснова, псіхалагічная прыхільнасць вершаў для маленькіх.</w:t>
      </w:r>
    </w:p>
    <w:p w:rsidR="00DC3BE3" w:rsidRPr="00DC3BE3" w:rsidRDefault="00DC3BE3" w:rsidP="00DC3BE3">
      <w:pPr>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DC3BE3">
        <w:rPr>
          <w:rFonts w:ascii="Times New Roman" w:eastAsia="Times New Roman" w:hAnsi="Times New Roman" w:cs="Times New Roman"/>
          <w:sz w:val="24"/>
          <w:szCs w:val="24"/>
          <w:lang w:val="be-BY" w:eastAsia="ru-RU"/>
        </w:rPr>
        <w:t>Ідэйна-тэматычная дзейнасць верша “Я- беларус”</w:t>
      </w:r>
    </w:p>
    <w:p w:rsidR="00DC3BE3" w:rsidRPr="00DC3BE3" w:rsidRDefault="00DC3BE3" w:rsidP="00DC3BE3">
      <w:pPr>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DC3BE3">
        <w:rPr>
          <w:rFonts w:ascii="Times New Roman" w:eastAsia="Times New Roman" w:hAnsi="Times New Roman" w:cs="Times New Roman"/>
          <w:sz w:val="24"/>
          <w:szCs w:val="24"/>
          <w:lang w:val="be-BY" w:eastAsia="ru-RU"/>
        </w:rPr>
        <w:t>Паэтызацыя прыроды і дзяцінства ў вершах “У лузе”, “Кветка”, “Вітаю вясну”, “Зайчык-уцякайчык”, “Дождж-грыбает”, “Калі рана устанеш”, “Зімой у лесе” і інш.</w:t>
      </w:r>
    </w:p>
    <w:p w:rsidR="00DC3BE3" w:rsidRPr="00DC3BE3" w:rsidRDefault="00DC3BE3" w:rsidP="00DC3BE3">
      <w:pPr>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DC3BE3">
        <w:rPr>
          <w:rFonts w:ascii="Times New Roman" w:eastAsia="Times New Roman" w:hAnsi="Times New Roman" w:cs="Times New Roman"/>
          <w:sz w:val="24"/>
          <w:szCs w:val="24"/>
          <w:lang w:val="be-BY" w:eastAsia="ru-RU"/>
        </w:rPr>
        <w:lastRenderedPageBreak/>
        <w:t>Пазнавальнасць, дакладнасць апісанняў у вершах пра жывёл і птушак “Курыця”,”Плеска”, “Сабачаня”, “Верабей” і інш.</w:t>
      </w:r>
    </w:p>
    <w:p w:rsidR="00EF67FA" w:rsidRPr="00EF67FA" w:rsidRDefault="00EF67FA" w:rsidP="00EF67FA">
      <w:pPr>
        <w:widowControl w:val="0"/>
        <w:shd w:val="clear" w:color="auto" w:fill="FFFFFF"/>
        <w:spacing w:after="0" w:line="240" w:lineRule="auto"/>
        <w:jc w:val="both"/>
        <w:rPr>
          <w:rFonts w:ascii="Times New Roman" w:eastAsia="Times New Roman" w:hAnsi="Times New Roman" w:cs="Times New Roman"/>
          <w:spacing w:val="6"/>
          <w:sz w:val="24"/>
          <w:szCs w:val="24"/>
          <w:lang w:val="be-BY" w:eastAsia="ru-RU"/>
        </w:rPr>
      </w:pPr>
    </w:p>
    <w:p w:rsidR="00EF67FA" w:rsidRPr="00EF67FA" w:rsidRDefault="00EF67FA" w:rsidP="00EF67FA">
      <w:pPr>
        <w:widowControl w:val="0"/>
        <w:shd w:val="clear" w:color="auto" w:fill="FFFFFF"/>
        <w:spacing w:after="0" w:line="240" w:lineRule="auto"/>
        <w:ind w:firstLine="175"/>
        <w:jc w:val="center"/>
        <w:rPr>
          <w:rFonts w:ascii="Times New Roman" w:eastAsia="Times New Roman" w:hAnsi="Times New Roman" w:cs="Times New Roman"/>
          <w:b/>
          <w:spacing w:val="6"/>
          <w:sz w:val="24"/>
          <w:szCs w:val="24"/>
          <w:lang w:val="be-BY" w:eastAsia="ru-RU"/>
        </w:rPr>
      </w:pPr>
      <w:r w:rsidRPr="00EF67FA">
        <w:rPr>
          <w:rFonts w:ascii="Times New Roman" w:eastAsia="Times New Roman" w:hAnsi="Times New Roman" w:cs="Times New Roman"/>
          <w:b/>
          <w:i/>
          <w:spacing w:val="6"/>
          <w:sz w:val="24"/>
          <w:szCs w:val="24"/>
          <w:lang w:val="be-BY" w:eastAsia="ru-RU"/>
        </w:rPr>
        <w:t>Тэма 3.7</w:t>
      </w:r>
      <w:r w:rsidRPr="00EF67FA">
        <w:rPr>
          <w:rFonts w:ascii="Times New Roman" w:eastAsia="Times New Roman" w:hAnsi="Times New Roman" w:cs="Times New Roman"/>
          <w:b/>
          <w:spacing w:val="6"/>
          <w:sz w:val="24"/>
          <w:szCs w:val="24"/>
          <w:lang w:val="be-BY" w:eastAsia="ru-RU"/>
        </w:rPr>
        <w:t>. Рыгор Барадулін</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Кароткія звесткі пра Р.Барадуліна. Агульны агляд яго дзейнасці ў галіне беларускай дзіцячай літаратуры, кніг: ”Мех шэрых, мех белых”, “Ай! Не буду! Не хачу!”, “Што было б тыды б, калі б”, “Ці пазяхае бегемот” і інш.</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Жанравая і тэматычная разнастайнасць, дзіцячай паэзіі Р.Барадуліна (вершы, жарты, казкі, скарагаворкі, задачкі, забаўлянкі, калыханкі, лічылкі, дражлінкі, загадкі).</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Псіхалагізм вобразаў дзяцей у вершах “Ай! Не буду! Не хачу!”, “Ната Машу любіць надта”, “Раскідач” і г.д.</w:t>
      </w:r>
    </w:p>
    <w:p w:rsidR="00EF67FA" w:rsidRPr="00EF67FA" w:rsidRDefault="00EF67FA" w:rsidP="00EF67FA">
      <w:pPr>
        <w:widowControl w:val="0"/>
        <w:shd w:val="clear" w:color="auto" w:fill="FFFFFF"/>
        <w:spacing w:after="0" w:line="240" w:lineRule="auto"/>
        <w:ind w:firstLine="175"/>
        <w:jc w:val="both"/>
        <w:rPr>
          <w:rFonts w:ascii="Times New Roman" w:eastAsia="Times New Roman" w:hAnsi="Times New Roman" w:cs="Times New Roman"/>
          <w:spacing w:val="6"/>
          <w:sz w:val="24"/>
          <w:szCs w:val="24"/>
          <w:lang w:val="be-BY" w:eastAsia="ru-RU"/>
        </w:rPr>
      </w:pPr>
    </w:p>
    <w:p w:rsidR="00EF67FA" w:rsidRPr="00EF67FA" w:rsidRDefault="00EF67FA" w:rsidP="00EF67FA">
      <w:pPr>
        <w:widowControl w:val="0"/>
        <w:shd w:val="clear" w:color="auto" w:fill="FFFFFF"/>
        <w:tabs>
          <w:tab w:val="right" w:pos="2902"/>
        </w:tabs>
        <w:spacing w:after="0" w:line="240" w:lineRule="auto"/>
        <w:ind w:firstLine="175"/>
        <w:jc w:val="center"/>
        <w:rPr>
          <w:rFonts w:ascii="Times New Roman" w:eastAsia="Times New Roman" w:hAnsi="Times New Roman" w:cs="Times New Roman"/>
          <w:b/>
          <w:spacing w:val="6"/>
          <w:sz w:val="24"/>
          <w:szCs w:val="24"/>
          <w:lang w:val="be-BY" w:eastAsia="ru-RU"/>
        </w:rPr>
      </w:pPr>
      <w:r w:rsidRPr="00EF67FA">
        <w:rPr>
          <w:rFonts w:ascii="Times New Roman" w:eastAsia="Times New Roman" w:hAnsi="Times New Roman" w:cs="Times New Roman"/>
          <w:b/>
          <w:i/>
          <w:spacing w:val="6"/>
          <w:sz w:val="24"/>
          <w:szCs w:val="24"/>
          <w:lang w:val="be-BY" w:eastAsia="ru-RU"/>
        </w:rPr>
        <w:t>Тэма 3.8.</w:t>
      </w:r>
      <w:r w:rsidRPr="00EF67FA">
        <w:rPr>
          <w:rFonts w:ascii="Times New Roman" w:eastAsia="Times New Roman" w:hAnsi="Times New Roman" w:cs="Times New Roman"/>
          <w:spacing w:val="6"/>
          <w:sz w:val="24"/>
          <w:szCs w:val="24"/>
          <w:lang w:val="be-BY" w:eastAsia="ru-RU"/>
        </w:rPr>
        <w:t xml:space="preserve"> </w:t>
      </w:r>
      <w:r w:rsidRPr="00EF67FA">
        <w:rPr>
          <w:rFonts w:ascii="Times New Roman" w:eastAsia="Times New Roman" w:hAnsi="Times New Roman" w:cs="Times New Roman"/>
          <w:b/>
          <w:spacing w:val="6"/>
          <w:sz w:val="24"/>
          <w:szCs w:val="24"/>
          <w:lang w:val="be-BY" w:eastAsia="ru-RU"/>
        </w:rPr>
        <w:t>Васіль хомчанка</w:t>
      </w:r>
    </w:p>
    <w:p w:rsidR="00EF67FA" w:rsidRPr="00DB66DF" w:rsidRDefault="00DC3BE3"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 xml:space="preserve"> </w:t>
      </w:r>
      <w:r w:rsidR="00EF67FA" w:rsidRPr="00DB66DF">
        <w:rPr>
          <w:rFonts w:ascii="Times New Roman" w:hAnsi="Times New Roman"/>
          <w:sz w:val="24"/>
          <w:szCs w:val="24"/>
          <w:lang w:val="be-BY"/>
        </w:rPr>
        <w:t>Выразнае чытанне і аналіз апавяданняў В.Хомчанкі для дзяцей дашкольнага ўзросту (“Яблык”, “Яшава рукавічка”, “Баравік”,”Білет у цырк” і інш).</w:t>
      </w:r>
    </w:p>
    <w:p w:rsidR="00EF67FA" w:rsidRPr="00EF67FA" w:rsidRDefault="00EF67FA" w:rsidP="00EF67FA">
      <w:pPr>
        <w:widowControl w:val="0"/>
        <w:shd w:val="clear" w:color="auto" w:fill="FFFFFF"/>
        <w:tabs>
          <w:tab w:val="right" w:pos="2902"/>
        </w:tabs>
        <w:spacing w:after="0" w:line="240" w:lineRule="auto"/>
        <w:jc w:val="both"/>
        <w:rPr>
          <w:rFonts w:ascii="Times New Roman" w:eastAsia="Times New Roman" w:hAnsi="Times New Roman" w:cs="Times New Roman"/>
          <w:spacing w:val="6"/>
          <w:sz w:val="24"/>
          <w:szCs w:val="24"/>
          <w:lang w:val="be-BY" w:eastAsia="ru-RU"/>
        </w:rPr>
      </w:pPr>
    </w:p>
    <w:p w:rsidR="00EF67FA" w:rsidRPr="00EF67FA" w:rsidRDefault="00EF67FA" w:rsidP="00EF67FA">
      <w:pPr>
        <w:widowControl w:val="0"/>
        <w:shd w:val="clear" w:color="auto" w:fill="FFFFFF"/>
        <w:tabs>
          <w:tab w:val="right" w:pos="2902"/>
        </w:tabs>
        <w:spacing w:after="0" w:line="240" w:lineRule="auto"/>
        <w:ind w:firstLine="175"/>
        <w:jc w:val="center"/>
        <w:rPr>
          <w:rFonts w:ascii="Times New Roman" w:eastAsia="Times New Roman" w:hAnsi="Times New Roman" w:cs="Times New Roman"/>
          <w:b/>
          <w:spacing w:val="6"/>
          <w:sz w:val="24"/>
          <w:szCs w:val="24"/>
          <w:lang w:val="be-BY" w:eastAsia="ru-RU"/>
        </w:rPr>
      </w:pPr>
      <w:r w:rsidRPr="00EF67FA">
        <w:rPr>
          <w:rFonts w:ascii="Times New Roman" w:eastAsia="Times New Roman" w:hAnsi="Times New Roman" w:cs="Times New Roman"/>
          <w:b/>
          <w:i/>
          <w:spacing w:val="6"/>
          <w:sz w:val="24"/>
          <w:szCs w:val="24"/>
          <w:lang w:val="be-BY" w:eastAsia="ru-RU"/>
        </w:rPr>
        <w:t>Тэма 3.9.</w:t>
      </w:r>
      <w:r w:rsidRPr="00EF67FA">
        <w:rPr>
          <w:rFonts w:ascii="Times New Roman" w:eastAsia="Times New Roman" w:hAnsi="Times New Roman" w:cs="Times New Roman"/>
          <w:spacing w:val="6"/>
          <w:sz w:val="24"/>
          <w:szCs w:val="24"/>
          <w:lang w:val="be-BY" w:eastAsia="ru-RU"/>
        </w:rPr>
        <w:t xml:space="preserve"> </w:t>
      </w:r>
      <w:r w:rsidRPr="00EF67FA">
        <w:rPr>
          <w:rFonts w:ascii="Times New Roman" w:eastAsia="Times New Roman" w:hAnsi="Times New Roman" w:cs="Times New Roman"/>
          <w:b/>
          <w:spacing w:val="6"/>
          <w:sz w:val="24"/>
          <w:szCs w:val="24"/>
          <w:lang w:val="be-BY" w:eastAsia="ru-RU"/>
        </w:rPr>
        <w:t>Беларуская дзіцячая літаратура на сучасным этапе</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Стан тэндэнцыі развіцця сучаснайай беларускай дзіцячай літаратуры.</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Багацце тэм і жанраў сучаснай беларускай дзіцячай літаратуры.</w:t>
      </w:r>
    </w:p>
    <w:p w:rsidR="00EF67FA" w:rsidRDefault="00EF67FA" w:rsidP="005E0326">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Новыя імены, творы А.Бадак (кнігі “Верабей з рагаткай”, “Незвычайнае падарожжа у краіне ведзьмакоў”), В.Шпін (кнігі”Сунічкі для Веранічкі”, “Наш Максім Гаворыць - Гу” і інш), Лю Пранчак (кнігі “Пра дзядулю, пра баб</w:t>
      </w:r>
      <w:r w:rsidR="00B30B3B">
        <w:rPr>
          <w:rFonts w:ascii="Times New Roman" w:hAnsi="Times New Roman"/>
          <w:sz w:val="24"/>
          <w:szCs w:val="24"/>
          <w:lang w:val="be-BY"/>
        </w:rPr>
        <w:t xml:space="preserve">улю і пра ўнучку Юлю”, “Цік-так </w:t>
      </w:r>
      <w:r w:rsidRPr="00DB66DF">
        <w:rPr>
          <w:rFonts w:ascii="Times New Roman" w:hAnsi="Times New Roman"/>
          <w:sz w:val="24"/>
          <w:szCs w:val="24"/>
          <w:lang w:val="be-BY"/>
        </w:rPr>
        <w:t>ходзікі</w:t>
      </w:r>
      <w:r w:rsidR="00B30B3B">
        <w:rPr>
          <w:rFonts w:ascii="Times New Roman" w:hAnsi="Times New Roman"/>
          <w:sz w:val="24"/>
          <w:szCs w:val="24"/>
          <w:lang w:val="be-BY"/>
        </w:rPr>
        <w:t>”</w:t>
      </w:r>
      <w:r w:rsidRPr="00DB66DF">
        <w:rPr>
          <w:rFonts w:ascii="Times New Roman" w:hAnsi="Times New Roman"/>
          <w:sz w:val="24"/>
          <w:szCs w:val="24"/>
          <w:lang w:val="be-BY"/>
        </w:rPr>
        <w:t xml:space="preserve"> і інш.).</w:t>
      </w:r>
    </w:p>
    <w:p w:rsidR="005E0326" w:rsidRPr="005E0326" w:rsidRDefault="005E0326" w:rsidP="005E0326">
      <w:pPr>
        <w:pStyle w:val="af"/>
        <w:ind w:firstLine="680"/>
        <w:jc w:val="both"/>
        <w:rPr>
          <w:rFonts w:ascii="Times New Roman" w:hAnsi="Times New Roman"/>
          <w:sz w:val="24"/>
          <w:szCs w:val="24"/>
          <w:lang w:val="be-BY"/>
        </w:rPr>
      </w:pPr>
    </w:p>
    <w:p w:rsidR="00EF67FA" w:rsidRPr="00EF67FA" w:rsidRDefault="00EF67FA" w:rsidP="00EF67FA">
      <w:pPr>
        <w:widowControl w:val="0"/>
        <w:shd w:val="clear" w:color="auto" w:fill="FFFFFF"/>
        <w:tabs>
          <w:tab w:val="right" w:pos="2902"/>
        </w:tabs>
        <w:spacing w:after="0" w:line="240" w:lineRule="auto"/>
        <w:ind w:firstLine="175"/>
        <w:jc w:val="center"/>
        <w:rPr>
          <w:rFonts w:ascii="Times New Roman" w:eastAsia="Times New Roman" w:hAnsi="Times New Roman" w:cs="Times New Roman"/>
          <w:b/>
          <w:spacing w:val="6"/>
          <w:sz w:val="24"/>
          <w:szCs w:val="24"/>
          <w:lang w:val="be-BY" w:eastAsia="ru-RU"/>
        </w:rPr>
      </w:pPr>
      <w:r w:rsidRPr="00EF67FA">
        <w:rPr>
          <w:rFonts w:ascii="Times New Roman" w:eastAsia="Times New Roman" w:hAnsi="Times New Roman" w:cs="Times New Roman"/>
          <w:b/>
          <w:i/>
          <w:spacing w:val="6"/>
          <w:sz w:val="24"/>
          <w:szCs w:val="24"/>
          <w:lang w:val="be-BY" w:eastAsia="ru-RU"/>
        </w:rPr>
        <w:t>Тэма 3.10</w:t>
      </w:r>
      <w:r w:rsidRPr="00EF67FA">
        <w:rPr>
          <w:rFonts w:ascii="Times New Roman" w:eastAsia="Times New Roman" w:hAnsi="Times New Roman" w:cs="Times New Roman"/>
          <w:b/>
          <w:spacing w:val="6"/>
          <w:sz w:val="24"/>
          <w:szCs w:val="24"/>
          <w:lang w:val="be-BY" w:eastAsia="ru-RU"/>
        </w:rPr>
        <w:t>. Авяр’ян Дзеружынскі</w:t>
      </w:r>
    </w:p>
    <w:p w:rsidR="00DC3BE3" w:rsidRPr="00DC3BE3" w:rsidRDefault="00DC3BE3" w:rsidP="00DC3BE3">
      <w:pPr>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DC3BE3">
        <w:rPr>
          <w:rFonts w:ascii="Times New Roman" w:eastAsia="Times New Roman" w:hAnsi="Times New Roman" w:cs="Times New Roman"/>
          <w:sz w:val="24"/>
          <w:szCs w:val="24"/>
          <w:lang w:val="be-BY" w:eastAsia="ru-RU"/>
        </w:rPr>
        <w:t>Агляд жыцця і творчасці.</w:t>
      </w:r>
    </w:p>
    <w:p w:rsidR="00DC3BE3" w:rsidRPr="00DC3BE3" w:rsidRDefault="00DC3BE3" w:rsidP="00DC3BE3">
      <w:pPr>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DC3BE3">
        <w:rPr>
          <w:rFonts w:ascii="Times New Roman" w:eastAsia="Times New Roman" w:hAnsi="Times New Roman" w:cs="Times New Roman"/>
          <w:sz w:val="24"/>
          <w:szCs w:val="24"/>
          <w:lang w:val="be-BY" w:eastAsia="ru-RU"/>
        </w:rPr>
        <w:t>Жанравая і тэматычная разнастайнасць твораў А. Дзеружынскагя для дзяцей.</w:t>
      </w:r>
    </w:p>
    <w:p w:rsidR="00DC3BE3" w:rsidRPr="00DC3BE3" w:rsidRDefault="00DC3BE3" w:rsidP="00DC3BE3">
      <w:pPr>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DC3BE3">
        <w:rPr>
          <w:rFonts w:ascii="Times New Roman" w:eastAsia="Times New Roman" w:hAnsi="Times New Roman" w:cs="Times New Roman"/>
          <w:sz w:val="24"/>
          <w:szCs w:val="24"/>
          <w:lang w:val="be-BY" w:eastAsia="ru-RU"/>
        </w:rPr>
        <w:t>Псіхалагізм вершаў, глыбокае пранікненне ў свет дзяцінства.</w:t>
      </w:r>
    </w:p>
    <w:p w:rsidR="00DC3BE3" w:rsidRPr="00DC3BE3" w:rsidRDefault="00DC3BE3" w:rsidP="00DC3BE3">
      <w:pPr>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DC3BE3">
        <w:rPr>
          <w:rFonts w:ascii="Times New Roman" w:eastAsia="Times New Roman" w:hAnsi="Times New Roman" w:cs="Times New Roman"/>
          <w:sz w:val="24"/>
          <w:szCs w:val="24"/>
          <w:lang w:val="be-BY" w:eastAsia="ru-RU"/>
        </w:rPr>
        <w:t>Імкненне пашырыць веды дзяцей аб навакольнам свеце, у звычайным убачыць незвычайнае, казачнае. Таленавітае выкарыстанне, узбагачэнне традыцый фальклору, паэтызацыя і адухаўленне прыроды ў вершах “Сняжынкі”, “Пралеска”, “Ландыш”, “Рамонак” і інш.</w:t>
      </w:r>
    </w:p>
    <w:p w:rsidR="00DC3BE3" w:rsidRPr="00DC3BE3" w:rsidRDefault="00DC3BE3" w:rsidP="00DC3BE3">
      <w:pPr>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DC3BE3">
        <w:rPr>
          <w:rFonts w:ascii="Times New Roman" w:eastAsia="Times New Roman" w:hAnsi="Times New Roman" w:cs="Times New Roman"/>
          <w:sz w:val="24"/>
          <w:szCs w:val="24"/>
          <w:lang w:val="be-BY" w:eastAsia="ru-RU"/>
        </w:rPr>
        <w:t>Выхаванне назіральнасці, цікаўнасці, беражлівых адносін да прыроды (“Жучок-грыбнічок”, “Не крану я яечка”, “Салавейка заспяваў” і інш.).</w:t>
      </w:r>
    </w:p>
    <w:p w:rsidR="00DC3BE3" w:rsidRPr="00DC3BE3" w:rsidRDefault="00DC3BE3" w:rsidP="00DC3BE3">
      <w:pPr>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DC3BE3">
        <w:rPr>
          <w:rFonts w:ascii="Times New Roman" w:eastAsia="Times New Roman" w:hAnsi="Times New Roman" w:cs="Times New Roman"/>
          <w:sz w:val="24"/>
          <w:szCs w:val="24"/>
          <w:lang w:val="be-BY" w:eastAsia="ru-RU"/>
        </w:rPr>
        <w:t>Паэтызацыя свету дзяцінства, дзіцячых гульняў і забаў (“Небылічка-смехатунічка”, “Будаўнікі”, “Кую-кую ножку” і інш.).</w:t>
      </w:r>
    </w:p>
    <w:p w:rsidR="00DC3BE3" w:rsidRDefault="00DC3BE3" w:rsidP="00DC3BE3">
      <w:pPr>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DC3BE3">
        <w:rPr>
          <w:rFonts w:ascii="Times New Roman" w:eastAsia="Times New Roman" w:hAnsi="Times New Roman" w:cs="Times New Roman"/>
          <w:sz w:val="24"/>
          <w:szCs w:val="24"/>
          <w:lang w:val="be-BY" w:eastAsia="ru-RU"/>
        </w:rPr>
        <w:t>Гумар у вершах для маленькіх</w:t>
      </w:r>
      <w:r>
        <w:rPr>
          <w:rFonts w:ascii="Times New Roman" w:eastAsia="Times New Roman" w:hAnsi="Times New Roman" w:cs="Times New Roman"/>
          <w:sz w:val="24"/>
          <w:szCs w:val="24"/>
          <w:lang w:val="be-BY" w:eastAsia="ru-RU"/>
        </w:rPr>
        <w:t>.</w:t>
      </w:r>
    </w:p>
    <w:p w:rsidR="00DC3BE3" w:rsidRDefault="00DC3BE3" w:rsidP="00DC3BE3">
      <w:pPr>
        <w:autoSpaceDE w:val="0"/>
        <w:autoSpaceDN w:val="0"/>
        <w:adjustRightInd w:val="0"/>
        <w:spacing w:after="0" w:line="240" w:lineRule="auto"/>
        <w:ind w:firstLine="709"/>
        <w:jc w:val="both"/>
        <w:rPr>
          <w:rFonts w:ascii="Times New Roman" w:eastAsia="Times New Roman" w:hAnsi="Times New Roman" w:cs="Times New Roman"/>
          <w:b/>
          <w:i/>
          <w:sz w:val="24"/>
          <w:szCs w:val="24"/>
          <w:lang w:val="be-BY" w:eastAsia="ru-RU"/>
        </w:rPr>
      </w:pPr>
    </w:p>
    <w:p w:rsidR="00EF67FA" w:rsidRPr="00EF67FA" w:rsidRDefault="00EF67FA" w:rsidP="00EF67FA">
      <w:pPr>
        <w:widowControl w:val="0"/>
        <w:shd w:val="clear" w:color="auto" w:fill="FFFFFF"/>
        <w:tabs>
          <w:tab w:val="right" w:pos="2902"/>
        </w:tabs>
        <w:spacing w:after="0" w:line="240" w:lineRule="auto"/>
        <w:ind w:firstLine="175"/>
        <w:jc w:val="center"/>
        <w:rPr>
          <w:rFonts w:ascii="Times New Roman" w:eastAsia="Times New Roman" w:hAnsi="Times New Roman" w:cs="Times New Roman"/>
          <w:b/>
          <w:spacing w:val="6"/>
          <w:sz w:val="24"/>
          <w:szCs w:val="24"/>
          <w:lang w:val="be-BY" w:eastAsia="ru-RU"/>
        </w:rPr>
      </w:pPr>
      <w:r w:rsidRPr="00EF67FA">
        <w:rPr>
          <w:rFonts w:ascii="Times New Roman" w:eastAsia="Times New Roman" w:hAnsi="Times New Roman" w:cs="Times New Roman"/>
          <w:b/>
          <w:i/>
          <w:spacing w:val="6"/>
          <w:sz w:val="24"/>
          <w:szCs w:val="24"/>
          <w:lang w:val="be-BY" w:eastAsia="ru-RU"/>
        </w:rPr>
        <w:t>Тэма 3.11.</w:t>
      </w:r>
      <w:r w:rsidRPr="00EF67FA">
        <w:rPr>
          <w:rFonts w:ascii="Times New Roman" w:eastAsia="Times New Roman" w:hAnsi="Times New Roman" w:cs="Times New Roman"/>
          <w:b/>
          <w:spacing w:val="6"/>
          <w:sz w:val="24"/>
          <w:szCs w:val="24"/>
          <w:lang w:val="be-BY" w:eastAsia="ru-RU"/>
        </w:rPr>
        <w:t xml:space="preserve"> Ніна Галіноўская</w:t>
      </w:r>
    </w:p>
    <w:p w:rsidR="00DC3BE3" w:rsidRPr="00DC3BE3" w:rsidRDefault="00DC3BE3" w:rsidP="00DC3BE3">
      <w:pPr>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DC3BE3">
        <w:rPr>
          <w:rFonts w:ascii="Times New Roman" w:eastAsia="Times New Roman" w:hAnsi="Times New Roman" w:cs="Times New Roman"/>
          <w:sz w:val="24"/>
          <w:szCs w:val="24"/>
          <w:lang w:val="be-BY" w:eastAsia="ru-RU"/>
        </w:rPr>
        <w:t>Звесткі пра пісьменніцу.</w:t>
      </w:r>
    </w:p>
    <w:p w:rsidR="00DC3BE3" w:rsidRPr="00DC3BE3" w:rsidRDefault="00DC3BE3" w:rsidP="00DC3BE3">
      <w:pPr>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DC3BE3">
        <w:rPr>
          <w:rFonts w:ascii="Times New Roman" w:eastAsia="Times New Roman" w:hAnsi="Times New Roman" w:cs="Times New Roman"/>
          <w:sz w:val="24"/>
          <w:szCs w:val="24"/>
          <w:lang w:val="be-BY" w:eastAsia="ru-RU"/>
        </w:rPr>
        <w:t>Асноўная тэматыка твораў для дзяцей: родная прырода, яе адметнасць і прагажосць у розныя поры года (“Раніцай”, “Званочкі”, “Павуцінка” і інш.), жывёльны свет, птушкі, сяброўства з імі дзяцей (“Папугай”, “Мурка”, “Леў” і інш.), свет дзіцячых гульняў, адкрыццяў, радасцей (“Лясная казка”, “Мая песня”, “Калі я шчаслівы” і інш.), гумарыстычныя вершы, вершы-жарты (“Кот і пастка”, “Ліскіна праўда”, “У пакоі смеху” і інш.), пра заганы паводзін (“Гультайка”, “Гразнуля”, “Тры рукі” і інш.).</w:t>
      </w:r>
    </w:p>
    <w:p w:rsidR="00DC3BE3" w:rsidRPr="00DC3BE3" w:rsidRDefault="00DC3BE3" w:rsidP="00DC3BE3">
      <w:pPr>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DC3BE3">
        <w:rPr>
          <w:rFonts w:ascii="Times New Roman" w:eastAsia="Times New Roman" w:hAnsi="Times New Roman" w:cs="Times New Roman"/>
          <w:sz w:val="24"/>
          <w:szCs w:val="24"/>
          <w:lang w:val="be-BY" w:eastAsia="ru-RU"/>
        </w:rPr>
        <w:t>Лірычнасць, мяккі гумар, элементы гульні, шматфарбнасць, пошук слова яркага, вобразнага, эмацыянальнага – асноўныя асаблівасці паэзіі Н. Галіноўскай.</w:t>
      </w:r>
    </w:p>
    <w:p w:rsidR="00EF67FA" w:rsidRPr="00EF67FA" w:rsidRDefault="00EF67FA" w:rsidP="00D03DD0">
      <w:pPr>
        <w:widowControl w:val="0"/>
        <w:shd w:val="clear" w:color="auto" w:fill="FFFFFF"/>
        <w:tabs>
          <w:tab w:val="right" w:pos="2902"/>
        </w:tabs>
        <w:spacing w:after="0" w:line="240" w:lineRule="auto"/>
        <w:jc w:val="both"/>
        <w:rPr>
          <w:rFonts w:ascii="Times New Roman" w:eastAsia="Times New Roman" w:hAnsi="Times New Roman" w:cs="Times New Roman"/>
          <w:spacing w:val="6"/>
          <w:sz w:val="24"/>
          <w:szCs w:val="24"/>
          <w:lang w:val="be-BY" w:eastAsia="ru-RU"/>
        </w:rPr>
      </w:pPr>
    </w:p>
    <w:p w:rsidR="00EF67FA" w:rsidRPr="00EF67FA" w:rsidRDefault="00EF67FA" w:rsidP="00EF67FA">
      <w:pPr>
        <w:widowControl w:val="0"/>
        <w:shd w:val="clear" w:color="auto" w:fill="FFFFFF"/>
        <w:tabs>
          <w:tab w:val="right" w:pos="2902"/>
        </w:tabs>
        <w:spacing w:after="0" w:line="240" w:lineRule="auto"/>
        <w:ind w:firstLine="175"/>
        <w:jc w:val="center"/>
        <w:rPr>
          <w:rFonts w:ascii="Times New Roman" w:eastAsia="Times New Roman" w:hAnsi="Times New Roman" w:cs="Times New Roman"/>
          <w:b/>
          <w:spacing w:val="6"/>
          <w:sz w:val="24"/>
          <w:szCs w:val="24"/>
          <w:lang w:val="be-BY" w:eastAsia="ru-RU"/>
        </w:rPr>
      </w:pPr>
      <w:r w:rsidRPr="00EF67FA">
        <w:rPr>
          <w:rFonts w:ascii="Times New Roman" w:eastAsia="Times New Roman" w:hAnsi="Times New Roman" w:cs="Times New Roman"/>
          <w:b/>
          <w:i/>
          <w:spacing w:val="6"/>
          <w:sz w:val="24"/>
          <w:szCs w:val="24"/>
          <w:lang w:val="be-BY" w:eastAsia="ru-RU"/>
        </w:rPr>
        <w:t>Тэма 3.12</w:t>
      </w:r>
      <w:r w:rsidRPr="00EF67FA">
        <w:rPr>
          <w:rFonts w:ascii="Times New Roman" w:eastAsia="Times New Roman" w:hAnsi="Times New Roman" w:cs="Times New Roman"/>
          <w:b/>
          <w:spacing w:val="6"/>
          <w:sz w:val="24"/>
          <w:szCs w:val="24"/>
          <w:lang w:val="be-BY" w:eastAsia="ru-RU"/>
        </w:rPr>
        <w:t>. Уладзімір Ліпскі</w:t>
      </w:r>
    </w:p>
    <w:p w:rsidR="00DC3BE3" w:rsidRPr="00DC3BE3" w:rsidRDefault="00DC3BE3" w:rsidP="00DC3BE3">
      <w:pPr>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DC3BE3">
        <w:rPr>
          <w:rFonts w:ascii="Times New Roman" w:eastAsia="Times New Roman" w:hAnsi="Times New Roman" w:cs="Times New Roman"/>
          <w:sz w:val="24"/>
          <w:szCs w:val="24"/>
          <w:lang w:val="be-BY" w:eastAsia="ru-RU"/>
        </w:rPr>
        <w:lastRenderedPageBreak/>
        <w:t>Біяграфічныя звесткі. Шматграннасць тэм, займальнасць сюжетаў, трывога за лёс дзяцей (“Рыгоркавы прыгоды”, “Падкідыш”). Працяг і ўзбагачэнне традыцый беларускай літаратуры ў паказе лёсу дзяцей (“Бацькі і дзеці”).</w:t>
      </w:r>
    </w:p>
    <w:p w:rsidR="00DC3BE3" w:rsidRPr="00DC3BE3" w:rsidRDefault="00DC3BE3" w:rsidP="00DC3BE3">
      <w:pPr>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DC3BE3">
        <w:rPr>
          <w:rFonts w:ascii="Times New Roman" w:eastAsia="Times New Roman" w:hAnsi="Times New Roman" w:cs="Times New Roman"/>
          <w:sz w:val="24"/>
          <w:szCs w:val="24"/>
          <w:lang w:val="be-BY" w:eastAsia="ru-RU"/>
        </w:rPr>
        <w:t>Дасканалае валоданне жанрам казкі, перапляценне казачнага і рэальнага ў творах (“Пра Андрэйку Добрыка і чорціка Дуроніка”, “Клякса-Вакса і Янка з Дзіўнагорска”). Высокае майстэрства сюжета, мовы. Пошукі сінтэзу традыцыйнага і сучаснага.</w:t>
      </w:r>
    </w:p>
    <w:p w:rsidR="00DC3BE3" w:rsidRDefault="00DC3BE3" w:rsidP="00EF67FA">
      <w:pPr>
        <w:autoSpaceDE w:val="0"/>
        <w:autoSpaceDN w:val="0"/>
        <w:adjustRightInd w:val="0"/>
        <w:spacing w:after="0" w:line="240" w:lineRule="auto"/>
        <w:ind w:firstLine="709"/>
        <w:jc w:val="both"/>
        <w:rPr>
          <w:rFonts w:ascii="Times New Roman" w:eastAsia="Times New Roman" w:hAnsi="Times New Roman" w:cs="Times New Roman"/>
          <w:b/>
          <w:i/>
          <w:sz w:val="24"/>
          <w:szCs w:val="24"/>
          <w:lang w:val="be-BY" w:eastAsia="ru-RU"/>
        </w:rPr>
      </w:pPr>
    </w:p>
    <w:p w:rsidR="00EF67FA" w:rsidRPr="00EF67FA" w:rsidRDefault="00EF67FA" w:rsidP="00EF67FA">
      <w:pPr>
        <w:widowControl w:val="0"/>
        <w:shd w:val="clear" w:color="auto" w:fill="FFFFFF"/>
        <w:tabs>
          <w:tab w:val="right" w:pos="2902"/>
        </w:tabs>
        <w:spacing w:after="0" w:line="240" w:lineRule="auto"/>
        <w:ind w:firstLine="175"/>
        <w:jc w:val="center"/>
        <w:rPr>
          <w:rFonts w:ascii="Times New Roman" w:eastAsia="Times New Roman" w:hAnsi="Times New Roman" w:cs="Times New Roman"/>
          <w:b/>
          <w:spacing w:val="6"/>
          <w:sz w:val="24"/>
          <w:szCs w:val="24"/>
          <w:lang w:val="be-BY" w:eastAsia="ru-RU"/>
        </w:rPr>
      </w:pPr>
      <w:r w:rsidRPr="00EF67FA">
        <w:rPr>
          <w:rFonts w:ascii="Times New Roman" w:eastAsia="Times New Roman" w:hAnsi="Times New Roman" w:cs="Times New Roman"/>
          <w:b/>
          <w:i/>
          <w:spacing w:val="6"/>
          <w:sz w:val="24"/>
          <w:szCs w:val="24"/>
          <w:lang w:val="be-BY" w:eastAsia="ru-RU"/>
        </w:rPr>
        <w:t>Тэма 3.13.</w:t>
      </w:r>
      <w:r w:rsidRPr="00EF67FA">
        <w:rPr>
          <w:rFonts w:ascii="Times New Roman" w:eastAsia="Times New Roman" w:hAnsi="Times New Roman" w:cs="Times New Roman"/>
          <w:b/>
          <w:spacing w:val="6"/>
          <w:sz w:val="24"/>
          <w:szCs w:val="24"/>
          <w:lang w:val="be-BY" w:eastAsia="ru-RU"/>
        </w:rPr>
        <w:t xml:space="preserve"> Уладзімір Ягоўдзік</w:t>
      </w:r>
    </w:p>
    <w:p w:rsidR="00DC3BE3" w:rsidRPr="00DC3BE3" w:rsidRDefault="00DC3BE3" w:rsidP="00DC3BE3">
      <w:pPr>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DC3BE3">
        <w:rPr>
          <w:rFonts w:ascii="Times New Roman" w:eastAsia="Times New Roman" w:hAnsi="Times New Roman" w:cs="Times New Roman"/>
          <w:sz w:val="24"/>
          <w:szCs w:val="24"/>
          <w:lang w:val="be-BY" w:eastAsia="ru-RU"/>
        </w:rPr>
        <w:t>Біяграфічныя звесткі. Далучэнне дзяцей да фальклорных скарбаў (“Сонейка свяці”).</w:t>
      </w:r>
    </w:p>
    <w:p w:rsidR="00DC3BE3" w:rsidRPr="00DC3BE3" w:rsidRDefault="00DC3BE3" w:rsidP="00DC3BE3">
      <w:pPr>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DC3BE3">
        <w:rPr>
          <w:rFonts w:ascii="Times New Roman" w:eastAsia="Times New Roman" w:hAnsi="Times New Roman" w:cs="Times New Roman"/>
          <w:sz w:val="24"/>
          <w:szCs w:val="24"/>
          <w:lang w:val="be-BY" w:eastAsia="ru-RU"/>
        </w:rPr>
        <w:t>Майстэрскія пераказы беларускіх паданняў, легенд (“Залатыя скарбы”, “Вужовы кароль”).</w:t>
      </w:r>
    </w:p>
    <w:p w:rsidR="00DC3BE3" w:rsidRPr="00DC3BE3" w:rsidRDefault="00DC3BE3" w:rsidP="00DC3BE3">
      <w:pPr>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DC3BE3">
        <w:rPr>
          <w:rFonts w:ascii="Times New Roman" w:eastAsia="Times New Roman" w:hAnsi="Times New Roman" w:cs="Times New Roman"/>
          <w:sz w:val="24"/>
          <w:szCs w:val="24"/>
          <w:lang w:val="be-BY" w:eastAsia="ru-RU"/>
        </w:rPr>
        <w:t>Творы, прысвечаныя роднай прыродзе (“Янка і Ружа”, “У царстве Вадзяніка”, “Цікаўныя выдраняты”).</w:t>
      </w:r>
    </w:p>
    <w:p w:rsidR="00EF67FA" w:rsidRPr="00DC3BE3" w:rsidRDefault="00DC3BE3" w:rsidP="00DC3BE3">
      <w:pPr>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DC3BE3">
        <w:rPr>
          <w:rFonts w:ascii="Times New Roman" w:eastAsia="Times New Roman" w:hAnsi="Times New Roman" w:cs="Times New Roman"/>
          <w:sz w:val="24"/>
          <w:szCs w:val="24"/>
          <w:lang w:val="be-BY" w:eastAsia="ru-RU"/>
        </w:rPr>
        <w:t>Гістарычная тэма ў творчасці У. Ягоўдзіка (“Сем цудаў Беларусі”). Значэнне ў патрыятычным выхаванні дзяцей, у абуджэнні іх прагі пазнання, цікавасці да гісторыі Бацькаўшчыны</w:t>
      </w:r>
      <w:r>
        <w:rPr>
          <w:rFonts w:ascii="Times New Roman" w:eastAsia="Times New Roman" w:hAnsi="Times New Roman" w:cs="Times New Roman"/>
          <w:sz w:val="24"/>
          <w:szCs w:val="24"/>
          <w:lang w:val="be-BY" w:eastAsia="ru-RU"/>
        </w:rPr>
        <w:t>.</w:t>
      </w:r>
    </w:p>
    <w:p w:rsidR="00DC3BE3" w:rsidRPr="00EF67FA" w:rsidRDefault="00DC3BE3" w:rsidP="00DC3BE3">
      <w:pPr>
        <w:autoSpaceDE w:val="0"/>
        <w:autoSpaceDN w:val="0"/>
        <w:adjustRightInd w:val="0"/>
        <w:spacing w:after="0" w:line="240" w:lineRule="auto"/>
        <w:ind w:firstLine="709"/>
        <w:jc w:val="both"/>
        <w:rPr>
          <w:rFonts w:ascii="Times New Roman" w:eastAsia="Times New Roman" w:hAnsi="Times New Roman" w:cs="Times New Roman"/>
          <w:b/>
          <w:i/>
          <w:sz w:val="24"/>
          <w:szCs w:val="24"/>
          <w:lang w:val="be-BY" w:eastAsia="ru-RU"/>
        </w:rPr>
      </w:pPr>
    </w:p>
    <w:p w:rsidR="00EF67FA" w:rsidRPr="00EF67FA" w:rsidRDefault="00EF67FA" w:rsidP="00EF67FA">
      <w:pPr>
        <w:widowControl w:val="0"/>
        <w:shd w:val="clear" w:color="auto" w:fill="FFFFFF"/>
        <w:tabs>
          <w:tab w:val="right" w:pos="2902"/>
        </w:tabs>
        <w:spacing w:after="0" w:line="240" w:lineRule="auto"/>
        <w:ind w:firstLine="175"/>
        <w:jc w:val="center"/>
        <w:rPr>
          <w:rFonts w:ascii="Times New Roman" w:eastAsia="Times New Roman" w:hAnsi="Times New Roman" w:cs="Times New Roman"/>
          <w:b/>
          <w:spacing w:val="6"/>
          <w:sz w:val="24"/>
          <w:szCs w:val="24"/>
          <w:lang w:val="be-BY" w:eastAsia="ru-RU"/>
        </w:rPr>
      </w:pPr>
      <w:r w:rsidRPr="00EF67FA">
        <w:rPr>
          <w:rFonts w:ascii="Times New Roman" w:eastAsia="Times New Roman" w:hAnsi="Times New Roman" w:cs="Times New Roman"/>
          <w:b/>
          <w:i/>
          <w:spacing w:val="6"/>
          <w:sz w:val="24"/>
          <w:szCs w:val="24"/>
          <w:lang w:val="be-BY" w:eastAsia="ru-RU"/>
        </w:rPr>
        <w:t>Тэма 3.14.</w:t>
      </w:r>
      <w:r w:rsidRPr="00EF67FA">
        <w:rPr>
          <w:rFonts w:ascii="Times New Roman" w:eastAsia="Times New Roman" w:hAnsi="Times New Roman" w:cs="Times New Roman"/>
          <w:b/>
          <w:spacing w:val="6"/>
          <w:sz w:val="24"/>
          <w:szCs w:val="24"/>
          <w:lang w:val="be-BY" w:eastAsia="ru-RU"/>
        </w:rPr>
        <w:t xml:space="preserve"> Уладзімір Карызна</w:t>
      </w:r>
    </w:p>
    <w:p w:rsidR="00EF67FA" w:rsidRPr="00DB66DF" w:rsidRDefault="00EF67FA" w:rsidP="006A4F1A">
      <w:pPr>
        <w:pStyle w:val="af"/>
        <w:ind w:firstLine="709"/>
        <w:jc w:val="both"/>
        <w:rPr>
          <w:rFonts w:ascii="Times New Roman" w:hAnsi="Times New Roman"/>
          <w:sz w:val="24"/>
          <w:szCs w:val="24"/>
          <w:lang w:val="be-BY"/>
        </w:rPr>
      </w:pPr>
      <w:r w:rsidRPr="00DB66DF">
        <w:rPr>
          <w:rFonts w:ascii="Times New Roman" w:hAnsi="Times New Roman"/>
          <w:sz w:val="24"/>
          <w:szCs w:val="24"/>
          <w:lang w:val="be-BY"/>
        </w:rPr>
        <w:t>Кароткія звесткі пра пісьменніка, агляд кніжак для дзяцей (“Замля – два паўшар’і”, “Мір і сонейка для ўсіх”, “Насціна кніжка”, “Іграй, жалейка, не змаўкай”).</w:t>
      </w:r>
    </w:p>
    <w:p w:rsidR="00EF67FA" w:rsidRPr="00DB66DF" w:rsidRDefault="00EF67FA" w:rsidP="00DB66DF">
      <w:pPr>
        <w:pStyle w:val="af"/>
        <w:ind w:firstLine="680"/>
        <w:jc w:val="both"/>
        <w:rPr>
          <w:rFonts w:ascii="Times New Roman" w:hAnsi="Times New Roman"/>
          <w:sz w:val="24"/>
          <w:szCs w:val="24"/>
          <w:lang w:val="be-BY"/>
        </w:rPr>
      </w:pPr>
      <w:r w:rsidRPr="00DB66DF">
        <w:rPr>
          <w:rFonts w:ascii="Times New Roman" w:hAnsi="Times New Roman"/>
          <w:sz w:val="24"/>
          <w:szCs w:val="24"/>
          <w:lang w:val="be-BY"/>
        </w:rPr>
        <w:t xml:space="preserve"> Жанравая разнастайнасць твораў для дзяцей (вершы, казкі, небылічкі, лічылкі і г.д.).</w:t>
      </w:r>
    </w:p>
    <w:p w:rsidR="00EF67FA" w:rsidRPr="00DB66DF" w:rsidRDefault="006A4F1A" w:rsidP="00DB66DF">
      <w:pPr>
        <w:pStyle w:val="af"/>
        <w:ind w:firstLine="680"/>
        <w:jc w:val="both"/>
        <w:rPr>
          <w:rFonts w:ascii="Times New Roman" w:hAnsi="Times New Roman"/>
          <w:sz w:val="24"/>
          <w:szCs w:val="24"/>
          <w:lang w:val="be-BY"/>
        </w:rPr>
      </w:pPr>
      <w:r>
        <w:rPr>
          <w:rFonts w:ascii="Times New Roman" w:hAnsi="Times New Roman"/>
          <w:sz w:val="24"/>
          <w:szCs w:val="24"/>
          <w:lang w:val="be-BY"/>
        </w:rPr>
        <w:t xml:space="preserve"> </w:t>
      </w:r>
      <w:r w:rsidR="00EF67FA" w:rsidRPr="00DB66DF">
        <w:rPr>
          <w:rFonts w:ascii="Times New Roman" w:hAnsi="Times New Roman"/>
          <w:sz w:val="24"/>
          <w:szCs w:val="24"/>
          <w:lang w:val="be-BY"/>
        </w:rPr>
        <w:t>Тэматыка твораў для дашкольнікаў: тэма Радзімы (“Наша Беларусь”, “Песня аб родным”, “Адкуль пачалася Радзіма” і інш.), прыроды (“Лісце прыляцела”, “Чэрвень”, “А дзе жама?”).</w:t>
      </w:r>
    </w:p>
    <w:p w:rsidR="00EF67FA" w:rsidRPr="00DB66DF" w:rsidRDefault="006A4F1A" w:rsidP="00DB66DF">
      <w:pPr>
        <w:pStyle w:val="af"/>
        <w:ind w:firstLine="680"/>
        <w:jc w:val="both"/>
        <w:rPr>
          <w:rFonts w:ascii="Times New Roman" w:hAnsi="Times New Roman"/>
          <w:sz w:val="24"/>
          <w:szCs w:val="24"/>
          <w:lang w:val="be-BY"/>
        </w:rPr>
      </w:pPr>
      <w:r>
        <w:rPr>
          <w:rFonts w:ascii="Times New Roman" w:hAnsi="Times New Roman"/>
          <w:sz w:val="24"/>
          <w:szCs w:val="24"/>
          <w:lang w:val="be-BY"/>
        </w:rPr>
        <w:t xml:space="preserve">  </w:t>
      </w:r>
      <w:r w:rsidR="00EF67FA" w:rsidRPr="00DB66DF">
        <w:rPr>
          <w:rFonts w:ascii="Times New Roman" w:hAnsi="Times New Roman"/>
          <w:sz w:val="24"/>
          <w:szCs w:val="24"/>
          <w:lang w:val="be-BY"/>
        </w:rPr>
        <w:t>Творчыя знаходкі, фантазія, майстэрства мастацкай дэталі ў творах для дзяцей.</w:t>
      </w:r>
    </w:p>
    <w:p w:rsidR="00EF67FA" w:rsidRPr="00DB66DF" w:rsidRDefault="006A4F1A" w:rsidP="00DB66DF">
      <w:pPr>
        <w:pStyle w:val="af"/>
        <w:ind w:firstLine="680"/>
        <w:jc w:val="both"/>
        <w:rPr>
          <w:rFonts w:ascii="Times New Roman" w:hAnsi="Times New Roman"/>
          <w:spacing w:val="6"/>
          <w:sz w:val="24"/>
          <w:szCs w:val="24"/>
          <w:lang w:val="be-BY"/>
        </w:rPr>
      </w:pPr>
      <w:r>
        <w:rPr>
          <w:rFonts w:ascii="Times New Roman" w:hAnsi="Times New Roman"/>
          <w:spacing w:val="6"/>
          <w:sz w:val="24"/>
          <w:szCs w:val="24"/>
          <w:lang w:val="be-BY"/>
        </w:rPr>
        <w:t xml:space="preserve">  </w:t>
      </w:r>
      <w:r w:rsidR="00EF67FA" w:rsidRPr="00DB66DF">
        <w:rPr>
          <w:rFonts w:ascii="Times New Roman" w:hAnsi="Times New Roman"/>
          <w:spacing w:val="6"/>
          <w:sz w:val="24"/>
          <w:szCs w:val="24"/>
          <w:lang w:val="be-BY"/>
        </w:rPr>
        <w:t>Аптымізм, шчырасць, даверлівасць паэтычнай мовы ў дзіцячай паэзіі У. Карызны.</w:t>
      </w:r>
    </w:p>
    <w:p w:rsidR="00EF67FA" w:rsidRPr="00DB66DF" w:rsidRDefault="00EF67FA" w:rsidP="00DB66DF">
      <w:pPr>
        <w:pStyle w:val="af"/>
        <w:ind w:firstLine="680"/>
        <w:jc w:val="both"/>
        <w:rPr>
          <w:rFonts w:ascii="Times New Roman" w:hAnsi="Times New Roman"/>
          <w:b/>
          <w:i/>
          <w:sz w:val="24"/>
          <w:szCs w:val="24"/>
          <w:lang w:val="be-BY"/>
        </w:rPr>
      </w:pPr>
    </w:p>
    <w:p w:rsidR="00EF67FA" w:rsidRPr="00EF67FA" w:rsidRDefault="00EF67FA" w:rsidP="00EF67FA">
      <w:pPr>
        <w:widowControl w:val="0"/>
        <w:shd w:val="clear" w:color="auto" w:fill="FFFFFF"/>
        <w:tabs>
          <w:tab w:val="right" w:pos="2902"/>
        </w:tabs>
        <w:spacing w:after="0" w:line="240" w:lineRule="auto"/>
        <w:ind w:firstLine="175"/>
        <w:jc w:val="center"/>
        <w:rPr>
          <w:rFonts w:ascii="Times New Roman" w:eastAsia="Times New Roman" w:hAnsi="Times New Roman" w:cs="Times New Roman"/>
          <w:spacing w:val="6"/>
          <w:sz w:val="24"/>
          <w:szCs w:val="24"/>
          <w:lang w:val="be-BY" w:eastAsia="ru-RU"/>
        </w:rPr>
      </w:pPr>
      <w:r w:rsidRPr="00EF67FA">
        <w:rPr>
          <w:rFonts w:ascii="Times New Roman" w:eastAsia="Times New Roman" w:hAnsi="Times New Roman" w:cs="Times New Roman"/>
          <w:b/>
          <w:i/>
          <w:spacing w:val="6"/>
          <w:sz w:val="24"/>
          <w:szCs w:val="24"/>
          <w:lang w:val="be-BY" w:eastAsia="ru-RU"/>
        </w:rPr>
        <w:t>Тэма 3.15.</w:t>
      </w:r>
      <w:r w:rsidRPr="00EF67FA">
        <w:rPr>
          <w:rFonts w:ascii="Times New Roman" w:eastAsia="Times New Roman" w:hAnsi="Times New Roman" w:cs="Times New Roman"/>
          <w:b/>
          <w:spacing w:val="6"/>
          <w:sz w:val="24"/>
          <w:szCs w:val="24"/>
          <w:lang w:val="be-BY" w:eastAsia="ru-RU"/>
        </w:rPr>
        <w:t xml:space="preserve"> Агляд перыёдыкі для дзяцей.</w:t>
      </w:r>
    </w:p>
    <w:p w:rsidR="00EF67FA" w:rsidRPr="00EF67FA" w:rsidRDefault="00EF67FA" w:rsidP="006A4F1A">
      <w:pPr>
        <w:widowControl w:val="0"/>
        <w:shd w:val="clear" w:color="auto" w:fill="FFFFFF"/>
        <w:tabs>
          <w:tab w:val="right" w:pos="2902"/>
        </w:tabs>
        <w:spacing w:after="0" w:line="240" w:lineRule="auto"/>
        <w:ind w:firstLine="709"/>
        <w:jc w:val="both"/>
        <w:rPr>
          <w:rFonts w:ascii="Times New Roman" w:eastAsia="Times New Roman" w:hAnsi="Times New Roman" w:cs="Times New Roman"/>
          <w:b/>
          <w:spacing w:val="6"/>
          <w:sz w:val="24"/>
          <w:szCs w:val="24"/>
          <w:lang w:val="be-BY" w:eastAsia="ru-RU"/>
        </w:rPr>
      </w:pPr>
      <w:r w:rsidRPr="00EF67FA">
        <w:rPr>
          <w:rFonts w:ascii="Times New Roman" w:eastAsia="Times New Roman" w:hAnsi="Times New Roman" w:cs="Times New Roman"/>
          <w:spacing w:val="6"/>
          <w:sz w:val="24"/>
          <w:szCs w:val="24"/>
          <w:lang w:val="be-BY" w:eastAsia="ru-RU"/>
        </w:rPr>
        <w:t>Жанры публікацый, змест раздзелаў і тэматыка часопісаў “Вясёлка”, “Бярозка”, “Лесавічок”, газет “Зорка”, “Раніца”.</w:t>
      </w:r>
    </w:p>
    <w:p w:rsidR="00EF67FA" w:rsidRPr="00EF67FA" w:rsidRDefault="00EF67FA" w:rsidP="00EF67FA">
      <w:pPr>
        <w:autoSpaceDE w:val="0"/>
        <w:autoSpaceDN w:val="0"/>
        <w:adjustRightInd w:val="0"/>
        <w:spacing w:after="0" w:line="240" w:lineRule="auto"/>
        <w:ind w:firstLine="709"/>
        <w:jc w:val="both"/>
        <w:rPr>
          <w:rFonts w:ascii="Times New Roman" w:eastAsia="Times New Roman" w:hAnsi="Times New Roman" w:cs="Times New Roman"/>
          <w:b/>
          <w:i/>
          <w:sz w:val="24"/>
          <w:szCs w:val="24"/>
          <w:lang w:val="be-BY" w:eastAsia="ru-RU"/>
        </w:rPr>
      </w:pPr>
    </w:p>
    <w:p w:rsidR="00400194" w:rsidRDefault="00400194"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6A4F1A" w:rsidRDefault="006A4F1A"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6A4F1A" w:rsidRDefault="006A4F1A"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6A4F1A" w:rsidRDefault="006A4F1A"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6A4F1A" w:rsidRDefault="006A4F1A"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6A4F1A" w:rsidRDefault="006A4F1A"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6A4F1A" w:rsidRDefault="006A4F1A"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6A4F1A" w:rsidRDefault="006A4F1A"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6A4F1A" w:rsidRDefault="006A4F1A"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6A4F1A" w:rsidRDefault="006A4F1A"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6A4F1A" w:rsidRDefault="006A4F1A"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6A4F1A" w:rsidRDefault="006A4F1A"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6A4F1A" w:rsidRDefault="006A4F1A"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6A4F1A" w:rsidRDefault="006A4F1A"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6A4F1A" w:rsidRDefault="006A4F1A"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6A4F1A" w:rsidRDefault="006A4F1A"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6A4F1A" w:rsidRDefault="006A4F1A"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6A4F1A" w:rsidRDefault="006A4F1A" w:rsidP="005E0326">
      <w:pPr>
        <w:tabs>
          <w:tab w:val="left" w:pos="390"/>
          <w:tab w:val="left" w:pos="468"/>
        </w:tabs>
        <w:overflowPunct w:val="0"/>
        <w:autoSpaceDE w:val="0"/>
        <w:autoSpaceDN w:val="0"/>
        <w:adjustRightInd w:val="0"/>
        <w:spacing w:after="0" w:line="240" w:lineRule="auto"/>
        <w:rPr>
          <w:rFonts w:ascii="Times New Roman" w:eastAsia="Times New Roman" w:hAnsi="Times New Roman" w:cs="Times New Roman"/>
          <w:b/>
          <w:sz w:val="24"/>
          <w:szCs w:val="24"/>
          <w:lang w:val="be-BY" w:eastAsia="ru-RU"/>
        </w:rPr>
      </w:pPr>
    </w:p>
    <w:p w:rsidR="005E0326" w:rsidRDefault="005E0326" w:rsidP="005E0326">
      <w:pPr>
        <w:tabs>
          <w:tab w:val="left" w:pos="390"/>
          <w:tab w:val="left" w:pos="468"/>
        </w:tabs>
        <w:overflowPunct w:val="0"/>
        <w:autoSpaceDE w:val="0"/>
        <w:autoSpaceDN w:val="0"/>
        <w:adjustRightInd w:val="0"/>
        <w:spacing w:after="0" w:line="240" w:lineRule="auto"/>
        <w:rPr>
          <w:rFonts w:ascii="Times New Roman" w:eastAsia="Times New Roman" w:hAnsi="Times New Roman" w:cs="Times New Roman"/>
          <w:b/>
          <w:sz w:val="24"/>
          <w:szCs w:val="24"/>
          <w:lang w:val="be-BY" w:eastAsia="ru-RU"/>
        </w:rPr>
      </w:pPr>
    </w:p>
    <w:p w:rsidR="006A4F1A" w:rsidRDefault="006A4F1A"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400194" w:rsidRPr="00400194" w:rsidRDefault="00021ED8" w:rsidP="001D7E94">
      <w:pPr>
        <w:pStyle w:val="ab"/>
        <w:numPr>
          <w:ilvl w:val="0"/>
          <w:numId w:val="36"/>
        </w:numPr>
        <w:spacing w:after="0" w:line="240" w:lineRule="auto"/>
        <w:jc w:val="both"/>
        <w:rPr>
          <w:rFonts w:ascii="Times New Roman" w:eastAsia="Times New Roman" w:hAnsi="Times New Roman"/>
          <w:b/>
          <w:sz w:val="24"/>
          <w:szCs w:val="24"/>
          <w:lang w:val="be-BY" w:eastAsia="ru-RU"/>
        </w:rPr>
      </w:pPr>
      <w:r>
        <w:rPr>
          <w:rFonts w:ascii="Times New Roman" w:eastAsia="Times New Roman" w:hAnsi="Times New Roman"/>
          <w:b/>
          <w:sz w:val="24"/>
          <w:szCs w:val="24"/>
          <w:lang w:val="be-BY" w:eastAsia="ru-RU"/>
        </w:rPr>
        <w:lastRenderedPageBreak/>
        <w:t>ГЛАСАРЫЙ</w:t>
      </w:r>
      <w:r w:rsidR="00400194" w:rsidRPr="00400194">
        <w:rPr>
          <w:rFonts w:ascii="Times New Roman" w:eastAsia="Times New Roman" w:hAnsi="Times New Roman"/>
          <w:b/>
          <w:sz w:val="24"/>
          <w:szCs w:val="24"/>
          <w:lang w:val="be-BY" w:eastAsia="ru-RU"/>
        </w:rPr>
        <w:t xml:space="preserve"> </w:t>
      </w:r>
    </w:p>
    <w:p w:rsidR="00D03DD0" w:rsidRPr="00400194" w:rsidRDefault="00D03DD0" w:rsidP="00400194">
      <w:pPr>
        <w:spacing w:after="0" w:line="240" w:lineRule="auto"/>
        <w:ind w:firstLine="680"/>
        <w:jc w:val="both"/>
        <w:rPr>
          <w:rFonts w:ascii="Times New Roman" w:eastAsia="Times New Roman" w:hAnsi="Times New Roman" w:cs="Times New Roman"/>
          <w:b/>
          <w:sz w:val="24"/>
          <w:szCs w:val="24"/>
          <w:lang w:val="be-BY" w:eastAsia="ru-RU"/>
        </w:rPr>
      </w:pPr>
    </w:p>
    <w:p w:rsidR="00400194" w:rsidRPr="002237F9" w:rsidRDefault="00400194" w:rsidP="00400194">
      <w:pPr>
        <w:pStyle w:val="af"/>
        <w:ind w:firstLine="680"/>
        <w:jc w:val="both"/>
        <w:rPr>
          <w:rFonts w:ascii="Times New Roman" w:hAnsi="Times New Roman"/>
          <w:sz w:val="24"/>
          <w:szCs w:val="24"/>
          <w:lang w:val="be-BY"/>
        </w:rPr>
      </w:pPr>
      <w:r w:rsidRPr="002237F9">
        <w:rPr>
          <w:rFonts w:ascii="Times New Roman" w:hAnsi="Times New Roman"/>
          <w:b/>
          <w:i/>
          <w:sz w:val="24"/>
          <w:szCs w:val="24"/>
          <w:lang w:val="be-BY"/>
        </w:rPr>
        <w:t>Абзац</w:t>
      </w:r>
      <w:r w:rsidRPr="002237F9">
        <w:rPr>
          <w:rFonts w:ascii="Times New Roman" w:hAnsi="Times New Roman"/>
          <w:b/>
          <w:sz w:val="24"/>
          <w:szCs w:val="24"/>
          <w:lang w:val="be-BY"/>
        </w:rPr>
        <w:t xml:space="preserve"> – </w:t>
      </w:r>
      <w:r w:rsidRPr="002237F9">
        <w:rPr>
          <w:rFonts w:ascii="Times New Roman" w:hAnsi="Times New Roman"/>
          <w:sz w:val="24"/>
          <w:szCs w:val="24"/>
          <w:lang w:val="be-BY"/>
        </w:rPr>
        <w:t>водступ управа ў пачат</w:t>
      </w:r>
      <w:r w:rsidR="00403C8E">
        <w:rPr>
          <w:rFonts w:ascii="Times New Roman" w:hAnsi="Times New Roman"/>
          <w:sz w:val="24"/>
          <w:szCs w:val="24"/>
          <w:lang w:val="be-BY"/>
        </w:rPr>
        <w:t>ку першага радка тэксту,</w:t>
      </w:r>
      <w:r w:rsidRPr="002237F9">
        <w:rPr>
          <w:rFonts w:ascii="Times New Roman" w:hAnsi="Times New Roman"/>
          <w:sz w:val="24"/>
          <w:szCs w:val="24"/>
          <w:lang w:val="be-BY"/>
        </w:rPr>
        <w:t xml:space="preserve"> чырвоны радок</w:t>
      </w:r>
      <w:r w:rsidR="00403C8E">
        <w:rPr>
          <w:rFonts w:ascii="Times New Roman" w:hAnsi="Times New Roman"/>
          <w:sz w:val="24"/>
          <w:szCs w:val="24"/>
          <w:lang w:val="be-BY"/>
        </w:rPr>
        <w:t>.</w:t>
      </w:r>
    </w:p>
    <w:p w:rsidR="00FE4DFF" w:rsidRPr="00FE4DFF" w:rsidRDefault="002237F9" w:rsidP="00FE4DFF">
      <w:pPr>
        <w:pStyle w:val="af"/>
        <w:ind w:firstLine="680"/>
        <w:jc w:val="both"/>
        <w:rPr>
          <w:rFonts w:ascii="Times New Roman" w:hAnsi="Times New Roman"/>
          <w:sz w:val="24"/>
          <w:szCs w:val="24"/>
          <w:lang w:val="be-BY"/>
        </w:rPr>
      </w:pPr>
      <w:r w:rsidRPr="00FE4DFF">
        <w:rPr>
          <w:rFonts w:ascii="Times New Roman" w:hAnsi="Times New Roman"/>
          <w:b/>
          <w:bCs/>
          <w:i/>
          <w:sz w:val="24"/>
          <w:szCs w:val="24"/>
          <w:lang w:val="be-BY"/>
        </w:rPr>
        <w:t>Абразок</w:t>
      </w:r>
      <w:r w:rsidRPr="002237F9">
        <w:rPr>
          <w:rFonts w:ascii="Times New Roman" w:hAnsi="Times New Roman"/>
          <w:i/>
          <w:sz w:val="24"/>
          <w:szCs w:val="24"/>
        </w:rPr>
        <w:t> </w:t>
      </w:r>
      <w:r w:rsidRPr="00FE4DFF">
        <w:rPr>
          <w:rFonts w:ascii="Times New Roman" w:hAnsi="Times New Roman"/>
          <w:sz w:val="24"/>
          <w:szCs w:val="24"/>
          <w:lang w:val="be-BY"/>
        </w:rPr>
        <w:t xml:space="preserve">— замалёўка са слаба разгорнутым сюжэтам або бессюжэтная, у якой узмоцнены вобразна-экспрэсіўны пачатак, паяднаны </w:t>
      </w:r>
      <w:r w:rsidR="00AC095E" w:rsidRPr="00FE4DFF">
        <w:rPr>
          <w:rFonts w:ascii="Times New Roman" w:hAnsi="Times New Roman"/>
          <w:sz w:val="24"/>
          <w:szCs w:val="24"/>
          <w:lang w:val="be-BY"/>
        </w:rPr>
        <w:t>змест выказвання і настраёвасць</w:t>
      </w:r>
      <w:r w:rsidR="00FE4DFF">
        <w:rPr>
          <w:rFonts w:ascii="Times New Roman" w:hAnsi="Times New Roman"/>
          <w:sz w:val="24"/>
          <w:szCs w:val="24"/>
          <w:lang w:val="be-BY"/>
        </w:rPr>
        <w:t xml:space="preserve">; </w:t>
      </w:r>
      <w:r w:rsidR="00FE4DFF" w:rsidRPr="00FE4DFF">
        <w:rPr>
          <w:rFonts w:ascii="Times New Roman" w:hAnsi="Times New Roman"/>
          <w:sz w:val="24"/>
          <w:szCs w:val="24"/>
          <w:lang w:val="be-BY"/>
        </w:rPr>
        <w:t>невялікае лірычнае апавяданне беларускай прозы, у якім адлюстроўваецца ўнутранны свет чалавека.</w:t>
      </w:r>
    </w:p>
    <w:p w:rsidR="00AC095E" w:rsidRPr="008D33A2" w:rsidRDefault="00AC095E" w:rsidP="00AC095E">
      <w:pPr>
        <w:pStyle w:val="af"/>
        <w:ind w:firstLine="680"/>
        <w:jc w:val="both"/>
        <w:rPr>
          <w:rFonts w:ascii="Times New Roman" w:hAnsi="Times New Roman"/>
          <w:sz w:val="24"/>
          <w:szCs w:val="24"/>
          <w:lang w:val="be-BY"/>
        </w:rPr>
      </w:pPr>
      <w:r w:rsidRPr="008D33A2">
        <w:rPr>
          <w:rFonts w:ascii="Times New Roman" w:hAnsi="Times New Roman"/>
          <w:b/>
          <w:i/>
          <w:sz w:val="24"/>
          <w:szCs w:val="24"/>
          <w:lang w:val="be-BY"/>
        </w:rPr>
        <w:t>Адуша</w:t>
      </w:r>
      <w:r w:rsidRPr="00AC095E">
        <w:rPr>
          <w:rFonts w:ascii="Times New Roman" w:hAnsi="Times New Roman"/>
          <w:b/>
          <w:i/>
          <w:sz w:val="24"/>
          <w:szCs w:val="24"/>
          <w:lang w:val="be-BY"/>
        </w:rPr>
        <w:t>ўлёнасць/неадушаўлёнасць</w:t>
      </w:r>
      <w:r w:rsidRPr="008D33A2">
        <w:rPr>
          <w:rFonts w:ascii="Times New Roman" w:hAnsi="Times New Roman"/>
          <w:sz w:val="24"/>
          <w:szCs w:val="24"/>
          <w:lang w:val="be-BY"/>
        </w:rPr>
        <w:t xml:space="preserve"> - лагічная і граматычная катэгорыя, якая адлюстроўвае падзел чалавекам навакольнай рэчаіснасці на жывое і нежывое.</w:t>
      </w:r>
    </w:p>
    <w:p w:rsidR="00400194" w:rsidRDefault="00400194" w:rsidP="00400194">
      <w:pPr>
        <w:pStyle w:val="af"/>
        <w:ind w:firstLine="680"/>
        <w:jc w:val="both"/>
        <w:rPr>
          <w:rFonts w:ascii="Times New Roman" w:hAnsi="Times New Roman"/>
          <w:sz w:val="24"/>
          <w:szCs w:val="24"/>
          <w:lang w:val="be-BY"/>
        </w:rPr>
      </w:pPr>
      <w:r w:rsidRPr="002237F9">
        <w:rPr>
          <w:rFonts w:ascii="Times New Roman" w:hAnsi="Times New Roman"/>
          <w:b/>
          <w:i/>
          <w:sz w:val="24"/>
          <w:szCs w:val="24"/>
          <w:lang w:val="be-BY"/>
        </w:rPr>
        <w:t xml:space="preserve">Амонімы </w:t>
      </w:r>
      <w:r w:rsidRPr="002237F9">
        <w:rPr>
          <w:rFonts w:ascii="Times New Roman" w:hAnsi="Times New Roman"/>
          <w:sz w:val="24"/>
          <w:szCs w:val="24"/>
          <w:lang w:val="be-BY"/>
        </w:rPr>
        <w:t>– словы, розныя па значэнню, але аднолькавыя па гучанню ці напісанню</w:t>
      </w:r>
      <w:r w:rsidR="00FE4DFF">
        <w:rPr>
          <w:rFonts w:ascii="Times New Roman" w:hAnsi="Times New Roman"/>
          <w:sz w:val="24"/>
          <w:szCs w:val="24"/>
          <w:lang w:val="be-BY"/>
        </w:rPr>
        <w:t>.</w:t>
      </w:r>
    </w:p>
    <w:p w:rsidR="00AC095E" w:rsidRPr="00FE4DFF" w:rsidRDefault="00AC095E" w:rsidP="00AC095E">
      <w:pPr>
        <w:pStyle w:val="af"/>
        <w:ind w:firstLine="680"/>
        <w:jc w:val="both"/>
        <w:rPr>
          <w:rFonts w:ascii="Times New Roman" w:hAnsi="Times New Roman"/>
          <w:sz w:val="24"/>
          <w:szCs w:val="24"/>
          <w:lang w:val="be-BY"/>
        </w:rPr>
      </w:pPr>
      <w:r w:rsidRPr="00AC095E">
        <w:rPr>
          <w:rFonts w:ascii="Times New Roman" w:hAnsi="Times New Roman"/>
          <w:b/>
          <w:i/>
          <w:sz w:val="24"/>
          <w:szCs w:val="24"/>
          <w:lang w:val="be-BY"/>
        </w:rPr>
        <w:t>Аналіз</w:t>
      </w:r>
      <w:r>
        <w:rPr>
          <w:rFonts w:ascii="Times New Roman" w:hAnsi="Times New Roman"/>
          <w:sz w:val="24"/>
          <w:szCs w:val="24"/>
          <w:lang w:val="be-BY"/>
        </w:rPr>
        <w:t xml:space="preserve"> </w:t>
      </w:r>
      <w:r w:rsidRPr="00AC095E">
        <w:rPr>
          <w:rFonts w:ascii="Times New Roman" w:hAnsi="Times New Roman"/>
          <w:sz w:val="24"/>
          <w:szCs w:val="24"/>
        </w:rPr>
        <w:t>- разбор, расчляненне складанага</w:t>
      </w:r>
      <w:r>
        <w:rPr>
          <w:rFonts w:ascii="Times New Roman" w:hAnsi="Times New Roman"/>
          <w:sz w:val="24"/>
          <w:szCs w:val="24"/>
        </w:rPr>
        <w:t xml:space="preserve"> моўнага цэлага (тэксту) на сас</w:t>
      </w:r>
      <w:r w:rsidRPr="00AC095E">
        <w:rPr>
          <w:rFonts w:ascii="Times New Roman" w:hAnsi="Times New Roman"/>
          <w:sz w:val="24"/>
          <w:szCs w:val="24"/>
        </w:rPr>
        <w:t>таўныя часткі, яг</w:t>
      </w:r>
      <w:r>
        <w:rPr>
          <w:rFonts w:ascii="Times New Roman" w:hAnsi="Times New Roman"/>
          <w:sz w:val="24"/>
          <w:szCs w:val="24"/>
        </w:rPr>
        <w:t>о кампаненты ці элементы</w:t>
      </w:r>
      <w:r w:rsidR="00FE4DFF">
        <w:rPr>
          <w:rFonts w:ascii="Times New Roman" w:hAnsi="Times New Roman"/>
          <w:sz w:val="24"/>
          <w:szCs w:val="24"/>
          <w:lang w:val="be-BY"/>
        </w:rPr>
        <w:t>.</w:t>
      </w:r>
    </w:p>
    <w:p w:rsidR="00400194" w:rsidRPr="002237F9" w:rsidRDefault="00400194" w:rsidP="00400194">
      <w:pPr>
        <w:pStyle w:val="af"/>
        <w:ind w:firstLine="680"/>
        <w:jc w:val="both"/>
        <w:rPr>
          <w:rFonts w:ascii="Times New Roman" w:hAnsi="Times New Roman"/>
          <w:sz w:val="24"/>
          <w:szCs w:val="24"/>
          <w:lang w:val="be-BY"/>
        </w:rPr>
      </w:pPr>
      <w:r w:rsidRPr="002237F9">
        <w:rPr>
          <w:rFonts w:ascii="Times New Roman" w:hAnsi="Times New Roman"/>
          <w:b/>
          <w:i/>
          <w:sz w:val="24"/>
          <w:szCs w:val="24"/>
          <w:lang w:val="be-BY"/>
        </w:rPr>
        <w:t>Анатацыя</w:t>
      </w:r>
      <w:r w:rsidRPr="002237F9">
        <w:rPr>
          <w:rFonts w:ascii="Times New Roman" w:hAnsi="Times New Roman"/>
          <w:sz w:val="24"/>
          <w:szCs w:val="24"/>
          <w:lang w:val="be-BY"/>
        </w:rPr>
        <w:t xml:space="preserve"> – сціслая характарыстыка зместу кнігі, артыкула, рукапісу для агульнай арыентацыі чытачоў</w:t>
      </w:r>
      <w:r w:rsidR="00FE4DFF">
        <w:rPr>
          <w:rFonts w:ascii="Times New Roman" w:hAnsi="Times New Roman"/>
          <w:sz w:val="24"/>
          <w:szCs w:val="24"/>
          <w:lang w:val="be-BY"/>
        </w:rPr>
        <w:t>.</w:t>
      </w:r>
    </w:p>
    <w:p w:rsidR="006841DD" w:rsidRDefault="00400194" w:rsidP="00FE4DFF">
      <w:pPr>
        <w:pStyle w:val="af"/>
        <w:ind w:firstLine="680"/>
        <w:jc w:val="both"/>
        <w:rPr>
          <w:rFonts w:ascii="Times New Roman" w:hAnsi="Times New Roman"/>
          <w:sz w:val="24"/>
          <w:szCs w:val="24"/>
          <w:lang w:val="be-BY"/>
        </w:rPr>
      </w:pPr>
      <w:r w:rsidRPr="002237F9">
        <w:rPr>
          <w:rFonts w:ascii="Times New Roman" w:hAnsi="Times New Roman"/>
          <w:b/>
          <w:i/>
          <w:sz w:val="24"/>
          <w:szCs w:val="24"/>
          <w:lang w:val="be-BY"/>
        </w:rPr>
        <w:t xml:space="preserve">Апавяданне – </w:t>
      </w:r>
      <w:r w:rsidRPr="002237F9">
        <w:rPr>
          <w:rFonts w:ascii="Times New Roman" w:hAnsi="Times New Roman"/>
          <w:sz w:val="24"/>
          <w:szCs w:val="24"/>
          <w:lang w:val="be-BY"/>
        </w:rPr>
        <w:t xml:space="preserve"> жанр эпічнай літаратуры, звычайна празаічн</w:t>
      </w:r>
      <w:r w:rsidR="00FE4DFF">
        <w:rPr>
          <w:rFonts w:ascii="Times New Roman" w:hAnsi="Times New Roman"/>
          <w:sz w:val="24"/>
          <w:szCs w:val="24"/>
          <w:lang w:val="be-BY"/>
        </w:rPr>
        <w:t xml:space="preserve">ы, хаця сустракаецца і ў паэзіі; </w:t>
      </w:r>
      <w:r w:rsidR="006841DD" w:rsidRPr="006841DD">
        <w:rPr>
          <w:rFonts w:ascii="Times New Roman" w:hAnsi="Times New Roman"/>
          <w:sz w:val="24"/>
          <w:szCs w:val="24"/>
          <w:lang w:val="be-BY"/>
        </w:rPr>
        <w:t>невялікі апавядальны твор, у якім расказваецца пра нейкі</w:t>
      </w:r>
      <w:r w:rsidR="006841DD">
        <w:rPr>
          <w:rFonts w:ascii="Times New Roman" w:hAnsi="Times New Roman"/>
          <w:sz w:val="24"/>
          <w:szCs w:val="24"/>
          <w:lang w:val="be-BY"/>
        </w:rPr>
        <w:t xml:space="preserve"> </w:t>
      </w:r>
      <w:r w:rsidR="006841DD" w:rsidRPr="006841DD">
        <w:rPr>
          <w:rFonts w:ascii="Times New Roman" w:hAnsi="Times New Roman"/>
          <w:sz w:val="24"/>
          <w:szCs w:val="24"/>
          <w:lang w:val="be-BY"/>
        </w:rPr>
        <w:t>адзін вызначальны выпадак (сіту</w:t>
      </w:r>
      <w:r w:rsidR="006841DD">
        <w:rPr>
          <w:rFonts w:ascii="Times New Roman" w:hAnsi="Times New Roman"/>
          <w:sz w:val="24"/>
          <w:szCs w:val="24"/>
          <w:lang w:val="be-BY"/>
        </w:rPr>
        <w:t>ацыю, падзею) з жыцця чалавека</w:t>
      </w:r>
      <w:r w:rsidR="00FE4DFF">
        <w:rPr>
          <w:rFonts w:ascii="Times New Roman" w:hAnsi="Times New Roman"/>
          <w:sz w:val="24"/>
          <w:szCs w:val="24"/>
          <w:lang w:val="be-BY"/>
        </w:rPr>
        <w:t>.</w:t>
      </w:r>
    </w:p>
    <w:p w:rsidR="00FE4DFF" w:rsidRDefault="00FE4DFF" w:rsidP="006841DD">
      <w:pPr>
        <w:pStyle w:val="af"/>
        <w:ind w:firstLine="680"/>
        <w:jc w:val="both"/>
        <w:rPr>
          <w:rFonts w:ascii="Times New Roman" w:hAnsi="Times New Roman"/>
          <w:sz w:val="24"/>
          <w:szCs w:val="24"/>
        </w:rPr>
      </w:pPr>
      <w:r w:rsidRPr="00FE4DFF">
        <w:rPr>
          <w:rFonts w:ascii="Times New Roman" w:hAnsi="Times New Roman"/>
          <w:b/>
          <w:bCs/>
          <w:i/>
          <w:sz w:val="24"/>
          <w:szCs w:val="24"/>
        </w:rPr>
        <w:t>Апавядальнік</w:t>
      </w:r>
      <w:r w:rsidRPr="00FE4DFF">
        <w:rPr>
          <w:rFonts w:ascii="Times New Roman" w:hAnsi="Times New Roman"/>
          <w:sz w:val="24"/>
          <w:szCs w:val="24"/>
        </w:rPr>
        <w:t> – асоба, ад імя якой вядзецца апавяданне.</w:t>
      </w:r>
    </w:p>
    <w:p w:rsidR="00FE4DFF" w:rsidRPr="006841DD" w:rsidRDefault="00FE4DFF" w:rsidP="006841DD">
      <w:pPr>
        <w:pStyle w:val="af"/>
        <w:ind w:firstLine="680"/>
        <w:jc w:val="both"/>
        <w:rPr>
          <w:rFonts w:ascii="Times New Roman" w:hAnsi="Times New Roman"/>
          <w:sz w:val="24"/>
          <w:szCs w:val="24"/>
          <w:lang w:val="be-BY"/>
        </w:rPr>
      </w:pPr>
      <w:r w:rsidRPr="00FE4DFF">
        <w:rPr>
          <w:rFonts w:ascii="Times New Roman" w:hAnsi="Times New Roman"/>
          <w:b/>
          <w:bCs/>
          <w:i/>
          <w:sz w:val="24"/>
          <w:szCs w:val="24"/>
        </w:rPr>
        <w:t>Аповед</w:t>
      </w:r>
      <w:r w:rsidRPr="00FE4DFF">
        <w:rPr>
          <w:rFonts w:ascii="Times New Roman" w:hAnsi="Times New Roman"/>
          <w:sz w:val="24"/>
          <w:szCs w:val="24"/>
        </w:rPr>
        <w:t> - паведамленне, расказ пра падзеі, паводзіны, учынкі герояў і іх узаемаадносіны; рух і развіццё дзеяння ў творы.</w:t>
      </w:r>
    </w:p>
    <w:p w:rsidR="00400194" w:rsidRPr="002237F9" w:rsidRDefault="00400194" w:rsidP="00400194">
      <w:pPr>
        <w:pStyle w:val="af"/>
        <w:ind w:firstLine="680"/>
        <w:jc w:val="both"/>
        <w:rPr>
          <w:rFonts w:ascii="Times New Roman" w:hAnsi="Times New Roman"/>
          <w:sz w:val="24"/>
          <w:szCs w:val="24"/>
          <w:lang w:val="be-BY"/>
        </w:rPr>
      </w:pPr>
      <w:r w:rsidRPr="002237F9">
        <w:rPr>
          <w:rFonts w:ascii="Times New Roman" w:hAnsi="Times New Roman"/>
          <w:b/>
          <w:i/>
          <w:sz w:val="24"/>
          <w:szCs w:val="24"/>
          <w:lang w:val="be-BY"/>
        </w:rPr>
        <w:t>Апісанне</w:t>
      </w:r>
      <w:r w:rsidRPr="002237F9">
        <w:rPr>
          <w:rFonts w:ascii="Times New Roman" w:hAnsi="Times New Roman"/>
          <w:sz w:val="24"/>
          <w:szCs w:val="24"/>
          <w:lang w:val="be-BY"/>
        </w:rPr>
        <w:t xml:space="preserve"> – падрабязная перадача ўласцівасцей, рыс, якасцей прадмета, рэчы або з’явы жыцця, прыроды з мэтай стварэння карціны, вобраза ў мастацкіх творах.</w:t>
      </w:r>
    </w:p>
    <w:p w:rsidR="00400194" w:rsidRPr="002237F9" w:rsidRDefault="00400194" w:rsidP="00400194">
      <w:pPr>
        <w:pStyle w:val="af"/>
        <w:ind w:firstLine="680"/>
        <w:jc w:val="both"/>
        <w:rPr>
          <w:rFonts w:ascii="Times New Roman" w:hAnsi="Times New Roman"/>
          <w:sz w:val="24"/>
          <w:szCs w:val="24"/>
          <w:lang w:val="be-BY"/>
        </w:rPr>
      </w:pPr>
      <w:r w:rsidRPr="002237F9">
        <w:rPr>
          <w:rFonts w:ascii="Times New Roman" w:hAnsi="Times New Roman"/>
          <w:b/>
          <w:i/>
          <w:sz w:val="24"/>
          <w:szCs w:val="24"/>
          <w:lang w:val="be-BY"/>
        </w:rPr>
        <w:t>Аповесць</w:t>
      </w:r>
      <w:r w:rsidRPr="002237F9">
        <w:rPr>
          <w:rFonts w:ascii="Times New Roman" w:hAnsi="Times New Roman"/>
          <w:sz w:val="24"/>
          <w:szCs w:val="24"/>
          <w:lang w:val="be-BY"/>
        </w:rPr>
        <w:t xml:space="preserve"> – жанр эпічнай літаратуры, пераважна празаічнай.  </w:t>
      </w:r>
    </w:p>
    <w:p w:rsidR="00400194" w:rsidRDefault="00400194" w:rsidP="00400194">
      <w:pPr>
        <w:pStyle w:val="af"/>
        <w:ind w:firstLine="680"/>
        <w:jc w:val="both"/>
        <w:rPr>
          <w:rFonts w:ascii="Times New Roman" w:hAnsi="Times New Roman"/>
          <w:sz w:val="24"/>
          <w:szCs w:val="24"/>
          <w:lang w:val="be-BY"/>
        </w:rPr>
      </w:pPr>
      <w:r w:rsidRPr="002237F9">
        <w:rPr>
          <w:rFonts w:ascii="Times New Roman" w:hAnsi="Times New Roman"/>
          <w:b/>
          <w:i/>
          <w:sz w:val="24"/>
          <w:szCs w:val="24"/>
          <w:lang w:val="be-BY"/>
        </w:rPr>
        <w:t>Артыкул</w:t>
      </w:r>
      <w:r w:rsidRPr="002237F9">
        <w:rPr>
          <w:rFonts w:ascii="Times New Roman" w:hAnsi="Times New Roman"/>
          <w:sz w:val="24"/>
          <w:szCs w:val="24"/>
          <w:lang w:val="be-BY"/>
        </w:rPr>
        <w:t xml:space="preserve"> – жанр навуковай або публіцыстычнай літаратуры, твор, у якім ставіцца і вырашаецца пэўная навуковая, грамадская або іншая жыццёвая праблема ці пытанне</w:t>
      </w:r>
      <w:r w:rsidR="00FE4DFF">
        <w:rPr>
          <w:rFonts w:ascii="Times New Roman" w:hAnsi="Times New Roman"/>
          <w:sz w:val="24"/>
          <w:szCs w:val="24"/>
          <w:lang w:val="be-BY"/>
        </w:rPr>
        <w:t>.</w:t>
      </w:r>
    </w:p>
    <w:p w:rsidR="00FE4DFF" w:rsidRPr="00FE4DFF" w:rsidRDefault="00FE4DFF" w:rsidP="00400194">
      <w:pPr>
        <w:pStyle w:val="af"/>
        <w:ind w:firstLine="680"/>
        <w:jc w:val="both"/>
        <w:rPr>
          <w:rFonts w:ascii="Times New Roman" w:hAnsi="Times New Roman"/>
          <w:sz w:val="24"/>
          <w:szCs w:val="24"/>
          <w:lang w:val="be-BY"/>
        </w:rPr>
      </w:pPr>
      <w:r w:rsidRPr="00FE4DFF">
        <w:rPr>
          <w:rFonts w:ascii="Times New Roman" w:hAnsi="Times New Roman"/>
          <w:b/>
          <w:i/>
          <w:sz w:val="24"/>
          <w:szCs w:val="24"/>
          <w:lang w:val="be-BY"/>
        </w:rPr>
        <w:t>Байка</w:t>
      </w:r>
      <w:r w:rsidRPr="00FE4DFF">
        <w:rPr>
          <w:rFonts w:ascii="Times New Roman" w:hAnsi="Times New Roman"/>
          <w:sz w:val="24"/>
          <w:szCs w:val="24"/>
          <w:lang w:val="be-BY"/>
        </w:rPr>
        <w:t xml:space="preserve"> – кароткае дыдактычнае апавяданне ў вершах (радзей у прозе), з дзвюмя кампазіцыйнымі часткамі: апісальнай і адточанай афарыстычнай мараллю, сатырычнае або павучальнае па змесце, алегарычнае.</w:t>
      </w:r>
    </w:p>
    <w:p w:rsidR="002237F9" w:rsidRPr="002237F9" w:rsidRDefault="002237F9" w:rsidP="00400194">
      <w:pPr>
        <w:pStyle w:val="af"/>
        <w:ind w:firstLine="680"/>
        <w:jc w:val="both"/>
        <w:rPr>
          <w:rFonts w:ascii="Times New Roman" w:hAnsi="Times New Roman"/>
          <w:sz w:val="24"/>
          <w:szCs w:val="24"/>
          <w:lang w:val="be-BY"/>
        </w:rPr>
      </w:pPr>
      <w:r w:rsidRPr="002237F9">
        <w:rPr>
          <w:rFonts w:ascii="Times New Roman" w:hAnsi="Times New Roman"/>
          <w:b/>
          <w:bCs/>
          <w:i/>
          <w:sz w:val="24"/>
          <w:szCs w:val="24"/>
          <w:lang w:val="be-BY"/>
        </w:rPr>
        <w:t>Белару́ская дзіця́чая літарату́ра</w:t>
      </w:r>
      <w:r w:rsidRPr="002237F9">
        <w:rPr>
          <w:rFonts w:ascii="Times New Roman" w:hAnsi="Times New Roman"/>
          <w:sz w:val="24"/>
          <w:szCs w:val="24"/>
        </w:rPr>
        <w:t> </w:t>
      </w:r>
      <w:r w:rsidRPr="002237F9">
        <w:rPr>
          <w:rFonts w:ascii="Times New Roman" w:hAnsi="Times New Roman"/>
          <w:sz w:val="24"/>
          <w:szCs w:val="24"/>
          <w:lang w:val="be-BY"/>
        </w:rPr>
        <w:t>—</w:t>
      </w:r>
      <w:r w:rsidRPr="002237F9">
        <w:rPr>
          <w:rFonts w:ascii="Times New Roman" w:hAnsi="Times New Roman"/>
          <w:sz w:val="24"/>
          <w:szCs w:val="24"/>
        </w:rPr>
        <w:t> </w:t>
      </w:r>
      <w:hyperlink r:id="rId8" w:tooltip="Літаратура" w:history="1">
        <w:r w:rsidRPr="002237F9">
          <w:rPr>
            <w:rStyle w:val="af8"/>
            <w:rFonts w:ascii="Times New Roman" w:hAnsi="Times New Roman"/>
            <w:color w:val="auto"/>
            <w:sz w:val="24"/>
            <w:szCs w:val="24"/>
            <w:u w:val="none"/>
            <w:lang w:val="be-BY"/>
          </w:rPr>
          <w:t>літаратура</w:t>
        </w:r>
      </w:hyperlink>
      <w:r w:rsidRPr="002237F9">
        <w:rPr>
          <w:rFonts w:ascii="Times New Roman" w:hAnsi="Times New Roman"/>
          <w:sz w:val="24"/>
          <w:szCs w:val="24"/>
        </w:rPr>
        <w:t> </w:t>
      </w:r>
      <w:r w:rsidRPr="002237F9">
        <w:rPr>
          <w:rFonts w:ascii="Times New Roman" w:hAnsi="Times New Roman"/>
          <w:sz w:val="24"/>
          <w:szCs w:val="24"/>
          <w:lang w:val="be-BY"/>
        </w:rPr>
        <w:t>на</w:t>
      </w:r>
      <w:r w:rsidRPr="002237F9">
        <w:rPr>
          <w:rFonts w:ascii="Times New Roman" w:hAnsi="Times New Roman"/>
          <w:sz w:val="24"/>
          <w:szCs w:val="24"/>
        </w:rPr>
        <w:t> </w:t>
      </w:r>
      <w:hyperlink r:id="rId9" w:tooltip="Беларуская мова" w:history="1">
        <w:r w:rsidRPr="002237F9">
          <w:rPr>
            <w:rStyle w:val="af8"/>
            <w:rFonts w:ascii="Times New Roman" w:hAnsi="Times New Roman"/>
            <w:color w:val="auto"/>
            <w:sz w:val="24"/>
            <w:szCs w:val="24"/>
            <w:u w:val="none"/>
            <w:lang w:val="be-BY"/>
          </w:rPr>
          <w:t>беларускай мове</w:t>
        </w:r>
      </w:hyperlink>
      <w:r w:rsidRPr="002237F9">
        <w:rPr>
          <w:rFonts w:ascii="Times New Roman" w:hAnsi="Times New Roman"/>
          <w:sz w:val="24"/>
          <w:szCs w:val="24"/>
          <w:lang w:val="be-BY"/>
        </w:rPr>
        <w:t>, прызначаная для дзяцей і падлеткаў, іх</w:t>
      </w:r>
      <w:r w:rsidRPr="002237F9">
        <w:rPr>
          <w:rFonts w:ascii="Times New Roman" w:hAnsi="Times New Roman"/>
          <w:sz w:val="24"/>
          <w:szCs w:val="24"/>
        </w:rPr>
        <w:t> </w:t>
      </w:r>
      <w:hyperlink r:id="rId10" w:tooltip="Выхаванне" w:history="1">
        <w:r w:rsidRPr="002237F9">
          <w:rPr>
            <w:rStyle w:val="af8"/>
            <w:rFonts w:ascii="Times New Roman" w:hAnsi="Times New Roman"/>
            <w:color w:val="auto"/>
            <w:sz w:val="24"/>
            <w:szCs w:val="24"/>
            <w:u w:val="none"/>
            <w:lang w:val="be-BY"/>
          </w:rPr>
          <w:t>выхавання</w:t>
        </w:r>
      </w:hyperlink>
      <w:r w:rsidRPr="002237F9">
        <w:rPr>
          <w:rFonts w:ascii="Times New Roman" w:hAnsi="Times New Roman"/>
          <w:sz w:val="24"/>
          <w:szCs w:val="24"/>
        </w:rPr>
        <w:t> </w:t>
      </w:r>
      <w:r w:rsidRPr="002237F9">
        <w:rPr>
          <w:rFonts w:ascii="Times New Roman" w:hAnsi="Times New Roman"/>
          <w:sz w:val="24"/>
          <w:szCs w:val="24"/>
          <w:lang w:val="be-BY"/>
        </w:rPr>
        <w:t>і</w:t>
      </w:r>
      <w:r w:rsidRPr="002237F9">
        <w:rPr>
          <w:rFonts w:ascii="Times New Roman" w:hAnsi="Times New Roman"/>
          <w:sz w:val="24"/>
          <w:szCs w:val="24"/>
        </w:rPr>
        <w:t> </w:t>
      </w:r>
      <w:hyperlink r:id="rId11" w:tooltip="Адукацыя" w:history="1">
        <w:r w:rsidRPr="002237F9">
          <w:rPr>
            <w:rStyle w:val="af8"/>
            <w:rFonts w:ascii="Times New Roman" w:hAnsi="Times New Roman"/>
            <w:color w:val="auto"/>
            <w:sz w:val="24"/>
            <w:szCs w:val="24"/>
            <w:u w:val="none"/>
            <w:lang w:val="be-BY"/>
          </w:rPr>
          <w:t>адукацыі</w:t>
        </w:r>
      </w:hyperlink>
      <w:r w:rsidRPr="002237F9">
        <w:rPr>
          <w:rFonts w:ascii="Times New Roman" w:hAnsi="Times New Roman"/>
          <w:sz w:val="24"/>
          <w:szCs w:val="24"/>
        </w:rPr>
        <w:t> </w:t>
      </w:r>
      <w:r w:rsidRPr="002237F9">
        <w:rPr>
          <w:rFonts w:ascii="Times New Roman" w:hAnsi="Times New Roman"/>
          <w:sz w:val="24"/>
          <w:szCs w:val="24"/>
          <w:lang w:val="be-BY"/>
        </w:rPr>
        <w:t>праз мову мастацкіх вобразаў.</w:t>
      </w:r>
    </w:p>
    <w:p w:rsidR="00400194" w:rsidRPr="002237F9" w:rsidRDefault="00400194" w:rsidP="00400194">
      <w:pPr>
        <w:pStyle w:val="af"/>
        <w:ind w:firstLine="680"/>
        <w:jc w:val="both"/>
        <w:rPr>
          <w:rFonts w:ascii="Times New Roman" w:hAnsi="Times New Roman"/>
          <w:sz w:val="24"/>
          <w:szCs w:val="24"/>
          <w:lang w:val="be-BY"/>
        </w:rPr>
      </w:pPr>
      <w:r w:rsidRPr="002237F9">
        <w:rPr>
          <w:rFonts w:ascii="Times New Roman" w:hAnsi="Times New Roman"/>
          <w:b/>
          <w:i/>
          <w:sz w:val="24"/>
          <w:szCs w:val="24"/>
          <w:lang w:val="be-BY"/>
        </w:rPr>
        <w:t xml:space="preserve">Біяграфія  </w:t>
      </w:r>
      <w:r w:rsidRPr="002237F9">
        <w:rPr>
          <w:rFonts w:ascii="Times New Roman" w:hAnsi="Times New Roman"/>
          <w:sz w:val="24"/>
          <w:szCs w:val="24"/>
          <w:lang w:val="be-BY"/>
        </w:rPr>
        <w:t>- апісанне жыцця пісьменніка, якое уключае асноўныя даты, вехі яго жыцця і творчай дзейнасці.</w:t>
      </w:r>
    </w:p>
    <w:p w:rsidR="006841DD" w:rsidRDefault="00400194" w:rsidP="00400194">
      <w:pPr>
        <w:pStyle w:val="af"/>
        <w:ind w:firstLine="680"/>
        <w:jc w:val="both"/>
        <w:rPr>
          <w:rFonts w:ascii="Times New Roman" w:hAnsi="Times New Roman"/>
          <w:sz w:val="24"/>
          <w:szCs w:val="24"/>
          <w:lang w:val="be-BY"/>
        </w:rPr>
      </w:pPr>
      <w:r w:rsidRPr="002237F9">
        <w:rPr>
          <w:rFonts w:ascii="Times New Roman" w:hAnsi="Times New Roman"/>
          <w:b/>
          <w:i/>
          <w:sz w:val="24"/>
          <w:szCs w:val="24"/>
          <w:lang w:val="be-BY"/>
        </w:rPr>
        <w:t xml:space="preserve">Верш </w:t>
      </w:r>
      <w:r w:rsidRPr="002237F9">
        <w:rPr>
          <w:rFonts w:ascii="Times New Roman" w:hAnsi="Times New Roman"/>
          <w:sz w:val="24"/>
          <w:szCs w:val="24"/>
          <w:lang w:val="be-BY"/>
        </w:rPr>
        <w:t>– невялікі літаратурна-мастацкі твор, напісаны вершаванай, рытмічнай мовай</w:t>
      </w:r>
    </w:p>
    <w:p w:rsidR="00400194" w:rsidRDefault="006841DD" w:rsidP="006841DD">
      <w:pPr>
        <w:pStyle w:val="af"/>
        <w:ind w:firstLine="680"/>
        <w:jc w:val="both"/>
        <w:rPr>
          <w:rFonts w:ascii="Times New Roman" w:hAnsi="Times New Roman"/>
          <w:sz w:val="24"/>
          <w:szCs w:val="24"/>
          <w:lang w:val="be-BY"/>
        </w:rPr>
      </w:pPr>
      <w:r w:rsidRPr="006841DD">
        <w:rPr>
          <w:rFonts w:ascii="Times New Roman" w:hAnsi="Times New Roman"/>
          <w:b/>
          <w:i/>
          <w:sz w:val="24"/>
          <w:szCs w:val="24"/>
          <w:lang w:val="be-BY"/>
        </w:rPr>
        <w:t>Вобраз апавядальніка</w:t>
      </w:r>
      <w:r>
        <w:rPr>
          <w:rFonts w:ascii="Times New Roman" w:hAnsi="Times New Roman"/>
          <w:sz w:val="24"/>
          <w:szCs w:val="24"/>
          <w:lang w:val="be-BY"/>
        </w:rPr>
        <w:t xml:space="preserve"> </w:t>
      </w:r>
      <w:r w:rsidRPr="006841DD">
        <w:rPr>
          <w:rFonts w:ascii="Times New Roman" w:hAnsi="Times New Roman"/>
          <w:sz w:val="24"/>
          <w:szCs w:val="24"/>
          <w:lang w:val="be-BY"/>
        </w:rPr>
        <w:t xml:space="preserve"> - разнастайнасць аўтарскага выкладу; вобраз</w:t>
      </w:r>
      <w:r>
        <w:rPr>
          <w:rFonts w:ascii="Times New Roman" w:hAnsi="Times New Roman"/>
          <w:sz w:val="24"/>
          <w:szCs w:val="24"/>
          <w:lang w:val="be-BY"/>
        </w:rPr>
        <w:t xml:space="preserve"> </w:t>
      </w:r>
      <w:r w:rsidRPr="006841DD">
        <w:rPr>
          <w:rFonts w:ascii="Times New Roman" w:hAnsi="Times New Roman"/>
          <w:sz w:val="24"/>
          <w:szCs w:val="24"/>
          <w:lang w:val="be-BY"/>
        </w:rPr>
        <w:t>асобы, ад якой вядзецца расповед (апавяданне, апісанне, разважанне); выяўленне</w:t>
      </w:r>
      <w:r>
        <w:rPr>
          <w:rFonts w:ascii="Times New Roman" w:hAnsi="Times New Roman"/>
          <w:sz w:val="24"/>
          <w:szCs w:val="24"/>
          <w:lang w:val="be-BY"/>
        </w:rPr>
        <w:t xml:space="preserve"> </w:t>
      </w:r>
      <w:r w:rsidRPr="006841DD">
        <w:rPr>
          <w:rFonts w:ascii="Times New Roman" w:hAnsi="Times New Roman"/>
          <w:sz w:val="24"/>
          <w:szCs w:val="24"/>
          <w:lang w:val="be-BY"/>
        </w:rPr>
        <w:t>спецыфічных адносін пісьменніка да тэксту твора.</w:t>
      </w:r>
    </w:p>
    <w:p w:rsidR="006841DD" w:rsidRPr="006841DD" w:rsidRDefault="006841DD" w:rsidP="006841DD">
      <w:pPr>
        <w:pStyle w:val="af"/>
        <w:ind w:firstLine="680"/>
        <w:jc w:val="both"/>
        <w:rPr>
          <w:rFonts w:ascii="Times New Roman" w:hAnsi="Times New Roman"/>
          <w:sz w:val="24"/>
          <w:szCs w:val="24"/>
        </w:rPr>
      </w:pPr>
      <w:r w:rsidRPr="006841DD">
        <w:rPr>
          <w:rFonts w:ascii="Times New Roman" w:hAnsi="Times New Roman"/>
          <w:b/>
          <w:i/>
          <w:sz w:val="24"/>
          <w:szCs w:val="24"/>
          <w:lang w:val="be-BY"/>
        </w:rPr>
        <w:t>Вобраз лірычнага героя</w:t>
      </w:r>
      <w:r w:rsidRPr="006841DD">
        <w:rPr>
          <w:rFonts w:ascii="Times New Roman" w:hAnsi="Times New Roman"/>
          <w:sz w:val="24"/>
          <w:szCs w:val="24"/>
        </w:rPr>
        <w:t xml:space="preserve"> - воб</w:t>
      </w:r>
      <w:r>
        <w:rPr>
          <w:rFonts w:ascii="Times New Roman" w:hAnsi="Times New Roman"/>
          <w:sz w:val="24"/>
          <w:szCs w:val="24"/>
        </w:rPr>
        <w:t>раз асобы, якой належыць перажы</w:t>
      </w:r>
      <w:r w:rsidRPr="006841DD">
        <w:rPr>
          <w:rFonts w:ascii="Times New Roman" w:hAnsi="Times New Roman"/>
          <w:sz w:val="24"/>
          <w:szCs w:val="24"/>
        </w:rPr>
        <w:t>ванне, выяўленае ў лірычным творы.</w:t>
      </w:r>
    </w:p>
    <w:p w:rsidR="00400194" w:rsidRDefault="00400194" w:rsidP="00400194">
      <w:pPr>
        <w:pStyle w:val="af"/>
        <w:ind w:firstLine="680"/>
        <w:jc w:val="both"/>
        <w:rPr>
          <w:rFonts w:ascii="Times New Roman" w:hAnsi="Times New Roman"/>
          <w:sz w:val="24"/>
          <w:szCs w:val="24"/>
          <w:lang w:val="be-BY"/>
        </w:rPr>
      </w:pPr>
      <w:r w:rsidRPr="002237F9">
        <w:rPr>
          <w:rFonts w:ascii="Times New Roman" w:hAnsi="Times New Roman"/>
          <w:b/>
          <w:i/>
          <w:sz w:val="24"/>
          <w:szCs w:val="24"/>
          <w:lang w:val="be-BY"/>
        </w:rPr>
        <w:t>Вобраз мастацкі</w:t>
      </w:r>
      <w:r w:rsidRPr="002237F9">
        <w:rPr>
          <w:rFonts w:ascii="Times New Roman" w:hAnsi="Times New Roman"/>
          <w:sz w:val="24"/>
          <w:szCs w:val="24"/>
          <w:lang w:val="be-BY"/>
        </w:rPr>
        <w:t xml:space="preserve"> – форма пазнання і адлюстравання жыцця ў мастацтве і літаратуры</w:t>
      </w:r>
    </w:p>
    <w:p w:rsidR="006841DD" w:rsidRDefault="006841DD" w:rsidP="006841DD">
      <w:pPr>
        <w:pStyle w:val="af"/>
        <w:ind w:firstLine="680"/>
        <w:jc w:val="both"/>
        <w:rPr>
          <w:rFonts w:ascii="Times New Roman" w:hAnsi="Times New Roman"/>
          <w:sz w:val="24"/>
          <w:szCs w:val="24"/>
          <w:lang w:val="be-BY"/>
        </w:rPr>
      </w:pPr>
      <w:r w:rsidRPr="00EA28C8">
        <w:rPr>
          <w:rFonts w:ascii="Times New Roman" w:hAnsi="Times New Roman"/>
          <w:b/>
          <w:i/>
          <w:sz w:val="24"/>
          <w:szCs w:val="24"/>
          <w:lang w:val="be-BY"/>
        </w:rPr>
        <w:t>Выразнае чытанне</w:t>
      </w:r>
      <w:r>
        <w:rPr>
          <w:rFonts w:ascii="Times New Roman" w:hAnsi="Times New Roman"/>
          <w:sz w:val="24"/>
          <w:szCs w:val="24"/>
          <w:lang w:val="be-BY"/>
        </w:rPr>
        <w:t xml:space="preserve"> </w:t>
      </w:r>
      <w:r w:rsidRPr="006841DD">
        <w:rPr>
          <w:rFonts w:ascii="Times New Roman" w:hAnsi="Times New Roman"/>
          <w:sz w:val="24"/>
          <w:szCs w:val="24"/>
          <w:lang w:val="be-BY"/>
        </w:rPr>
        <w:t>- 1) навучальная дысцыпліна, якая вучыць правільна і артыстычна чытаць мастацкія творы; 2) мастацкае чытанне ва ўмовах</w:t>
      </w:r>
      <w:r>
        <w:rPr>
          <w:rFonts w:ascii="Times New Roman" w:hAnsi="Times New Roman"/>
          <w:sz w:val="24"/>
          <w:szCs w:val="24"/>
          <w:lang w:val="be-BY"/>
        </w:rPr>
        <w:t xml:space="preserve"> </w:t>
      </w:r>
      <w:r w:rsidRPr="006841DD">
        <w:rPr>
          <w:rFonts w:ascii="Times New Roman" w:hAnsi="Times New Roman"/>
          <w:sz w:val="24"/>
          <w:szCs w:val="24"/>
          <w:lang w:val="be-BY"/>
        </w:rPr>
        <w:t>агульнаадукацыйнай школы; 3) самастойны від выканальніцкага мастацтва.</w:t>
      </w:r>
    </w:p>
    <w:p w:rsidR="00FE4DFF" w:rsidRPr="006841DD" w:rsidRDefault="00FE4DFF" w:rsidP="006841DD">
      <w:pPr>
        <w:pStyle w:val="af"/>
        <w:ind w:firstLine="680"/>
        <w:jc w:val="both"/>
        <w:rPr>
          <w:rFonts w:ascii="Times New Roman" w:hAnsi="Times New Roman"/>
          <w:sz w:val="24"/>
          <w:szCs w:val="24"/>
          <w:lang w:val="be-BY"/>
        </w:rPr>
      </w:pPr>
      <w:r w:rsidRPr="00FE4DFF">
        <w:rPr>
          <w:rFonts w:ascii="Times New Roman" w:hAnsi="Times New Roman"/>
          <w:b/>
          <w:bCs/>
          <w:i/>
          <w:sz w:val="24"/>
          <w:szCs w:val="24"/>
        </w:rPr>
        <w:t>Герой літаратурны</w:t>
      </w:r>
      <w:r w:rsidRPr="00FE4DFF">
        <w:rPr>
          <w:rFonts w:ascii="Times New Roman" w:hAnsi="Times New Roman"/>
          <w:b/>
          <w:bCs/>
          <w:sz w:val="24"/>
          <w:szCs w:val="24"/>
        </w:rPr>
        <w:t> </w:t>
      </w:r>
      <w:r w:rsidRPr="00FE4DFF">
        <w:rPr>
          <w:rFonts w:ascii="Times New Roman" w:hAnsi="Times New Roman"/>
          <w:sz w:val="24"/>
          <w:szCs w:val="24"/>
        </w:rPr>
        <w:t>– мастацкі вобраз чалавека, які паказаны ў творы. Ужываюцца таксама паняцці: персанаж, дзейная асоба, літаратурны характар.</w:t>
      </w:r>
    </w:p>
    <w:p w:rsidR="002237F9" w:rsidRDefault="002237F9" w:rsidP="00400194">
      <w:pPr>
        <w:pStyle w:val="af"/>
        <w:ind w:firstLine="680"/>
        <w:jc w:val="both"/>
        <w:rPr>
          <w:rFonts w:ascii="Times New Roman" w:hAnsi="Times New Roman"/>
          <w:sz w:val="24"/>
          <w:szCs w:val="24"/>
        </w:rPr>
      </w:pPr>
      <w:r w:rsidRPr="00AC095E">
        <w:rPr>
          <w:rFonts w:ascii="Times New Roman" w:hAnsi="Times New Roman"/>
          <w:b/>
          <w:i/>
          <w:sz w:val="24"/>
          <w:szCs w:val="24"/>
        </w:rPr>
        <w:t>Жанр літаратурны</w:t>
      </w:r>
      <w:r w:rsidRPr="002237F9">
        <w:rPr>
          <w:rFonts w:ascii="Times New Roman" w:hAnsi="Times New Roman"/>
          <w:sz w:val="24"/>
          <w:szCs w:val="24"/>
        </w:rPr>
        <w:t xml:space="preserve"> – ад франц. ganre – род – тып літаратурных твораў, адметны пафасам, зместам, формай. Жанры лірыкі – элегія, ода, пасланне, верш-роздум і г.д., эпасу – раман, аповесць, апавяданне, нарыс, навела, паэма, эпапея і г.д., драмы – трагедыя, камедыя, драма, трагікамедыя, фарс, вадэвіль і г.д.</w:t>
      </w:r>
    </w:p>
    <w:p w:rsidR="00FE4DFF" w:rsidRDefault="00FE4DFF" w:rsidP="00400194">
      <w:pPr>
        <w:pStyle w:val="af"/>
        <w:ind w:firstLine="680"/>
        <w:jc w:val="both"/>
        <w:rPr>
          <w:rFonts w:ascii="Times New Roman" w:hAnsi="Times New Roman"/>
          <w:sz w:val="24"/>
          <w:szCs w:val="24"/>
        </w:rPr>
      </w:pPr>
      <w:r w:rsidRPr="00FE4DFF">
        <w:rPr>
          <w:rFonts w:ascii="Times New Roman" w:hAnsi="Times New Roman"/>
          <w:b/>
          <w:bCs/>
          <w:i/>
          <w:sz w:val="24"/>
          <w:szCs w:val="24"/>
        </w:rPr>
        <w:t>Замалёўка</w:t>
      </w:r>
      <w:r w:rsidRPr="00FE4DFF">
        <w:rPr>
          <w:rFonts w:ascii="Times New Roman" w:hAnsi="Times New Roman"/>
          <w:sz w:val="24"/>
          <w:szCs w:val="24"/>
        </w:rPr>
        <w:t> - літаратурны твор малога жанру, часцей на бытавую тэму.</w:t>
      </w:r>
    </w:p>
    <w:p w:rsidR="002237F9" w:rsidRPr="00FE4DFF" w:rsidRDefault="002237F9" w:rsidP="00400194">
      <w:pPr>
        <w:pStyle w:val="af"/>
        <w:ind w:firstLine="680"/>
        <w:jc w:val="both"/>
        <w:rPr>
          <w:rFonts w:ascii="Times New Roman" w:hAnsi="Times New Roman"/>
          <w:sz w:val="24"/>
          <w:szCs w:val="24"/>
          <w:lang w:val="be-BY"/>
        </w:rPr>
      </w:pPr>
      <w:r w:rsidRPr="00AC095E">
        <w:rPr>
          <w:rFonts w:ascii="Times New Roman" w:hAnsi="Times New Roman"/>
          <w:b/>
          <w:i/>
          <w:sz w:val="24"/>
          <w:szCs w:val="24"/>
        </w:rPr>
        <w:t xml:space="preserve">Ідэя </w:t>
      </w:r>
      <w:r w:rsidRPr="00AC095E">
        <w:rPr>
          <w:rFonts w:ascii="Times New Roman" w:hAnsi="Times New Roman"/>
          <w:i/>
          <w:sz w:val="24"/>
          <w:szCs w:val="24"/>
        </w:rPr>
        <w:t>мастацкага твора</w:t>
      </w:r>
      <w:r w:rsidRPr="002237F9">
        <w:rPr>
          <w:rFonts w:ascii="Times New Roman" w:hAnsi="Times New Roman"/>
          <w:sz w:val="24"/>
          <w:szCs w:val="24"/>
        </w:rPr>
        <w:t xml:space="preserve"> – ад грэч. idea – паняцце, уяўленне – галоўная думка твора, якая вынікае з яго зместу, абумоўлена аўтарскай пазіцыяй і чытацкім разуменнем. Ідэй</w:t>
      </w:r>
      <w:r w:rsidR="00AC095E">
        <w:rPr>
          <w:rFonts w:ascii="Times New Roman" w:hAnsi="Times New Roman"/>
          <w:sz w:val="24"/>
          <w:szCs w:val="24"/>
        </w:rPr>
        <w:t>ны змест – комплекс ідэй твора</w:t>
      </w:r>
      <w:r w:rsidR="00FE4DFF">
        <w:rPr>
          <w:rFonts w:ascii="Times New Roman" w:hAnsi="Times New Roman"/>
          <w:sz w:val="24"/>
          <w:szCs w:val="24"/>
          <w:lang w:val="be-BY"/>
        </w:rPr>
        <w:t>.</w:t>
      </w:r>
    </w:p>
    <w:p w:rsidR="006841DD" w:rsidRPr="006841DD" w:rsidRDefault="006841DD" w:rsidP="006841DD">
      <w:pPr>
        <w:pStyle w:val="af"/>
        <w:ind w:firstLine="680"/>
        <w:jc w:val="both"/>
        <w:rPr>
          <w:rFonts w:ascii="Times New Roman" w:hAnsi="Times New Roman"/>
          <w:sz w:val="24"/>
          <w:szCs w:val="24"/>
          <w:lang w:val="be-BY"/>
        </w:rPr>
      </w:pPr>
      <w:r w:rsidRPr="006841DD">
        <w:rPr>
          <w:rFonts w:ascii="Times New Roman" w:hAnsi="Times New Roman"/>
          <w:b/>
          <w:i/>
          <w:sz w:val="24"/>
          <w:szCs w:val="24"/>
          <w:lang w:val="be-BY"/>
        </w:rPr>
        <w:lastRenderedPageBreak/>
        <w:t xml:space="preserve">Інсцэніроўка </w:t>
      </w:r>
      <w:r w:rsidRPr="006841DD">
        <w:rPr>
          <w:rFonts w:ascii="Times New Roman" w:hAnsi="Times New Roman"/>
          <w:sz w:val="24"/>
          <w:szCs w:val="24"/>
          <w:lang w:val="be-BY"/>
        </w:rPr>
        <w:t>- перапрацоўка для сцэны</w:t>
      </w:r>
      <w:r>
        <w:rPr>
          <w:rFonts w:ascii="Times New Roman" w:hAnsi="Times New Roman"/>
          <w:sz w:val="24"/>
          <w:szCs w:val="24"/>
          <w:lang w:val="be-BY"/>
        </w:rPr>
        <w:t xml:space="preserve"> твораў (празаічных або вершава</w:t>
      </w:r>
      <w:r w:rsidRPr="006841DD">
        <w:rPr>
          <w:rFonts w:ascii="Times New Roman" w:hAnsi="Times New Roman"/>
          <w:sz w:val="24"/>
          <w:szCs w:val="24"/>
        </w:rPr>
        <w:t>на-паэтычных), якія не адносяцца да драматургічных.</w:t>
      </w:r>
    </w:p>
    <w:p w:rsidR="00400194" w:rsidRDefault="00400194" w:rsidP="00400194">
      <w:pPr>
        <w:pStyle w:val="af"/>
        <w:ind w:firstLine="680"/>
        <w:jc w:val="both"/>
        <w:rPr>
          <w:rFonts w:ascii="Times New Roman" w:hAnsi="Times New Roman"/>
          <w:sz w:val="24"/>
          <w:szCs w:val="24"/>
          <w:lang w:val="be-BY"/>
        </w:rPr>
      </w:pPr>
      <w:r w:rsidRPr="002237F9">
        <w:rPr>
          <w:rFonts w:ascii="Times New Roman" w:hAnsi="Times New Roman"/>
          <w:b/>
          <w:i/>
          <w:sz w:val="24"/>
          <w:szCs w:val="24"/>
          <w:lang w:val="be-BY"/>
        </w:rPr>
        <w:t>Камедыя</w:t>
      </w:r>
      <w:r w:rsidRPr="002237F9">
        <w:rPr>
          <w:rFonts w:ascii="Times New Roman" w:hAnsi="Times New Roman"/>
          <w:sz w:val="24"/>
          <w:szCs w:val="24"/>
          <w:lang w:val="be-BY"/>
        </w:rPr>
        <w:t xml:space="preserve"> – жанр драматычнай літаратуры, твор, у якім камічна, у смешным выглядзе паказваюцца розныя з’явы жыцця з мэтай іх крытакі. </w:t>
      </w:r>
    </w:p>
    <w:p w:rsidR="00FE4DFF" w:rsidRPr="008D33A2" w:rsidRDefault="00FE4DFF" w:rsidP="00400194">
      <w:pPr>
        <w:pStyle w:val="af"/>
        <w:ind w:firstLine="680"/>
        <w:jc w:val="both"/>
        <w:rPr>
          <w:rFonts w:ascii="Times New Roman" w:hAnsi="Times New Roman"/>
          <w:sz w:val="24"/>
          <w:szCs w:val="24"/>
          <w:lang w:val="be-BY"/>
        </w:rPr>
      </w:pPr>
      <w:r w:rsidRPr="00FE4DFF">
        <w:rPr>
          <w:rFonts w:ascii="Times New Roman" w:hAnsi="Times New Roman"/>
          <w:b/>
          <w:i/>
          <w:sz w:val="24"/>
          <w:szCs w:val="24"/>
          <w:lang w:val="be-BY"/>
        </w:rPr>
        <w:t>Кампазіцыя</w:t>
      </w:r>
      <w:r w:rsidRPr="00FE4DFF">
        <w:rPr>
          <w:rFonts w:ascii="Times New Roman" w:hAnsi="Times New Roman"/>
          <w:sz w:val="24"/>
          <w:szCs w:val="24"/>
          <w:lang w:val="be-BY"/>
        </w:rPr>
        <w:t xml:space="preserve"> – ад лац. </w:t>
      </w:r>
      <w:r w:rsidRPr="00FE4DFF">
        <w:rPr>
          <w:rFonts w:ascii="Times New Roman" w:hAnsi="Times New Roman"/>
          <w:sz w:val="24"/>
          <w:szCs w:val="24"/>
        </w:rPr>
        <w:t>compositio</w:t>
      </w:r>
      <w:r w:rsidRPr="00FE4DFF">
        <w:rPr>
          <w:rFonts w:ascii="Times New Roman" w:hAnsi="Times New Roman"/>
          <w:sz w:val="24"/>
          <w:szCs w:val="24"/>
          <w:lang w:val="be-BY"/>
        </w:rPr>
        <w:t xml:space="preserve"> – складанне, упарадкаванне – пабудова твора, яго сюжэта, сродак раскрыцця характараў, сутнасці з’яў. </w:t>
      </w:r>
      <w:r w:rsidRPr="008D33A2">
        <w:rPr>
          <w:rFonts w:ascii="Times New Roman" w:hAnsi="Times New Roman"/>
          <w:sz w:val="24"/>
          <w:szCs w:val="24"/>
          <w:lang w:val="be-BY"/>
        </w:rPr>
        <w:t>Бывае складанай (раманы) і простай (апавяданне, нарыс).</w:t>
      </w:r>
    </w:p>
    <w:p w:rsidR="00FE4DFF" w:rsidRPr="002237F9" w:rsidRDefault="00FE4DFF" w:rsidP="00400194">
      <w:pPr>
        <w:pStyle w:val="af"/>
        <w:ind w:firstLine="680"/>
        <w:jc w:val="both"/>
        <w:rPr>
          <w:rFonts w:ascii="Times New Roman" w:hAnsi="Times New Roman"/>
          <w:sz w:val="24"/>
          <w:szCs w:val="24"/>
          <w:lang w:val="be-BY"/>
        </w:rPr>
      </w:pPr>
      <w:r w:rsidRPr="008D33A2">
        <w:rPr>
          <w:rFonts w:ascii="Times New Roman" w:hAnsi="Times New Roman"/>
          <w:b/>
          <w:i/>
          <w:sz w:val="24"/>
          <w:szCs w:val="24"/>
          <w:lang w:val="be-BY"/>
        </w:rPr>
        <w:t>Кульмінацыя</w:t>
      </w:r>
      <w:r w:rsidRPr="008D33A2">
        <w:rPr>
          <w:rFonts w:ascii="Times New Roman" w:hAnsi="Times New Roman"/>
          <w:sz w:val="24"/>
          <w:szCs w:val="24"/>
          <w:lang w:val="be-BY"/>
        </w:rPr>
        <w:t xml:space="preserve"> – ад лац. </w:t>
      </w:r>
      <w:r w:rsidRPr="00FE4DFF">
        <w:rPr>
          <w:rFonts w:ascii="Times New Roman" w:hAnsi="Times New Roman"/>
          <w:sz w:val="24"/>
          <w:szCs w:val="24"/>
        </w:rPr>
        <w:t>culmen</w:t>
      </w:r>
      <w:r w:rsidRPr="008D33A2">
        <w:rPr>
          <w:rFonts w:ascii="Times New Roman" w:hAnsi="Times New Roman"/>
          <w:sz w:val="24"/>
          <w:szCs w:val="24"/>
          <w:lang w:val="be-BY"/>
        </w:rPr>
        <w:t xml:space="preserve"> – вяршыня – найвышэйшы момант развіцця дзеяння ў творах.</w:t>
      </w:r>
    </w:p>
    <w:p w:rsidR="00400194" w:rsidRDefault="00400194" w:rsidP="00400194">
      <w:pPr>
        <w:pStyle w:val="af"/>
        <w:ind w:firstLine="680"/>
        <w:jc w:val="both"/>
        <w:rPr>
          <w:rFonts w:ascii="Times New Roman" w:hAnsi="Times New Roman"/>
          <w:sz w:val="24"/>
          <w:szCs w:val="24"/>
          <w:lang w:val="be-BY"/>
        </w:rPr>
      </w:pPr>
      <w:r w:rsidRPr="002237F9">
        <w:rPr>
          <w:rFonts w:ascii="Times New Roman" w:hAnsi="Times New Roman"/>
          <w:b/>
          <w:i/>
          <w:sz w:val="24"/>
          <w:szCs w:val="24"/>
          <w:lang w:val="be-BY"/>
        </w:rPr>
        <w:t>Метафара</w:t>
      </w:r>
      <w:r w:rsidRPr="002237F9">
        <w:rPr>
          <w:rFonts w:ascii="Times New Roman" w:hAnsi="Times New Roman"/>
          <w:sz w:val="24"/>
          <w:szCs w:val="24"/>
          <w:lang w:val="be-BY"/>
        </w:rPr>
        <w:t xml:space="preserve"> - троп, слова або выраз, якія ужываюцца ў пераносным значэнні, у аснове якога ляжыць неназванае параўнанне прадмета з якім-небудзь іншым на падставе іх агульнай прыкметы</w:t>
      </w:r>
      <w:r w:rsidR="00FE4DFF">
        <w:rPr>
          <w:rFonts w:ascii="Times New Roman" w:hAnsi="Times New Roman"/>
          <w:sz w:val="24"/>
          <w:szCs w:val="24"/>
          <w:lang w:val="be-BY"/>
        </w:rPr>
        <w:t>.</w:t>
      </w:r>
    </w:p>
    <w:p w:rsidR="00FE4DFF" w:rsidRPr="00FE4DFF" w:rsidRDefault="00FE4DFF" w:rsidP="00400194">
      <w:pPr>
        <w:pStyle w:val="af"/>
        <w:ind w:firstLine="680"/>
        <w:jc w:val="both"/>
        <w:rPr>
          <w:rFonts w:ascii="Times New Roman" w:hAnsi="Times New Roman"/>
          <w:sz w:val="24"/>
          <w:szCs w:val="24"/>
          <w:lang w:val="be-BY"/>
        </w:rPr>
      </w:pPr>
      <w:r w:rsidRPr="00FE4DFF">
        <w:rPr>
          <w:rFonts w:ascii="Times New Roman" w:hAnsi="Times New Roman"/>
          <w:b/>
          <w:bCs/>
          <w:i/>
          <w:sz w:val="24"/>
          <w:szCs w:val="24"/>
          <w:lang w:val="be-BY"/>
        </w:rPr>
        <w:t>Міф</w:t>
      </w:r>
      <w:r w:rsidRPr="00FE4DFF">
        <w:rPr>
          <w:rFonts w:ascii="Times New Roman" w:hAnsi="Times New Roman"/>
          <w:sz w:val="24"/>
          <w:szCs w:val="24"/>
        </w:rPr>
        <w:t> </w:t>
      </w:r>
      <w:r w:rsidRPr="00FE4DFF">
        <w:rPr>
          <w:rFonts w:ascii="Times New Roman" w:hAnsi="Times New Roman"/>
          <w:sz w:val="24"/>
          <w:szCs w:val="24"/>
          <w:lang w:val="be-BY"/>
        </w:rPr>
        <w:t>- народнае паданне, у якім увасоблены ўяўленні нашых продкаў пра паходжанне свету, жыццё прыроды і месца ў ёй чалавека.</w:t>
      </w:r>
    </w:p>
    <w:p w:rsidR="00400194" w:rsidRPr="00FE4DFF" w:rsidRDefault="00400194" w:rsidP="00400194">
      <w:pPr>
        <w:pStyle w:val="af"/>
        <w:ind w:firstLine="680"/>
        <w:jc w:val="both"/>
        <w:rPr>
          <w:rFonts w:ascii="Times New Roman" w:hAnsi="Times New Roman"/>
          <w:sz w:val="24"/>
          <w:szCs w:val="24"/>
          <w:lang w:val="be-BY"/>
        </w:rPr>
      </w:pPr>
      <w:r w:rsidRPr="002237F9">
        <w:rPr>
          <w:rFonts w:ascii="Times New Roman" w:hAnsi="Times New Roman"/>
          <w:b/>
          <w:i/>
          <w:sz w:val="24"/>
          <w:szCs w:val="24"/>
          <w:lang w:val="be-BY"/>
        </w:rPr>
        <w:t>Легенда</w:t>
      </w:r>
      <w:r w:rsidRPr="002237F9">
        <w:rPr>
          <w:rFonts w:ascii="Times New Roman" w:hAnsi="Times New Roman"/>
          <w:sz w:val="24"/>
          <w:szCs w:val="24"/>
          <w:lang w:val="be-BY"/>
        </w:rPr>
        <w:t xml:space="preserve"> - </w:t>
      </w:r>
      <w:r w:rsidRPr="002237F9">
        <w:rPr>
          <w:rFonts w:ascii="Times New Roman" w:hAnsi="Times New Roman"/>
          <w:sz w:val="24"/>
          <w:szCs w:val="24"/>
        </w:rPr>
        <w:t>адна з разнавіднасцяў неказачнага празаічнага фальклора</w:t>
      </w:r>
      <w:r w:rsidR="00FE4DFF">
        <w:rPr>
          <w:rFonts w:ascii="Times New Roman" w:hAnsi="Times New Roman"/>
          <w:sz w:val="24"/>
          <w:szCs w:val="24"/>
          <w:lang w:val="be-BY"/>
        </w:rPr>
        <w:t>.</w:t>
      </w:r>
    </w:p>
    <w:p w:rsidR="00400194" w:rsidRPr="002237F9" w:rsidRDefault="00400194" w:rsidP="00400194">
      <w:pPr>
        <w:pStyle w:val="af"/>
        <w:ind w:firstLine="680"/>
        <w:jc w:val="both"/>
        <w:rPr>
          <w:rFonts w:ascii="Times New Roman" w:hAnsi="Times New Roman"/>
          <w:sz w:val="24"/>
          <w:szCs w:val="24"/>
          <w:shd w:val="clear" w:color="auto" w:fill="FFFFFF"/>
          <w:lang w:val="be-BY"/>
        </w:rPr>
      </w:pPr>
      <w:r w:rsidRPr="002237F9">
        <w:rPr>
          <w:rFonts w:ascii="Times New Roman" w:hAnsi="Times New Roman"/>
          <w:b/>
          <w:i/>
          <w:sz w:val="24"/>
          <w:szCs w:val="24"/>
          <w:shd w:val="clear" w:color="auto" w:fill="FFFFFF"/>
          <w:lang w:val="be-BY"/>
        </w:rPr>
        <w:t>Лірыка</w:t>
      </w:r>
      <w:r w:rsidRPr="002237F9">
        <w:rPr>
          <w:rFonts w:ascii="Times New Roman" w:hAnsi="Times New Roman"/>
          <w:sz w:val="24"/>
          <w:szCs w:val="24"/>
          <w:shd w:val="clear" w:color="auto" w:fill="FFFFFF"/>
          <w:lang w:val="be-BY"/>
        </w:rPr>
        <w:t xml:space="preserve"> - адзін з трох родаў</w:t>
      </w:r>
      <w:r w:rsidRPr="002237F9">
        <w:rPr>
          <w:rFonts w:ascii="Times New Roman" w:hAnsi="Times New Roman"/>
          <w:sz w:val="24"/>
          <w:szCs w:val="24"/>
          <w:shd w:val="clear" w:color="auto" w:fill="FFFFFF"/>
        </w:rPr>
        <w:t> </w:t>
      </w:r>
      <w:hyperlink r:id="rId12" w:tooltip="Літаратура" w:history="1">
        <w:r w:rsidRPr="002237F9">
          <w:rPr>
            <w:rFonts w:ascii="Times New Roman" w:hAnsi="Times New Roman"/>
            <w:sz w:val="24"/>
            <w:szCs w:val="24"/>
            <w:shd w:val="clear" w:color="auto" w:fill="FFFFFF"/>
            <w:lang w:val="be-BY"/>
          </w:rPr>
          <w:t>літаратуры</w:t>
        </w:r>
      </w:hyperlink>
      <w:r w:rsidRPr="002237F9">
        <w:rPr>
          <w:rFonts w:ascii="Times New Roman" w:hAnsi="Times New Roman"/>
          <w:sz w:val="24"/>
          <w:szCs w:val="24"/>
          <w:shd w:val="clear" w:color="auto" w:fill="FFFFFF"/>
          <w:lang w:val="be-BY"/>
        </w:rPr>
        <w:t>, які адлюстроўвае рэчаіснасьць праз суб’ектыўнае выяўленьне пачуцьцяў, перажываньняў аўтара</w:t>
      </w:r>
      <w:r w:rsidR="00FE4DFF">
        <w:rPr>
          <w:rFonts w:ascii="Times New Roman" w:hAnsi="Times New Roman"/>
          <w:sz w:val="24"/>
          <w:szCs w:val="24"/>
          <w:shd w:val="clear" w:color="auto" w:fill="FFFFFF"/>
          <w:lang w:val="be-BY"/>
        </w:rPr>
        <w:t>.</w:t>
      </w:r>
    </w:p>
    <w:p w:rsidR="00400194" w:rsidRPr="00FE4DFF" w:rsidRDefault="00400194" w:rsidP="00400194">
      <w:pPr>
        <w:pStyle w:val="af"/>
        <w:ind w:firstLine="680"/>
        <w:jc w:val="both"/>
        <w:rPr>
          <w:rFonts w:ascii="Times New Roman" w:hAnsi="Times New Roman"/>
          <w:sz w:val="24"/>
          <w:szCs w:val="24"/>
          <w:lang w:val="be-BY"/>
        </w:rPr>
      </w:pPr>
      <w:r w:rsidRPr="002237F9">
        <w:rPr>
          <w:rFonts w:ascii="Times New Roman" w:hAnsi="Times New Roman"/>
          <w:b/>
          <w:bCs/>
          <w:i/>
          <w:sz w:val="24"/>
          <w:szCs w:val="24"/>
        </w:rPr>
        <w:t>Літаратуразнаўства</w:t>
      </w:r>
      <w:r w:rsidRPr="002237F9">
        <w:rPr>
          <w:rFonts w:ascii="Times New Roman" w:hAnsi="Times New Roman"/>
          <w:sz w:val="24"/>
          <w:szCs w:val="24"/>
        </w:rPr>
        <w:t> — навука, што вывучае мастацкую </w:t>
      </w:r>
      <w:hyperlink r:id="rId13" w:tooltip="Літаратура" w:history="1">
        <w:r w:rsidRPr="002237F9">
          <w:rPr>
            <w:rFonts w:ascii="Times New Roman" w:hAnsi="Times New Roman"/>
            <w:sz w:val="24"/>
            <w:szCs w:val="24"/>
          </w:rPr>
          <w:t>літаратуру</w:t>
        </w:r>
      </w:hyperlink>
      <w:r w:rsidRPr="002237F9">
        <w:rPr>
          <w:rFonts w:ascii="Times New Roman" w:hAnsi="Times New Roman"/>
          <w:sz w:val="24"/>
          <w:szCs w:val="24"/>
        </w:rPr>
        <w:t> як з'яву чалавечай </w:t>
      </w:r>
      <w:hyperlink r:id="rId14" w:tooltip="Культура" w:history="1">
        <w:r w:rsidRPr="002237F9">
          <w:rPr>
            <w:rFonts w:ascii="Times New Roman" w:hAnsi="Times New Roman"/>
            <w:sz w:val="24"/>
            <w:szCs w:val="24"/>
          </w:rPr>
          <w:t>культуры</w:t>
        </w:r>
      </w:hyperlink>
      <w:r w:rsidRPr="002237F9">
        <w:rPr>
          <w:rFonts w:ascii="Times New Roman" w:hAnsi="Times New Roman"/>
          <w:sz w:val="24"/>
          <w:szCs w:val="24"/>
        </w:rPr>
        <w:t>. Галоўныя галіны: тэорыя літаратуры, гісторыя літаратуры і</w:t>
      </w:r>
      <w:hyperlink r:id="rId15" w:tooltip="Літаратурная крытыка" w:history="1">
        <w:r w:rsidRPr="002237F9">
          <w:rPr>
            <w:rFonts w:ascii="Times New Roman" w:hAnsi="Times New Roman"/>
            <w:sz w:val="24"/>
            <w:szCs w:val="24"/>
          </w:rPr>
          <w:t>літаратурная крытыка</w:t>
        </w:r>
      </w:hyperlink>
      <w:r w:rsidRPr="002237F9">
        <w:rPr>
          <w:rFonts w:ascii="Times New Roman" w:hAnsi="Times New Roman"/>
          <w:sz w:val="24"/>
          <w:szCs w:val="24"/>
        </w:rPr>
        <w:t xml:space="preserve">. </w:t>
      </w:r>
    </w:p>
    <w:p w:rsidR="00AC095E" w:rsidRPr="00FE4DFF" w:rsidRDefault="00AC095E" w:rsidP="00400194">
      <w:pPr>
        <w:pStyle w:val="af"/>
        <w:ind w:firstLine="680"/>
        <w:jc w:val="both"/>
        <w:rPr>
          <w:rFonts w:ascii="Times New Roman" w:hAnsi="Times New Roman"/>
          <w:sz w:val="24"/>
          <w:szCs w:val="24"/>
          <w:lang w:val="be-BY"/>
        </w:rPr>
      </w:pPr>
      <w:r w:rsidRPr="00FE4DFF">
        <w:rPr>
          <w:rFonts w:ascii="Times New Roman" w:hAnsi="Times New Roman"/>
          <w:b/>
          <w:i/>
          <w:sz w:val="24"/>
          <w:szCs w:val="24"/>
          <w:lang w:val="be-BY"/>
        </w:rPr>
        <w:t>Мастацкая дэталь</w:t>
      </w:r>
      <w:r w:rsidRPr="00FE4DFF">
        <w:rPr>
          <w:rFonts w:ascii="Times New Roman" w:hAnsi="Times New Roman"/>
          <w:sz w:val="24"/>
          <w:szCs w:val="24"/>
          <w:lang w:val="be-BY"/>
        </w:rPr>
        <w:t xml:space="preserve"> – літаральна гэта міні-вобраз, якім можа быць лаканічнае апісанне прыроды, вылучэнне нейкай рысы знешнасці героя, яго манеры гаварыць, хадзіць, жэстыкуліраваць, троп – эпітэт, метафара, параўнанне, нават адно слова</w:t>
      </w:r>
      <w:r w:rsidR="00FE4DFF">
        <w:rPr>
          <w:rFonts w:ascii="Times New Roman" w:hAnsi="Times New Roman"/>
          <w:sz w:val="24"/>
          <w:szCs w:val="24"/>
          <w:lang w:val="be-BY"/>
        </w:rPr>
        <w:t>.</w:t>
      </w:r>
    </w:p>
    <w:p w:rsidR="00400194" w:rsidRDefault="00400194" w:rsidP="00400194">
      <w:pPr>
        <w:pStyle w:val="af"/>
        <w:ind w:firstLine="680"/>
        <w:jc w:val="both"/>
        <w:rPr>
          <w:rFonts w:ascii="Times New Roman" w:hAnsi="Times New Roman"/>
          <w:sz w:val="24"/>
          <w:szCs w:val="24"/>
          <w:shd w:val="clear" w:color="auto" w:fill="FFFFFF"/>
          <w:lang w:val="be-BY"/>
        </w:rPr>
      </w:pPr>
      <w:r w:rsidRPr="002237F9">
        <w:rPr>
          <w:rFonts w:ascii="Times New Roman" w:hAnsi="Times New Roman"/>
          <w:b/>
          <w:bCs/>
          <w:i/>
          <w:sz w:val="24"/>
          <w:szCs w:val="24"/>
          <w:shd w:val="clear" w:color="auto" w:fill="FFFFFF"/>
          <w:lang w:val="be-BY"/>
        </w:rPr>
        <w:t>Націск</w:t>
      </w:r>
      <w:r w:rsidRPr="002237F9">
        <w:rPr>
          <w:rFonts w:ascii="Times New Roman" w:hAnsi="Times New Roman"/>
          <w:sz w:val="24"/>
          <w:szCs w:val="24"/>
          <w:shd w:val="clear" w:color="auto" w:fill="FFFFFF"/>
          <w:lang w:val="be-BY"/>
        </w:rPr>
        <w:t>– гэта вылучэнне ў маўленні той або іншай адзінкі (склада, слова, сінтагмы) пры дапамозе фанетычных сродкаў.</w:t>
      </w:r>
    </w:p>
    <w:p w:rsidR="00FE4DFF" w:rsidRPr="002237F9" w:rsidRDefault="00FE4DFF" w:rsidP="00400194">
      <w:pPr>
        <w:pStyle w:val="af"/>
        <w:ind w:firstLine="680"/>
        <w:jc w:val="both"/>
        <w:rPr>
          <w:rFonts w:ascii="Times New Roman" w:hAnsi="Times New Roman"/>
          <w:sz w:val="24"/>
          <w:szCs w:val="24"/>
          <w:shd w:val="clear" w:color="auto" w:fill="FFFFFF"/>
          <w:lang w:val="be-BY"/>
        </w:rPr>
      </w:pPr>
      <w:r w:rsidRPr="00FE4DFF">
        <w:rPr>
          <w:rFonts w:ascii="Times New Roman" w:hAnsi="Times New Roman"/>
          <w:b/>
          <w:bCs/>
          <w:i/>
          <w:sz w:val="24"/>
          <w:szCs w:val="24"/>
          <w:shd w:val="clear" w:color="auto" w:fill="FFFFFF"/>
          <w:lang w:val="be-BY"/>
        </w:rPr>
        <w:t>Параўнанне</w:t>
      </w:r>
      <w:r w:rsidRPr="00FE4DFF">
        <w:rPr>
          <w:rFonts w:ascii="Times New Roman" w:hAnsi="Times New Roman"/>
          <w:sz w:val="24"/>
          <w:szCs w:val="24"/>
          <w:shd w:val="clear" w:color="auto" w:fill="FFFFFF"/>
        </w:rPr>
        <w:t> </w:t>
      </w:r>
      <w:r w:rsidRPr="00FE4DFF">
        <w:rPr>
          <w:rFonts w:ascii="Times New Roman" w:hAnsi="Times New Roman"/>
          <w:sz w:val="24"/>
          <w:szCs w:val="24"/>
          <w:shd w:val="clear" w:color="auto" w:fill="FFFFFF"/>
          <w:lang w:val="be-BY"/>
        </w:rPr>
        <w:t>- мастацкі прыём, характарыстыка аднаго прадмета, з’явы пры дапамозе супастаўлення яго з іншым на аснове іх падабенства.</w:t>
      </w:r>
      <w:r w:rsidRPr="00FE4DFF">
        <w:rPr>
          <w:rFonts w:ascii="Times New Roman" w:hAnsi="Times New Roman"/>
          <w:sz w:val="24"/>
          <w:szCs w:val="24"/>
          <w:shd w:val="clear" w:color="auto" w:fill="FFFFFF"/>
        </w:rPr>
        <w:t> </w:t>
      </w:r>
      <w:r w:rsidRPr="00FE4DFF">
        <w:rPr>
          <w:rFonts w:ascii="Times New Roman" w:hAnsi="Times New Roman"/>
          <w:i/>
          <w:iCs/>
          <w:sz w:val="24"/>
          <w:szCs w:val="24"/>
          <w:shd w:val="clear" w:color="auto" w:fill="FFFFFF"/>
        </w:rPr>
        <w:t>Весні дзень, як лядзень, // Сходзіць звонкай слязой... </w:t>
      </w:r>
      <w:r w:rsidRPr="00FE4DFF">
        <w:rPr>
          <w:rFonts w:ascii="Times New Roman" w:hAnsi="Times New Roman"/>
          <w:sz w:val="24"/>
          <w:szCs w:val="24"/>
          <w:shd w:val="clear" w:color="auto" w:fill="FFFFFF"/>
        </w:rPr>
        <w:t>(Сцяпан Гаўрусёў).</w:t>
      </w:r>
    </w:p>
    <w:p w:rsidR="00400194" w:rsidRPr="002237F9" w:rsidRDefault="00400194" w:rsidP="00400194">
      <w:pPr>
        <w:pStyle w:val="af"/>
        <w:ind w:firstLine="680"/>
        <w:jc w:val="both"/>
        <w:rPr>
          <w:rFonts w:ascii="Times New Roman" w:hAnsi="Times New Roman"/>
          <w:sz w:val="24"/>
          <w:szCs w:val="24"/>
          <w:shd w:val="clear" w:color="auto" w:fill="FFFFFF"/>
          <w:lang w:val="be-BY"/>
        </w:rPr>
      </w:pPr>
      <w:r w:rsidRPr="002237F9">
        <w:rPr>
          <w:rFonts w:ascii="Times New Roman" w:hAnsi="Times New Roman"/>
          <w:b/>
          <w:i/>
          <w:sz w:val="24"/>
          <w:szCs w:val="24"/>
          <w:shd w:val="clear" w:color="auto" w:fill="FFFFFF"/>
          <w:lang w:val="be-BY"/>
        </w:rPr>
        <w:t>Паўза</w:t>
      </w:r>
      <w:r w:rsidRPr="002237F9">
        <w:rPr>
          <w:rFonts w:ascii="Times New Roman" w:hAnsi="Times New Roman"/>
          <w:sz w:val="24"/>
          <w:szCs w:val="24"/>
          <w:shd w:val="clear" w:color="auto" w:fill="FFFFFF"/>
          <w:lang w:val="be-BY"/>
        </w:rPr>
        <w:t xml:space="preserve"> – перапынак у гучанні вуснай мовы</w:t>
      </w:r>
      <w:r w:rsidR="00FE4DFF">
        <w:rPr>
          <w:rFonts w:ascii="Times New Roman" w:hAnsi="Times New Roman"/>
          <w:sz w:val="24"/>
          <w:szCs w:val="24"/>
          <w:shd w:val="clear" w:color="auto" w:fill="FFFFFF"/>
          <w:lang w:val="be-BY"/>
        </w:rPr>
        <w:t>.</w:t>
      </w:r>
    </w:p>
    <w:p w:rsidR="00400194" w:rsidRDefault="00400194" w:rsidP="00400194">
      <w:pPr>
        <w:pStyle w:val="af"/>
        <w:ind w:firstLine="680"/>
        <w:jc w:val="both"/>
        <w:rPr>
          <w:rFonts w:ascii="Times New Roman" w:hAnsi="Times New Roman"/>
          <w:sz w:val="24"/>
          <w:szCs w:val="24"/>
          <w:lang w:val="be-BY"/>
        </w:rPr>
      </w:pPr>
      <w:r w:rsidRPr="002237F9">
        <w:rPr>
          <w:rFonts w:ascii="Times New Roman" w:hAnsi="Times New Roman"/>
          <w:b/>
          <w:i/>
          <w:sz w:val="24"/>
          <w:szCs w:val="24"/>
          <w:lang w:val="be-BY"/>
        </w:rPr>
        <w:t>Паэма -</w:t>
      </w:r>
      <w:r w:rsidRPr="002237F9">
        <w:rPr>
          <w:rFonts w:ascii="Times New Roman" w:hAnsi="Times New Roman"/>
          <w:sz w:val="24"/>
          <w:szCs w:val="24"/>
          <w:lang w:val="be-BY"/>
        </w:rPr>
        <w:t xml:space="preserve"> </w:t>
      </w:r>
      <w:r w:rsidRPr="002237F9">
        <w:rPr>
          <w:rFonts w:ascii="Times New Roman" w:hAnsi="Times New Roman"/>
          <w:sz w:val="24"/>
          <w:szCs w:val="24"/>
        </w:rPr>
        <w:t>лірычны, эпічны, лірыка-эпічны твор, пераважна вершаваны, на якім адлюстраваны значныя падзеі і яскравыя характары</w:t>
      </w:r>
      <w:r w:rsidR="00FE4DFF">
        <w:rPr>
          <w:rFonts w:ascii="Times New Roman" w:hAnsi="Times New Roman"/>
          <w:sz w:val="24"/>
          <w:szCs w:val="24"/>
          <w:lang w:val="be-BY"/>
        </w:rPr>
        <w:t>.</w:t>
      </w:r>
    </w:p>
    <w:p w:rsidR="00FE4DFF" w:rsidRDefault="00FE4DFF" w:rsidP="00400194">
      <w:pPr>
        <w:pStyle w:val="af"/>
        <w:ind w:firstLine="680"/>
        <w:jc w:val="both"/>
        <w:rPr>
          <w:rFonts w:ascii="Times New Roman" w:hAnsi="Times New Roman"/>
          <w:sz w:val="24"/>
          <w:szCs w:val="24"/>
          <w:lang w:val="be-BY"/>
        </w:rPr>
      </w:pPr>
      <w:r w:rsidRPr="00FE4DFF">
        <w:rPr>
          <w:rFonts w:ascii="Times New Roman" w:hAnsi="Times New Roman"/>
          <w:b/>
          <w:bCs/>
          <w:i/>
          <w:sz w:val="24"/>
          <w:szCs w:val="24"/>
          <w:lang w:val="be-BY"/>
        </w:rPr>
        <w:t>Пейзаж</w:t>
      </w:r>
      <w:r w:rsidRPr="00FE4DFF">
        <w:rPr>
          <w:rFonts w:ascii="Times New Roman" w:hAnsi="Times New Roman"/>
          <w:sz w:val="24"/>
          <w:szCs w:val="24"/>
        </w:rPr>
        <w:t> </w:t>
      </w:r>
      <w:r w:rsidRPr="00FE4DFF">
        <w:rPr>
          <w:rFonts w:ascii="Times New Roman" w:hAnsi="Times New Roman"/>
          <w:sz w:val="24"/>
          <w:szCs w:val="24"/>
          <w:lang w:val="be-BY"/>
        </w:rPr>
        <w:t>- апісанне ці малюнак прыроды ў літаратурным творы, які дае магчымасць уявіць месца дзеяння, характарызуе душэўны стан героя, яго паводзіны.</w:t>
      </w:r>
    </w:p>
    <w:p w:rsidR="00FE4DFF" w:rsidRDefault="00FE4DFF" w:rsidP="00FE4DFF">
      <w:pPr>
        <w:pStyle w:val="af"/>
        <w:ind w:firstLine="680"/>
        <w:jc w:val="both"/>
        <w:rPr>
          <w:rFonts w:ascii="Times New Roman" w:hAnsi="Times New Roman"/>
          <w:sz w:val="24"/>
          <w:szCs w:val="24"/>
        </w:rPr>
      </w:pPr>
      <w:r w:rsidRPr="00FE4DFF">
        <w:rPr>
          <w:rFonts w:ascii="Times New Roman" w:hAnsi="Times New Roman"/>
          <w:b/>
          <w:bCs/>
          <w:i/>
          <w:sz w:val="24"/>
          <w:szCs w:val="24"/>
        </w:rPr>
        <w:t>Песня </w:t>
      </w:r>
      <w:r w:rsidRPr="00FE4DFF">
        <w:rPr>
          <w:rFonts w:ascii="Times New Roman" w:hAnsi="Times New Roman"/>
          <w:sz w:val="24"/>
          <w:szCs w:val="24"/>
        </w:rPr>
        <w:t>- вершаваны і музычны твор для выканання голасам (спявання).</w:t>
      </w:r>
    </w:p>
    <w:p w:rsidR="00FE4DFF" w:rsidRPr="00FE4DFF" w:rsidRDefault="00FE4DFF" w:rsidP="00FE4DFF">
      <w:pPr>
        <w:pStyle w:val="af"/>
        <w:ind w:firstLine="680"/>
        <w:jc w:val="both"/>
        <w:rPr>
          <w:rFonts w:ascii="Times New Roman" w:hAnsi="Times New Roman"/>
          <w:sz w:val="24"/>
          <w:szCs w:val="24"/>
        </w:rPr>
      </w:pPr>
      <w:r w:rsidRPr="00FE4DFF">
        <w:rPr>
          <w:rFonts w:ascii="Times New Roman" w:hAnsi="Times New Roman"/>
          <w:b/>
          <w:bCs/>
          <w:i/>
          <w:sz w:val="24"/>
          <w:szCs w:val="24"/>
        </w:rPr>
        <w:t>Песня літаратурная</w:t>
      </w:r>
      <w:r w:rsidRPr="00FE4DFF">
        <w:rPr>
          <w:rFonts w:ascii="Times New Roman" w:hAnsi="Times New Roman"/>
          <w:sz w:val="24"/>
          <w:szCs w:val="24"/>
        </w:rPr>
        <w:t> - песня, створаная на словы паэта.</w:t>
      </w:r>
    </w:p>
    <w:p w:rsidR="00FE4DFF" w:rsidRDefault="00400194" w:rsidP="00FE4DFF">
      <w:pPr>
        <w:pStyle w:val="af"/>
        <w:ind w:firstLine="680"/>
        <w:jc w:val="both"/>
        <w:rPr>
          <w:rFonts w:ascii="Times New Roman" w:hAnsi="Times New Roman"/>
          <w:sz w:val="24"/>
          <w:szCs w:val="24"/>
          <w:lang w:val="be-BY"/>
        </w:rPr>
      </w:pPr>
      <w:r w:rsidRPr="002237F9">
        <w:rPr>
          <w:rFonts w:ascii="Times New Roman" w:hAnsi="Times New Roman"/>
          <w:b/>
          <w:i/>
          <w:sz w:val="24"/>
          <w:szCs w:val="24"/>
          <w:lang w:val="be-BY"/>
        </w:rPr>
        <w:t>Персанаж</w:t>
      </w:r>
      <w:r w:rsidRPr="002237F9">
        <w:rPr>
          <w:rFonts w:ascii="Times New Roman" w:hAnsi="Times New Roman"/>
          <w:sz w:val="24"/>
          <w:szCs w:val="24"/>
          <w:lang w:val="be-BY"/>
        </w:rPr>
        <w:t xml:space="preserve"> – дзеючая асоба літаратурнага мастацкага твора</w:t>
      </w:r>
      <w:r w:rsidR="00FE4DFF">
        <w:rPr>
          <w:rFonts w:ascii="Times New Roman" w:hAnsi="Times New Roman"/>
          <w:sz w:val="24"/>
          <w:szCs w:val="24"/>
          <w:lang w:val="be-BY"/>
        </w:rPr>
        <w:t>.</w:t>
      </w:r>
    </w:p>
    <w:p w:rsidR="002237F9" w:rsidRDefault="002237F9" w:rsidP="00400194">
      <w:pPr>
        <w:pStyle w:val="af"/>
        <w:ind w:firstLine="680"/>
        <w:jc w:val="both"/>
        <w:rPr>
          <w:rFonts w:ascii="Times New Roman" w:hAnsi="Times New Roman"/>
          <w:sz w:val="24"/>
          <w:szCs w:val="24"/>
          <w:lang w:val="be-BY"/>
        </w:rPr>
      </w:pPr>
      <w:r w:rsidRPr="002237F9">
        <w:rPr>
          <w:rFonts w:ascii="Times New Roman" w:hAnsi="Times New Roman"/>
          <w:b/>
          <w:bCs/>
          <w:i/>
          <w:sz w:val="24"/>
          <w:szCs w:val="24"/>
          <w:lang w:val="be-BY"/>
        </w:rPr>
        <w:t>Псіхал</w:t>
      </w:r>
      <w:r>
        <w:rPr>
          <w:rFonts w:ascii="Times New Roman" w:hAnsi="Times New Roman"/>
          <w:b/>
          <w:bCs/>
          <w:i/>
          <w:sz w:val="24"/>
          <w:szCs w:val="24"/>
          <w:lang w:val="be-BY"/>
        </w:rPr>
        <w:t>агі</w:t>
      </w:r>
      <w:r w:rsidRPr="002237F9">
        <w:rPr>
          <w:rFonts w:ascii="Times New Roman" w:hAnsi="Times New Roman"/>
          <w:b/>
          <w:bCs/>
          <w:i/>
          <w:sz w:val="24"/>
          <w:szCs w:val="24"/>
          <w:lang w:val="be-BY"/>
        </w:rPr>
        <w:t>зм</w:t>
      </w:r>
      <w:r w:rsidRPr="002237F9">
        <w:rPr>
          <w:rFonts w:ascii="Times New Roman" w:hAnsi="Times New Roman"/>
          <w:b/>
          <w:bCs/>
          <w:sz w:val="24"/>
          <w:szCs w:val="24"/>
        </w:rPr>
        <w:t> </w:t>
      </w:r>
      <w:r w:rsidRPr="002237F9">
        <w:rPr>
          <w:rFonts w:ascii="Times New Roman" w:hAnsi="Times New Roman"/>
          <w:sz w:val="24"/>
          <w:szCs w:val="24"/>
          <w:lang w:val="be-BY"/>
        </w:rPr>
        <w:t>— мастацка-вобразнае адлюстраванне і выяўленне ў мастацкім творы ўнутранага жыцця асобы, што абумоўлена каштоўнасцямі аўтара, яго ўяўленнямі аб ас</w:t>
      </w:r>
      <w:r w:rsidR="00AC095E">
        <w:rPr>
          <w:rFonts w:ascii="Times New Roman" w:hAnsi="Times New Roman"/>
          <w:sz w:val="24"/>
          <w:szCs w:val="24"/>
          <w:lang w:val="be-BY"/>
        </w:rPr>
        <w:t>обе і задумай, канцэпцыяй твора</w:t>
      </w:r>
      <w:r w:rsidR="00FE4DFF">
        <w:rPr>
          <w:rFonts w:ascii="Times New Roman" w:hAnsi="Times New Roman"/>
          <w:sz w:val="24"/>
          <w:szCs w:val="24"/>
          <w:lang w:val="be-BY"/>
        </w:rPr>
        <w:t>.</w:t>
      </w:r>
    </w:p>
    <w:p w:rsidR="00FE4DFF" w:rsidRDefault="00FE4DFF" w:rsidP="00400194">
      <w:pPr>
        <w:pStyle w:val="af"/>
        <w:ind w:firstLine="680"/>
        <w:jc w:val="both"/>
        <w:rPr>
          <w:rFonts w:ascii="Times New Roman" w:hAnsi="Times New Roman"/>
          <w:sz w:val="24"/>
          <w:szCs w:val="24"/>
          <w:lang w:val="be-BY"/>
        </w:rPr>
      </w:pPr>
      <w:r w:rsidRPr="00FE4DFF">
        <w:rPr>
          <w:rFonts w:ascii="Times New Roman" w:hAnsi="Times New Roman"/>
          <w:b/>
          <w:bCs/>
          <w:i/>
          <w:sz w:val="24"/>
          <w:szCs w:val="24"/>
        </w:rPr>
        <w:t>Прытча (прыпавесць)</w:t>
      </w:r>
      <w:r w:rsidRPr="00FE4DFF">
        <w:rPr>
          <w:rFonts w:ascii="Times New Roman" w:hAnsi="Times New Roman"/>
          <w:sz w:val="24"/>
          <w:szCs w:val="24"/>
        </w:rPr>
        <w:t> - невялікі твор павучальнага характару, алегарычны па форме.</w:t>
      </w:r>
    </w:p>
    <w:p w:rsidR="00EA28C8" w:rsidRDefault="00EA28C8" w:rsidP="00EA28C8">
      <w:pPr>
        <w:pStyle w:val="af"/>
        <w:ind w:firstLine="680"/>
        <w:jc w:val="both"/>
        <w:rPr>
          <w:rFonts w:ascii="Times New Roman" w:hAnsi="Times New Roman"/>
          <w:sz w:val="24"/>
          <w:szCs w:val="24"/>
          <w:lang w:val="be-BY"/>
        </w:rPr>
      </w:pPr>
      <w:r w:rsidRPr="00EA28C8">
        <w:rPr>
          <w:rFonts w:ascii="Times New Roman" w:hAnsi="Times New Roman"/>
          <w:b/>
          <w:i/>
          <w:sz w:val="24"/>
          <w:szCs w:val="24"/>
          <w:lang w:val="be-BY"/>
        </w:rPr>
        <w:t>Рэферат</w:t>
      </w:r>
      <w:r>
        <w:rPr>
          <w:rFonts w:ascii="Times New Roman" w:hAnsi="Times New Roman"/>
          <w:sz w:val="24"/>
          <w:szCs w:val="24"/>
          <w:lang w:val="be-BY"/>
        </w:rPr>
        <w:t xml:space="preserve"> </w:t>
      </w:r>
      <w:r w:rsidRPr="00EA28C8">
        <w:rPr>
          <w:rFonts w:ascii="Times New Roman" w:hAnsi="Times New Roman"/>
          <w:sz w:val="24"/>
          <w:szCs w:val="24"/>
          <w:lang w:val="be-BY"/>
        </w:rPr>
        <w:t xml:space="preserve">(ням. </w:t>
      </w:r>
      <w:r w:rsidRPr="00EA28C8">
        <w:rPr>
          <w:rFonts w:ascii="Times New Roman" w:hAnsi="Times New Roman"/>
          <w:sz w:val="24"/>
          <w:szCs w:val="24"/>
        </w:rPr>
        <w:t>Referat</w:t>
      </w:r>
      <w:r w:rsidRPr="00EA28C8">
        <w:rPr>
          <w:rFonts w:ascii="Times New Roman" w:hAnsi="Times New Roman"/>
          <w:sz w:val="24"/>
          <w:szCs w:val="24"/>
          <w:lang w:val="be-BY"/>
        </w:rPr>
        <w:t xml:space="preserve">, ад лац. </w:t>
      </w:r>
      <w:r w:rsidRPr="00EA28C8">
        <w:rPr>
          <w:rFonts w:ascii="Times New Roman" w:hAnsi="Times New Roman"/>
          <w:sz w:val="24"/>
          <w:szCs w:val="24"/>
        </w:rPr>
        <w:t>referre</w:t>
      </w:r>
      <w:r w:rsidRPr="00EA28C8">
        <w:rPr>
          <w:rFonts w:ascii="Times New Roman" w:hAnsi="Times New Roman"/>
          <w:sz w:val="24"/>
          <w:szCs w:val="24"/>
          <w:lang w:val="be-BY"/>
        </w:rPr>
        <w:t xml:space="preserve"> –дакладваць, паведамляць) – кароткі</w:t>
      </w:r>
      <w:r>
        <w:rPr>
          <w:rFonts w:ascii="Times New Roman" w:hAnsi="Times New Roman"/>
          <w:sz w:val="24"/>
          <w:szCs w:val="24"/>
          <w:lang w:val="be-BY"/>
        </w:rPr>
        <w:t xml:space="preserve"> </w:t>
      </w:r>
      <w:r w:rsidRPr="00EA28C8">
        <w:rPr>
          <w:rFonts w:ascii="Times New Roman" w:hAnsi="Times New Roman"/>
          <w:sz w:val="24"/>
          <w:szCs w:val="24"/>
          <w:lang w:val="be-BY"/>
        </w:rPr>
        <w:t>выклад у пісьмовай або вуснай форме зместу кнігі, артыкула; даклад на</w:t>
      </w:r>
      <w:r>
        <w:rPr>
          <w:rFonts w:ascii="Times New Roman" w:hAnsi="Times New Roman"/>
          <w:sz w:val="24"/>
          <w:szCs w:val="24"/>
          <w:lang w:val="be-BY"/>
        </w:rPr>
        <w:t xml:space="preserve"> </w:t>
      </w:r>
      <w:r w:rsidRPr="00EA28C8">
        <w:rPr>
          <w:rFonts w:ascii="Times New Roman" w:hAnsi="Times New Roman"/>
          <w:sz w:val="24"/>
          <w:szCs w:val="24"/>
          <w:lang w:val="be-BY"/>
        </w:rPr>
        <w:t xml:space="preserve">вызначаную тэму на аснове агляду літаратурных крыніц. </w:t>
      </w:r>
    </w:p>
    <w:p w:rsidR="00AC095E" w:rsidRDefault="00AC095E" w:rsidP="001B3C20">
      <w:pPr>
        <w:pStyle w:val="af"/>
        <w:ind w:firstLine="680"/>
        <w:jc w:val="both"/>
        <w:rPr>
          <w:rFonts w:ascii="Times New Roman" w:hAnsi="Times New Roman"/>
          <w:sz w:val="24"/>
          <w:szCs w:val="24"/>
          <w:lang w:val="be-BY"/>
        </w:rPr>
      </w:pPr>
      <w:r w:rsidRPr="00AC095E">
        <w:rPr>
          <w:rFonts w:ascii="Times New Roman" w:hAnsi="Times New Roman"/>
          <w:b/>
          <w:i/>
          <w:sz w:val="24"/>
          <w:szCs w:val="24"/>
          <w:lang w:val="be-BY"/>
        </w:rPr>
        <w:t>Сюжэт</w:t>
      </w:r>
      <w:r w:rsidRPr="00AC095E">
        <w:rPr>
          <w:rFonts w:ascii="Times New Roman" w:hAnsi="Times New Roman"/>
          <w:sz w:val="24"/>
          <w:szCs w:val="24"/>
          <w:lang w:val="be-BY"/>
        </w:rPr>
        <w:t xml:space="preserve"> – ад франц. </w:t>
      </w:r>
      <w:r w:rsidRPr="00AC095E">
        <w:rPr>
          <w:rFonts w:ascii="Times New Roman" w:hAnsi="Times New Roman"/>
          <w:sz w:val="24"/>
          <w:szCs w:val="24"/>
        </w:rPr>
        <w:t>sujet</w:t>
      </w:r>
      <w:r w:rsidRPr="00AC095E">
        <w:rPr>
          <w:rFonts w:ascii="Times New Roman" w:hAnsi="Times New Roman"/>
          <w:sz w:val="24"/>
          <w:szCs w:val="24"/>
          <w:lang w:val="be-BY"/>
        </w:rPr>
        <w:t xml:space="preserve"> – прадмет – сістэма падзей, якая вызначае змест эпічных, ліра-эпічных, драматычных твораў, сродак </w:t>
      </w:r>
      <w:r>
        <w:rPr>
          <w:rFonts w:ascii="Times New Roman" w:hAnsi="Times New Roman"/>
          <w:sz w:val="24"/>
          <w:szCs w:val="24"/>
          <w:lang w:val="be-BY"/>
        </w:rPr>
        <w:t>раскрыцця характараў</w:t>
      </w:r>
      <w:r w:rsidR="001B3C20">
        <w:rPr>
          <w:rFonts w:ascii="Times New Roman" w:hAnsi="Times New Roman"/>
          <w:sz w:val="24"/>
          <w:szCs w:val="24"/>
          <w:lang w:val="be-BY"/>
        </w:rPr>
        <w:t xml:space="preserve">; </w:t>
      </w:r>
      <w:r w:rsidR="001B3C20" w:rsidRPr="001B3C20">
        <w:rPr>
          <w:rFonts w:ascii="Times New Roman" w:hAnsi="Times New Roman"/>
          <w:sz w:val="24"/>
          <w:szCs w:val="24"/>
          <w:lang w:val="be-BY"/>
        </w:rPr>
        <w:t>паслядоўнае разгортванне падзей, у якіх выяўляюцца характары і ўзаемаадносіны герояў.</w:t>
      </w:r>
    </w:p>
    <w:p w:rsidR="001B3C20" w:rsidRPr="00AC095E" w:rsidRDefault="001B3C20" w:rsidP="001B3C20">
      <w:pPr>
        <w:pStyle w:val="af"/>
        <w:ind w:firstLine="680"/>
        <w:jc w:val="both"/>
        <w:rPr>
          <w:rFonts w:ascii="Times New Roman" w:hAnsi="Times New Roman"/>
          <w:sz w:val="24"/>
          <w:szCs w:val="24"/>
          <w:lang w:val="be-BY"/>
        </w:rPr>
      </w:pPr>
      <w:r w:rsidRPr="001B3C20">
        <w:rPr>
          <w:rFonts w:ascii="Times New Roman" w:hAnsi="Times New Roman"/>
          <w:b/>
          <w:bCs/>
          <w:sz w:val="24"/>
          <w:szCs w:val="24"/>
          <w:lang w:val="be-BY"/>
        </w:rPr>
        <w:t>Фантастыка</w:t>
      </w:r>
      <w:r w:rsidRPr="001B3C20">
        <w:rPr>
          <w:rFonts w:ascii="Times New Roman" w:hAnsi="Times New Roman"/>
          <w:sz w:val="24"/>
          <w:szCs w:val="24"/>
        </w:rPr>
        <w:t> </w:t>
      </w:r>
      <w:r w:rsidRPr="001B3C20">
        <w:rPr>
          <w:rFonts w:ascii="Times New Roman" w:hAnsi="Times New Roman"/>
          <w:sz w:val="24"/>
          <w:szCs w:val="24"/>
          <w:lang w:val="be-BY"/>
        </w:rPr>
        <w:t>- гэта вобразы, падзеі ці абставіны, абмаляваныя ў мастацкім творы, але немагчымыя ў жыцці.</w:t>
      </w:r>
    </w:p>
    <w:p w:rsidR="00400194" w:rsidRPr="002237F9" w:rsidRDefault="00400194" w:rsidP="00400194">
      <w:pPr>
        <w:pStyle w:val="af"/>
        <w:ind w:firstLine="680"/>
        <w:jc w:val="both"/>
        <w:rPr>
          <w:rFonts w:ascii="Times New Roman" w:hAnsi="Times New Roman"/>
          <w:sz w:val="24"/>
          <w:szCs w:val="24"/>
          <w:lang w:val="be-BY"/>
        </w:rPr>
      </w:pPr>
      <w:r w:rsidRPr="002237F9">
        <w:rPr>
          <w:rFonts w:ascii="Times New Roman" w:hAnsi="Times New Roman"/>
          <w:b/>
          <w:i/>
          <w:sz w:val="24"/>
          <w:szCs w:val="24"/>
          <w:lang w:val="be-BY"/>
        </w:rPr>
        <w:t xml:space="preserve">Фальклор </w:t>
      </w:r>
      <w:r w:rsidRPr="002237F9">
        <w:rPr>
          <w:rFonts w:ascii="Times New Roman" w:hAnsi="Times New Roman"/>
          <w:sz w:val="24"/>
          <w:szCs w:val="24"/>
          <w:lang w:val="be-BY"/>
        </w:rPr>
        <w:t>- сукупнасць розных відаў народнага мастацтва беларусаў, такіх як вусна-паэтычная творчасць, народная музыка, танцы, разнастайныя віды прыкладнога мастацтва</w:t>
      </w:r>
      <w:r w:rsidR="00FE4DFF">
        <w:rPr>
          <w:rFonts w:ascii="Times New Roman" w:hAnsi="Times New Roman"/>
          <w:sz w:val="24"/>
          <w:szCs w:val="24"/>
          <w:lang w:val="be-BY"/>
        </w:rPr>
        <w:t>.</w:t>
      </w:r>
    </w:p>
    <w:p w:rsidR="00400194" w:rsidRPr="001B3C20" w:rsidRDefault="00400194" w:rsidP="001B3C20">
      <w:pPr>
        <w:pStyle w:val="af"/>
        <w:ind w:firstLine="680"/>
        <w:jc w:val="both"/>
        <w:rPr>
          <w:rFonts w:ascii="Times New Roman" w:hAnsi="Times New Roman"/>
          <w:sz w:val="24"/>
          <w:szCs w:val="24"/>
          <w:lang w:val="be-BY"/>
        </w:rPr>
      </w:pPr>
      <w:r w:rsidRPr="002237F9">
        <w:rPr>
          <w:rFonts w:ascii="Times New Roman" w:hAnsi="Times New Roman"/>
          <w:b/>
          <w:i/>
          <w:sz w:val="24"/>
          <w:szCs w:val="24"/>
          <w:shd w:val="clear" w:color="auto" w:fill="FFFFFF"/>
          <w:lang w:val="be-BY"/>
        </w:rPr>
        <w:t>Эпас</w:t>
      </w:r>
      <w:r w:rsidRPr="002237F9">
        <w:rPr>
          <w:rFonts w:ascii="Times New Roman" w:hAnsi="Times New Roman"/>
          <w:sz w:val="24"/>
          <w:szCs w:val="24"/>
          <w:shd w:val="clear" w:color="auto" w:fill="FFFFFF"/>
          <w:lang w:val="be-BY"/>
        </w:rPr>
        <w:t xml:space="preserve"> - сукупнасць народных песень, паданняў, паэм, аб'яднаных агульнай тэмай, агульнай нацыянальнай прыналежнасцю, храналогіяй</w:t>
      </w:r>
      <w:r w:rsidR="00FE4DFF">
        <w:rPr>
          <w:rFonts w:ascii="Times New Roman" w:hAnsi="Times New Roman"/>
          <w:sz w:val="24"/>
          <w:szCs w:val="24"/>
          <w:shd w:val="clear" w:color="auto" w:fill="FFFFFF"/>
          <w:lang w:val="be-BY"/>
        </w:rPr>
        <w:t>.</w:t>
      </w:r>
    </w:p>
    <w:p w:rsidR="00400194" w:rsidRDefault="00400194"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cs="Times New Roman"/>
          <w:b/>
          <w:sz w:val="24"/>
          <w:szCs w:val="24"/>
          <w:lang w:val="be-BY" w:eastAsia="ru-RU"/>
        </w:rPr>
        <w:lastRenderedPageBreak/>
        <w:t>ТЭАРЭТЫЧНЫ РАЗДЗЕЛ</w:t>
      </w:r>
    </w:p>
    <w:p w:rsidR="00400194" w:rsidRDefault="00400194"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400194" w:rsidRPr="00400194" w:rsidRDefault="00D03DD0" w:rsidP="001D7E94">
      <w:pPr>
        <w:pStyle w:val="ab"/>
        <w:numPr>
          <w:ilvl w:val="0"/>
          <w:numId w:val="30"/>
        </w:numPr>
        <w:tabs>
          <w:tab w:val="left" w:pos="390"/>
          <w:tab w:val="left" w:pos="468"/>
          <w:tab w:val="left" w:pos="709"/>
          <w:tab w:val="left" w:pos="851"/>
          <w:tab w:val="left" w:pos="993"/>
          <w:tab w:val="left" w:pos="1276"/>
        </w:tabs>
        <w:overflowPunct w:val="0"/>
        <w:autoSpaceDE w:val="0"/>
        <w:autoSpaceDN w:val="0"/>
        <w:adjustRightInd w:val="0"/>
        <w:spacing w:after="0" w:line="240" w:lineRule="auto"/>
        <w:ind w:left="0" w:firstLine="680"/>
        <w:jc w:val="both"/>
        <w:rPr>
          <w:rFonts w:ascii="Times New Roman" w:eastAsia="Times New Roman" w:hAnsi="Times New Roman"/>
          <w:b/>
          <w:sz w:val="24"/>
          <w:szCs w:val="24"/>
          <w:lang w:val="be-BY" w:eastAsia="ru-RU"/>
        </w:rPr>
      </w:pPr>
      <w:r>
        <w:rPr>
          <w:rFonts w:ascii="Times New Roman" w:eastAsia="Times New Roman" w:hAnsi="Times New Roman"/>
          <w:b/>
          <w:sz w:val="24"/>
          <w:szCs w:val="24"/>
          <w:lang w:val="be-BY" w:eastAsia="ru-RU"/>
        </w:rPr>
        <w:t>ПЕРАЛІК ПАДРУЧНІКАЎ, НАВУЧАЛЬНЫХ ДАПАМОЖНІКАЎ, ІНТЭРНЭТ-РЭСУРСАЎ І ДАВЕДАЧНАЙ ЛІТАРАТУРЫ, РЭКАМЕНДАВАНЫХ ДЛЯ ВЫВУЧЭННЯ ПА ВУЧЭБНЫМ ПРАДМЕЦЕ</w:t>
      </w:r>
    </w:p>
    <w:p w:rsidR="00400194" w:rsidRPr="00EF67FA" w:rsidRDefault="00400194" w:rsidP="00400194">
      <w:pPr>
        <w:widowControl w:val="0"/>
        <w:snapToGrid w:val="0"/>
        <w:spacing w:after="0" w:line="240" w:lineRule="auto"/>
        <w:rPr>
          <w:rFonts w:ascii="Times New Roman" w:eastAsia="Times New Roman" w:hAnsi="Times New Roman" w:cs="Times New Roman"/>
          <w:b/>
          <w:sz w:val="24"/>
          <w:szCs w:val="24"/>
          <w:lang w:val="be-BY" w:eastAsia="ru-RU"/>
        </w:rPr>
      </w:pPr>
    </w:p>
    <w:p w:rsidR="00400194" w:rsidRPr="00D03DD0" w:rsidRDefault="00400194" w:rsidP="00400194">
      <w:pPr>
        <w:widowControl w:val="0"/>
        <w:snapToGrid w:val="0"/>
        <w:spacing w:after="0" w:line="240" w:lineRule="auto"/>
        <w:jc w:val="center"/>
        <w:rPr>
          <w:rFonts w:ascii="Times New Roman" w:eastAsia="Times New Roman" w:hAnsi="Times New Roman" w:cs="Times New Roman"/>
          <w:b/>
          <w:sz w:val="28"/>
          <w:szCs w:val="28"/>
          <w:lang w:val="be-BY" w:eastAsia="ru-RU"/>
        </w:rPr>
      </w:pPr>
      <w:r w:rsidRPr="00D03DD0">
        <w:rPr>
          <w:rFonts w:ascii="Times New Roman" w:eastAsia="Times New Roman" w:hAnsi="Times New Roman" w:cs="Times New Roman"/>
          <w:b/>
          <w:sz w:val="28"/>
          <w:szCs w:val="28"/>
          <w:lang w:val="be-BY" w:eastAsia="ru-RU"/>
        </w:rPr>
        <w:t>Асноўная</w:t>
      </w:r>
      <w:r w:rsidR="00D95C20" w:rsidRPr="00D03DD0">
        <w:rPr>
          <w:rFonts w:ascii="Times New Roman" w:eastAsia="Times New Roman" w:hAnsi="Times New Roman" w:cs="Times New Roman"/>
          <w:b/>
          <w:sz w:val="28"/>
          <w:szCs w:val="28"/>
          <w:lang w:val="be-BY" w:eastAsia="ru-RU"/>
        </w:rPr>
        <w:t xml:space="preserve"> літаратура</w:t>
      </w:r>
      <w:r w:rsidRPr="00D03DD0">
        <w:rPr>
          <w:rFonts w:ascii="Times New Roman" w:eastAsia="Times New Roman" w:hAnsi="Times New Roman" w:cs="Times New Roman"/>
          <w:b/>
          <w:sz w:val="28"/>
          <w:szCs w:val="28"/>
          <w:lang w:val="be-BY" w:eastAsia="ru-RU"/>
        </w:rPr>
        <w:t xml:space="preserve"> </w:t>
      </w:r>
    </w:p>
    <w:p w:rsidR="00400194" w:rsidRPr="00EF67FA" w:rsidRDefault="00400194" w:rsidP="001D7E94">
      <w:pPr>
        <w:widowControl w:val="0"/>
        <w:numPr>
          <w:ilvl w:val="0"/>
          <w:numId w:val="8"/>
        </w:numPr>
        <w:snapToGrid w:val="0"/>
        <w:spacing w:after="0" w:line="240" w:lineRule="auto"/>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b/>
          <w:sz w:val="24"/>
          <w:szCs w:val="24"/>
          <w:lang w:val="be-BY" w:eastAsia="ru-RU"/>
        </w:rPr>
        <w:t>Беларуская дзіцячая літаратура</w:t>
      </w:r>
      <w:r w:rsidRPr="00EF67FA">
        <w:rPr>
          <w:rFonts w:ascii="Times New Roman" w:eastAsia="Times New Roman" w:hAnsi="Times New Roman" w:cs="Times New Roman"/>
          <w:sz w:val="24"/>
          <w:szCs w:val="24"/>
          <w:lang w:val="be-BY" w:eastAsia="ru-RU"/>
        </w:rPr>
        <w:t xml:space="preserve">: вучэб. дапам. / А.М. Макарэвіч; пад агул. рэд. А.М. Макарэвіча, М.Б. Яфімавай. – Мінск : Вышэйшая школа, 2008. – 687 </w:t>
      </w:r>
      <w:r w:rsidRPr="00EF67FA">
        <w:rPr>
          <w:rFonts w:ascii="Times New Roman" w:eastAsia="Times New Roman" w:hAnsi="Times New Roman" w:cs="Times New Roman"/>
          <w:sz w:val="24"/>
          <w:szCs w:val="24"/>
          <w:lang w:eastAsia="ru-RU"/>
        </w:rPr>
        <w:t>c</w:t>
      </w:r>
      <w:r w:rsidRPr="00EF67FA">
        <w:rPr>
          <w:rFonts w:ascii="Times New Roman" w:eastAsia="Times New Roman" w:hAnsi="Times New Roman" w:cs="Times New Roman"/>
          <w:sz w:val="24"/>
          <w:szCs w:val="24"/>
          <w:lang w:val="be-BY" w:eastAsia="ru-RU"/>
        </w:rPr>
        <w:t>.</w:t>
      </w:r>
    </w:p>
    <w:p w:rsidR="00400194" w:rsidRPr="00EF67FA" w:rsidRDefault="00400194" w:rsidP="001D7E94">
      <w:pPr>
        <w:widowControl w:val="0"/>
        <w:numPr>
          <w:ilvl w:val="0"/>
          <w:numId w:val="8"/>
        </w:numPr>
        <w:snapToGrid w:val="0"/>
        <w:spacing w:after="0" w:line="240" w:lineRule="auto"/>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b/>
          <w:sz w:val="24"/>
          <w:szCs w:val="24"/>
          <w:lang w:eastAsia="ru-RU"/>
        </w:rPr>
        <w:t>Беларуская дзіцячая літаратура</w:t>
      </w:r>
      <w:r w:rsidRPr="00EF67FA">
        <w:rPr>
          <w:rFonts w:ascii="Times New Roman" w:eastAsia="Times New Roman" w:hAnsi="Times New Roman" w:cs="Times New Roman"/>
          <w:sz w:val="24"/>
          <w:szCs w:val="24"/>
          <w:lang w:eastAsia="ru-RU"/>
        </w:rPr>
        <w:t xml:space="preserve">; Пад агул. рэд. М.Б. Яфімавай, М.М. Барсток: Вучэб. дапам. / М.Б. Яфімава, М.М. Барсток, Э.С. Гурэвіч і інш. – Мінск: Вышэйшая школа, 1980. – 350 с. </w:t>
      </w:r>
    </w:p>
    <w:p w:rsidR="00400194" w:rsidRDefault="00400194" w:rsidP="001D7E94">
      <w:pPr>
        <w:widowControl w:val="0"/>
        <w:numPr>
          <w:ilvl w:val="0"/>
          <w:numId w:val="8"/>
        </w:numPr>
        <w:snapToGrid w:val="0"/>
        <w:spacing w:after="0" w:line="240" w:lineRule="auto"/>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b/>
          <w:sz w:val="24"/>
          <w:szCs w:val="24"/>
          <w:lang w:val="be-BY" w:eastAsia="ru-RU"/>
        </w:rPr>
        <w:t>Беларуская дз</w:t>
      </w:r>
      <w:r w:rsidRPr="00EF67FA">
        <w:rPr>
          <w:rFonts w:ascii="Times New Roman" w:eastAsia="Times New Roman" w:hAnsi="Times New Roman" w:cs="Times New Roman"/>
          <w:b/>
          <w:sz w:val="24"/>
          <w:szCs w:val="24"/>
          <w:lang w:eastAsia="ru-RU"/>
        </w:rPr>
        <w:t>i</w:t>
      </w:r>
      <w:r w:rsidRPr="00EF67FA">
        <w:rPr>
          <w:rFonts w:ascii="Times New Roman" w:eastAsia="Times New Roman" w:hAnsi="Times New Roman" w:cs="Times New Roman"/>
          <w:b/>
          <w:sz w:val="24"/>
          <w:szCs w:val="24"/>
          <w:lang w:val="be-BY" w:eastAsia="ru-RU"/>
        </w:rPr>
        <w:t>цячая л</w:t>
      </w:r>
      <w:r w:rsidRPr="00EF67FA">
        <w:rPr>
          <w:rFonts w:ascii="Times New Roman" w:eastAsia="Times New Roman" w:hAnsi="Times New Roman" w:cs="Times New Roman"/>
          <w:b/>
          <w:sz w:val="24"/>
          <w:szCs w:val="24"/>
          <w:lang w:eastAsia="ru-RU"/>
        </w:rPr>
        <w:t>i</w:t>
      </w:r>
      <w:r w:rsidRPr="00EF67FA">
        <w:rPr>
          <w:rFonts w:ascii="Times New Roman" w:eastAsia="Times New Roman" w:hAnsi="Times New Roman" w:cs="Times New Roman"/>
          <w:b/>
          <w:sz w:val="24"/>
          <w:szCs w:val="24"/>
          <w:lang w:val="be-BY" w:eastAsia="ru-RU"/>
        </w:rPr>
        <w:t>таратура: Хрэстаматыя</w:t>
      </w:r>
      <w:r w:rsidRPr="00EF67FA">
        <w:rPr>
          <w:rFonts w:ascii="Times New Roman" w:eastAsia="Times New Roman" w:hAnsi="Times New Roman" w:cs="Times New Roman"/>
          <w:sz w:val="24"/>
          <w:szCs w:val="24"/>
          <w:lang w:val="be-BY" w:eastAsia="ru-RU"/>
        </w:rPr>
        <w:t>: вучэбны дапаможн</w:t>
      </w:r>
      <w:r w:rsidRPr="00EF67FA">
        <w:rPr>
          <w:rFonts w:ascii="Times New Roman" w:eastAsia="Times New Roman" w:hAnsi="Times New Roman" w:cs="Times New Roman"/>
          <w:sz w:val="24"/>
          <w:szCs w:val="24"/>
          <w:lang w:eastAsia="ru-RU"/>
        </w:rPr>
        <w:t>i</w:t>
      </w:r>
      <w:r w:rsidRPr="00EF67FA">
        <w:rPr>
          <w:rFonts w:ascii="Times New Roman" w:eastAsia="Times New Roman" w:hAnsi="Times New Roman" w:cs="Times New Roman"/>
          <w:sz w:val="24"/>
          <w:szCs w:val="24"/>
          <w:lang w:val="be-BY" w:eastAsia="ru-RU"/>
        </w:rPr>
        <w:t>к для педагаг</w:t>
      </w:r>
      <w:r w:rsidRPr="00EF67FA">
        <w:rPr>
          <w:rFonts w:ascii="Times New Roman" w:eastAsia="Times New Roman" w:hAnsi="Times New Roman" w:cs="Times New Roman"/>
          <w:sz w:val="24"/>
          <w:szCs w:val="24"/>
          <w:lang w:eastAsia="ru-RU"/>
        </w:rPr>
        <w:t>i</w:t>
      </w:r>
      <w:r w:rsidRPr="00EF67FA">
        <w:rPr>
          <w:rFonts w:ascii="Times New Roman" w:eastAsia="Times New Roman" w:hAnsi="Times New Roman" w:cs="Times New Roman"/>
          <w:sz w:val="24"/>
          <w:szCs w:val="24"/>
          <w:lang w:val="be-BY" w:eastAsia="ru-RU"/>
        </w:rPr>
        <w:t xml:space="preserve">чных спецыяльнасцей ВНУ / аўт. - уклад. </w:t>
      </w:r>
      <w:r w:rsidRPr="00F16B14">
        <w:rPr>
          <w:rFonts w:ascii="Times New Roman" w:eastAsia="Times New Roman" w:hAnsi="Times New Roman" w:cs="Times New Roman"/>
          <w:sz w:val="24"/>
          <w:szCs w:val="24"/>
          <w:lang w:val="be-BY" w:eastAsia="ru-RU"/>
        </w:rPr>
        <w:t>М.Ф. Шаўлоўская. – М</w:t>
      </w:r>
      <w:r w:rsidRPr="00EF67FA">
        <w:rPr>
          <w:rFonts w:ascii="Times New Roman" w:eastAsia="Times New Roman" w:hAnsi="Times New Roman" w:cs="Times New Roman"/>
          <w:sz w:val="24"/>
          <w:szCs w:val="24"/>
          <w:lang w:eastAsia="ru-RU"/>
        </w:rPr>
        <w:t>i</w:t>
      </w:r>
      <w:r w:rsidRPr="00F16B14">
        <w:rPr>
          <w:rFonts w:ascii="Times New Roman" w:eastAsia="Times New Roman" w:hAnsi="Times New Roman" w:cs="Times New Roman"/>
          <w:sz w:val="24"/>
          <w:szCs w:val="24"/>
          <w:lang w:val="be-BY" w:eastAsia="ru-RU"/>
        </w:rPr>
        <w:t xml:space="preserve">нск: Юнипресс, 2005. – 688 с. </w:t>
      </w:r>
    </w:p>
    <w:p w:rsidR="00F16B14" w:rsidRPr="00F16B14" w:rsidRDefault="00F16B14" w:rsidP="001D7E94">
      <w:pPr>
        <w:pStyle w:val="ab"/>
        <w:numPr>
          <w:ilvl w:val="0"/>
          <w:numId w:val="8"/>
        </w:numPr>
        <w:spacing w:after="0"/>
        <w:rPr>
          <w:rFonts w:ascii="Times New Roman" w:eastAsia="Times New Roman" w:hAnsi="Times New Roman"/>
          <w:sz w:val="24"/>
          <w:szCs w:val="24"/>
          <w:lang w:val="be-BY" w:eastAsia="ru-RU"/>
        </w:rPr>
      </w:pPr>
      <w:r w:rsidRPr="00F16B14">
        <w:rPr>
          <w:rFonts w:ascii="Times New Roman" w:eastAsia="Times New Roman" w:hAnsi="Times New Roman"/>
          <w:b/>
          <w:sz w:val="24"/>
          <w:szCs w:val="24"/>
          <w:lang w:val="be-BY" w:eastAsia="ru-RU"/>
        </w:rPr>
        <w:t>Беларуская літаратура:</w:t>
      </w:r>
      <w:r w:rsidRPr="00F16B14">
        <w:rPr>
          <w:rFonts w:ascii="Times New Roman" w:eastAsia="Times New Roman" w:hAnsi="Times New Roman"/>
          <w:sz w:val="24"/>
          <w:szCs w:val="24"/>
          <w:lang w:val="be-BY" w:eastAsia="ru-RU"/>
        </w:rPr>
        <w:t xml:space="preserve"> XI - XX стст. - Мн. : Аверсэв, 1999. — 415 с. .</w:t>
      </w:r>
    </w:p>
    <w:p w:rsidR="00400194" w:rsidRDefault="00400194" w:rsidP="001D7E94">
      <w:pPr>
        <w:widowControl w:val="0"/>
        <w:numPr>
          <w:ilvl w:val="0"/>
          <w:numId w:val="8"/>
        </w:numPr>
        <w:snapToGrid w:val="0"/>
        <w:spacing w:after="0" w:line="240" w:lineRule="auto"/>
        <w:rPr>
          <w:rFonts w:ascii="Times New Roman" w:eastAsia="Times New Roman" w:hAnsi="Times New Roman" w:cs="Times New Roman"/>
          <w:sz w:val="24"/>
          <w:szCs w:val="24"/>
          <w:lang w:val="be-BY" w:eastAsia="ru-RU"/>
        </w:rPr>
      </w:pPr>
      <w:r w:rsidRPr="00F16B14">
        <w:rPr>
          <w:rFonts w:ascii="Times New Roman" w:eastAsia="Times New Roman" w:hAnsi="Times New Roman" w:cs="Times New Roman"/>
          <w:b/>
          <w:sz w:val="24"/>
          <w:szCs w:val="24"/>
          <w:lang w:val="be-BY" w:eastAsia="ru-RU"/>
        </w:rPr>
        <w:t>Гурэвіч, Э.С.</w:t>
      </w:r>
      <w:r w:rsidRPr="00F16B14">
        <w:rPr>
          <w:rFonts w:ascii="Times New Roman" w:eastAsia="Times New Roman" w:hAnsi="Times New Roman" w:cs="Times New Roman"/>
          <w:sz w:val="24"/>
          <w:szCs w:val="24"/>
          <w:lang w:val="be-BY" w:eastAsia="ru-RU"/>
        </w:rPr>
        <w:t xml:space="preserve"> </w:t>
      </w:r>
      <w:r w:rsidRPr="00F16B14">
        <w:rPr>
          <w:rFonts w:ascii="Times New Roman" w:eastAsia="Times New Roman" w:hAnsi="Times New Roman" w:cs="Times New Roman"/>
          <w:b/>
          <w:sz w:val="24"/>
          <w:szCs w:val="24"/>
          <w:lang w:val="be-BY" w:eastAsia="ru-RU"/>
        </w:rPr>
        <w:t>Беларуская дзіцячая літаратура</w:t>
      </w:r>
      <w:r w:rsidRPr="00F16B14">
        <w:rPr>
          <w:rFonts w:ascii="Times New Roman" w:eastAsia="Times New Roman" w:hAnsi="Times New Roman" w:cs="Times New Roman"/>
          <w:sz w:val="24"/>
          <w:szCs w:val="24"/>
          <w:lang w:val="be-BY" w:eastAsia="ru-RU"/>
        </w:rPr>
        <w:t xml:space="preserve"> / Э.С. Гурэвіч. Мінск, 1970.</w:t>
      </w:r>
      <w:r w:rsidR="00F16B14" w:rsidRPr="00F16B14">
        <w:rPr>
          <w:rFonts w:ascii="Times New Roman" w:eastAsia="Times New Roman" w:hAnsi="Times New Roman" w:cs="Times New Roman"/>
          <w:sz w:val="24"/>
          <w:szCs w:val="24"/>
          <w:lang w:val="be-BY" w:eastAsia="ru-RU"/>
        </w:rPr>
        <w:t xml:space="preserve"> </w:t>
      </w:r>
      <w:r w:rsidR="00F16B14">
        <w:rPr>
          <w:rFonts w:ascii="Times New Roman" w:eastAsia="Times New Roman" w:hAnsi="Times New Roman" w:cs="Times New Roman"/>
          <w:sz w:val="24"/>
          <w:szCs w:val="24"/>
          <w:lang w:val="be-BY" w:eastAsia="ru-RU"/>
        </w:rPr>
        <w:sym w:font="Symbol" w:char="F02D"/>
      </w:r>
      <w:r w:rsidR="00F16B14" w:rsidRPr="00F16B14">
        <w:rPr>
          <w:rFonts w:ascii="Times New Roman" w:eastAsia="Times New Roman" w:hAnsi="Times New Roman" w:cs="Times New Roman"/>
          <w:sz w:val="24"/>
          <w:szCs w:val="24"/>
          <w:lang w:val="be-BY" w:eastAsia="ru-RU"/>
        </w:rPr>
        <w:t xml:space="preserve"> 311 с.</w:t>
      </w:r>
    </w:p>
    <w:p w:rsidR="00D95C20" w:rsidRDefault="00F16B14" w:rsidP="001D7E94">
      <w:pPr>
        <w:widowControl w:val="0"/>
        <w:numPr>
          <w:ilvl w:val="0"/>
          <w:numId w:val="8"/>
        </w:numPr>
        <w:snapToGrid w:val="0"/>
        <w:spacing w:after="0" w:line="240" w:lineRule="auto"/>
        <w:rPr>
          <w:rFonts w:ascii="Times New Roman" w:eastAsia="Times New Roman" w:hAnsi="Times New Roman" w:cs="Times New Roman"/>
          <w:sz w:val="24"/>
          <w:szCs w:val="24"/>
          <w:lang w:val="be-BY" w:eastAsia="ru-RU"/>
        </w:rPr>
      </w:pPr>
      <w:r w:rsidRPr="00F16B14">
        <w:rPr>
          <w:rFonts w:ascii="Times New Roman" w:eastAsia="Times New Roman" w:hAnsi="Times New Roman" w:cs="Times New Roman"/>
          <w:b/>
          <w:sz w:val="24"/>
          <w:szCs w:val="24"/>
          <w:lang w:val="be-BY" w:eastAsia="ru-RU"/>
        </w:rPr>
        <w:t>Макарэвіч А. М.</w:t>
      </w:r>
      <w:r>
        <w:rPr>
          <w:rFonts w:ascii="Times New Roman" w:eastAsia="Times New Roman" w:hAnsi="Times New Roman" w:cs="Times New Roman"/>
          <w:b/>
          <w:sz w:val="24"/>
          <w:szCs w:val="24"/>
          <w:lang w:val="be-BY" w:eastAsia="ru-RU"/>
        </w:rPr>
        <w:t>,</w:t>
      </w:r>
      <w:r w:rsidRPr="00F16B14">
        <w:rPr>
          <w:rFonts w:ascii="Times New Roman" w:eastAsia="Times New Roman" w:hAnsi="Times New Roman" w:cs="Times New Roman"/>
          <w:b/>
          <w:sz w:val="24"/>
          <w:szCs w:val="24"/>
          <w:lang w:val="be-BY" w:eastAsia="ru-RU"/>
        </w:rPr>
        <w:t xml:space="preserve"> </w:t>
      </w:r>
      <w:r w:rsidRPr="00F16B14">
        <w:rPr>
          <w:rFonts w:ascii="Times New Roman" w:eastAsia="Times New Roman" w:hAnsi="Times New Roman" w:cs="Times New Roman"/>
          <w:sz w:val="24"/>
          <w:szCs w:val="24"/>
          <w:lang w:val="be-BY" w:eastAsia="ru-RU"/>
        </w:rPr>
        <w:t>Беларуская дзіцячая л</w:t>
      </w:r>
      <w:r>
        <w:rPr>
          <w:rFonts w:ascii="Times New Roman" w:eastAsia="Times New Roman" w:hAnsi="Times New Roman" w:cs="Times New Roman"/>
          <w:sz w:val="24"/>
          <w:szCs w:val="24"/>
          <w:lang w:val="be-BY" w:eastAsia="ru-RU"/>
        </w:rPr>
        <w:t>ітаратура ў тэрмінах і паняццях</w:t>
      </w:r>
      <w:r w:rsidRPr="00F16B14">
        <w:rPr>
          <w:rFonts w:ascii="Times New Roman" w:eastAsia="Times New Roman" w:hAnsi="Times New Roman" w:cs="Times New Roman"/>
          <w:sz w:val="24"/>
          <w:szCs w:val="24"/>
          <w:lang w:val="be-BY" w:eastAsia="ru-RU"/>
        </w:rPr>
        <w:t>:</w:t>
      </w:r>
      <w:r w:rsidRPr="00F16B14">
        <w:rPr>
          <w:rFonts w:ascii="Times New Roman" w:eastAsia="Times New Roman" w:hAnsi="Times New Roman" w:cs="Times New Roman"/>
          <w:b/>
          <w:sz w:val="24"/>
          <w:szCs w:val="24"/>
          <w:lang w:val="be-BY" w:eastAsia="ru-RU"/>
        </w:rPr>
        <w:t xml:space="preserve"> </w:t>
      </w:r>
      <w:r w:rsidRPr="00F16B14">
        <w:rPr>
          <w:rFonts w:ascii="Times New Roman" w:eastAsia="Times New Roman" w:hAnsi="Times New Roman" w:cs="Times New Roman"/>
          <w:sz w:val="24"/>
          <w:szCs w:val="24"/>
          <w:lang w:val="be-BY" w:eastAsia="ru-RU"/>
        </w:rPr>
        <w:t>дапаможнік / пад агул. рэд. А. М. Макарэвіча ; М-ва адукацыі Рэспублікі Беларусь, УА "Магілёўскі дзя</w:t>
      </w:r>
      <w:r>
        <w:rPr>
          <w:rFonts w:ascii="Times New Roman" w:eastAsia="Times New Roman" w:hAnsi="Times New Roman" w:cs="Times New Roman"/>
          <w:sz w:val="24"/>
          <w:szCs w:val="24"/>
          <w:lang w:val="be-BY" w:eastAsia="ru-RU"/>
        </w:rPr>
        <w:t xml:space="preserve">рж. ун-т імя А. А. Куляшова". </w:t>
      </w:r>
      <w:r>
        <w:rPr>
          <w:rFonts w:ascii="Times New Roman" w:eastAsia="Times New Roman" w:hAnsi="Times New Roman" w:cs="Times New Roman"/>
          <w:sz w:val="24"/>
          <w:szCs w:val="24"/>
          <w:lang w:val="be-BY" w:eastAsia="ru-RU"/>
        </w:rPr>
        <w:sym w:font="Symbol" w:char="F02D"/>
      </w:r>
      <w:r>
        <w:rPr>
          <w:rFonts w:ascii="Times New Roman" w:eastAsia="Times New Roman" w:hAnsi="Times New Roman" w:cs="Times New Roman"/>
          <w:sz w:val="24"/>
          <w:szCs w:val="24"/>
          <w:lang w:val="be-BY" w:eastAsia="ru-RU"/>
        </w:rPr>
        <w:t xml:space="preserve"> </w:t>
      </w:r>
      <w:r w:rsidRPr="00F16B14">
        <w:rPr>
          <w:rFonts w:ascii="Times New Roman" w:eastAsia="Times New Roman" w:hAnsi="Times New Roman" w:cs="Times New Roman"/>
          <w:sz w:val="24"/>
          <w:szCs w:val="24"/>
          <w:lang w:val="be-BY" w:eastAsia="ru-RU"/>
        </w:rPr>
        <w:t>Магілёў :</w:t>
      </w:r>
      <w:r>
        <w:rPr>
          <w:rFonts w:ascii="Times New Roman" w:eastAsia="Times New Roman" w:hAnsi="Times New Roman" w:cs="Times New Roman"/>
          <w:sz w:val="24"/>
          <w:szCs w:val="24"/>
          <w:lang w:val="be-BY" w:eastAsia="ru-RU"/>
        </w:rPr>
        <w:t xml:space="preserve"> МДУ імя А. А. Куляшова, 2014. </w:t>
      </w:r>
      <w:r>
        <w:rPr>
          <w:rFonts w:ascii="Times New Roman" w:eastAsia="Times New Roman" w:hAnsi="Times New Roman" w:cs="Times New Roman"/>
          <w:sz w:val="24"/>
          <w:szCs w:val="24"/>
          <w:lang w:val="be-BY" w:eastAsia="ru-RU"/>
        </w:rPr>
        <w:sym w:font="Symbol" w:char="F02D"/>
      </w:r>
      <w:r w:rsidRPr="00F16B14">
        <w:rPr>
          <w:rFonts w:ascii="Times New Roman" w:eastAsia="Times New Roman" w:hAnsi="Times New Roman" w:cs="Times New Roman"/>
          <w:sz w:val="24"/>
          <w:szCs w:val="24"/>
          <w:lang w:val="be-BY" w:eastAsia="ru-RU"/>
        </w:rPr>
        <w:t xml:space="preserve"> 140 с. : іл.</w:t>
      </w:r>
    </w:p>
    <w:p w:rsidR="00F16B14" w:rsidRPr="00F16B14" w:rsidRDefault="00F16B14" w:rsidP="001D7E94">
      <w:pPr>
        <w:widowControl w:val="0"/>
        <w:numPr>
          <w:ilvl w:val="0"/>
          <w:numId w:val="8"/>
        </w:numPr>
        <w:snapToGrid w:val="0"/>
        <w:spacing w:after="0" w:line="240" w:lineRule="auto"/>
        <w:rPr>
          <w:rFonts w:ascii="Times New Roman" w:eastAsia="Times New Roman" w:hAnsi="Times New Roman" w:cs="Times New Roman"/>
          <w:sz w:val="24"/>
          <w:szCs w:val="24"/>
          <w:lang w:val="be-BY" w:eastAsia="ru-RU"/>
        </w:rPr>
      </w:pPr>
      <w:r w:rsidRPr="00F16B14">
        <w:rPr>
          <w:rFonts w:ascii="Times New Roman" w:eastAsia="Times New Roman" w:hAnsi="Times New Roman" w:cs="Times New Roman"/>
          <w:b/>
          <w:sz w:val="24"/>
          <w:szCs w:val="24"/>
          <w:lang w:val="be-BY" w:eastAsia="ru-RU"/>
        </w:rPr>
        <w:t>Максімовіч В. А.,</w:t>
      </w:r>
      <w:r w:rsidRPr="00F16B14">
        <w:rPr>
          <w:rFonts w:ascii="Times New Roman" w:eastAsia="Times New Roman" w:hAnsi="Times New Roman" w:cs="Times New Roman"/>
          <w:sz w:val="24"/>
          <w:szCs w:val="24"/>
          <w:lang w:val="be-BY" w:eastAsia="ru-RU"/>
        </w:rPr>
        <w:t xml:space="preserve"> Беларуская літаратура першай трэці XX стагоддзя. — Мінск : Беларуская навука, 2006. — 424 с. </w:t>
      </w:r>
    </w:p>
    <w:p w:rsidR="00F16B14" w:rsidRPr="00F16B14" w:rsidRDefault="00F16B14" w:rsidP="001D7E94">
      <w:pPr>
        <w:widowControl w:val="0"/>
        <w:numPr>
          <w:ilvl w:val="0"/>
          <w:numId w:val="8"/>
        </w:numPr>
        <w:snapToGrid w:val="0"/>
        <w:spacing w:after="0" w:line="240" w:lineRule="auto"/>
        <w:rPr>
          <w:rFonts w:ascii="Times New Roman" w:eastAsia="Times New Roman" w:hAnsi="Times New Roman" w:cs="Times New Roman"/>
          <w:sz w:val="24"/>
          <w:szCs w:val="24"/>
          <w:lang w:val="be-BY" w:eastAsia="ru-RU"/>
        </w:rPr>
      </w:pPr>
      <w:r w:rsidRPr="00F16B14">
        <w:rPr>
          <w:rFonts w:ascii="Times New Roman" w:eastAsia="Times New Roman" w:hAnsi="Times New Roman" w:cs="Times New Roman"/>
          <w:b/>
          <w:sz w:val="24"/>
          <w:szCs w:val="24"/>
          <w:lang w:val="be-BY" w:eastAsia="ru-RU"/>
        </w:rPr>
        <w:t>Мішчанчук М. I.,</w:t>
      </w:r>
      <w:r w:rsidRPr="00F16B14">
        <w:rPr>
          <w:rFonts w:ascii="Times New Roman" w:eastAsia="Times New Roman" w:hAnsi="Times New Roman" w:cs="Times New Roman"/>
          <w:sz w:val="24"/>
          <w:szCs w:val="24"/>
          <w:lang w:val="be-BY" w:eastAsia="ru-RU"/>
        </w:rPr>
        <w:t xml:space="preserve"> Беларуская літаратура XX ст. : вучэб. дапам. — Мн. : Вышэйшая школа, 2001. — 352 с.</w:t>
      </w:r>
    </w:p>
    <w:p w:rsidR="00F16B14" w:rsidRPr="00F16B14" w:rsidRDefault="00F16B14" w:rsidP="00F16B14">
      <w:pPr>
        <w:widowControl w:val="0"/>
        <w:snapToGrid w:val="0"/>
        <w:spacing w:after="0" w:line="240" w:lineRule="auto"/>
        <w:ind w:left="360"/>
        <w:rPr>
          <w:rFonts w:ascii="Times New Roman" w:eastAsia="Times New Roman" w:hAnsi="Times New Roman" w:cs="Times New Roman"/>
          <w:sz w:val="24"/>
          <w:szCs w:val="24"/>
          <w:lang w:val="be-BY" w:eastAsia="ru-RU"/>
        </w:rPr>
      </w:pPr>
    </w:p>
    <w:p w:rsidR="00400194" w:rsidRPr="00D03DD0" w:rsidRDefault="00D95C20" w:rsidP="00400194">
      <w:pPr>
        <w:widowControl w:val="0"/>
        <w:shd w:val="clear" w:color="auto" w:fill="FFFFFF"/>
        <w:autoSpaceDE w:val="0"/>
        <w:autoSpaceDN w:val="0"/>
        <w:adjustRightInd w:val="0"/>
        <w:snapToGrid w:val="0"/>
        <w:spacing w:after="0" w:line="312" w:lineRule="auto"/>
        <w:jc w:val="center"/>
        <w:rPr>
          <w:rFonts w:ascii="Times New Roman" w:eastAsia="Times New Roman" w:hAnsi="Times New Roman" w:cs="Times New Roman"/>
          <w:sz w:val="28"/>
          <w:szCs w:val="28"/>
          <w:lang w:val="be-BY" w:eastAsia="ru-RU"/>
        </w:rPr>
      </w:pPr>
      <w:r w:rsidRPr="00D03DD0">
        <w:rPr>
          <w:rFonts w:ascii="Times New Roman" w:eastAsia="Times New Roman" w:hAnsi="Times New Roman" w:cs="Times New Roman"/>
          <w:b/>
          <w:sz w:val="28"/>
          <w:szCs w:val="28"/>
          <w:lang w:val="be-BY" w:eastAsia="ru-RU"/>
        </w:rPr>
        <w:t>Дадатковая літаратура</w:t>
      </w:r>
    </w:p>
    <w:p w:rsidR="00D95C20" w:rsidRPr="00D95C20" w:rsidRDefault="00D95C20" w:rsidP="001D7E94">
      <w:pPr>
        <w:widowControl w:val="0"/>
        <w:numPr>
          <w:ilvl w:val="0"/>
          <w:numId w:val="7"/>
        </w:numPr>
        <w:snapToGrid w:val="0"/>
        <w:spacing w:after="0" w:line="240" w:lineRule="auto"/>
        <w:jc w:val="both"/>
        <w:rPr>
          <w:rFonts w:ascii="Times New Roman" w:eastAsia="Times New Roman" w:hAnsi="Times New Roman" w:cs="Times New Roman"/>
          <w:sz w:val="24"/>
          <w:szCs w:val="24"/>
          <w:lang w:val="be-BY" w:eastAsia="ru-RU"/>
        </w:rPr>
      </w:pPr>
      <w:r w:rsidRPr="00D95C20">
        <w:rPr>
          <w:rFonts w:ascii="Times New Roman" w:eastAsia="Times New Roman" w:hAnsi="Times New Roman" w:cs="Times New Roman"/>
          <w:b/>
          <w:sz w:val="24"/>
          <w:szCs w:val="24"/>
          <w:lang w:val="be-BY" w:eastAsia="ru-RU"/>
        </w:rPr>
        <w:t>Беларуская  дзіцячая  літаратура</w:t>
      </w:r>
      <w:r w:rsidRPr="00D95C20">
        <w:rPr>
          <w:rFonts w:ascii="Times New Roman" w:eastAsia="Times New Roman" w:hAnsi="Times New Roman" w:cs="Times New Roman"/>
          <w:sz w:val="24"/>
          <w:szCs w:val="24"/>
          <w:lang w:val="be-BY" w:eastAsia="ru-RU"/>
        </w:rPr>
        <w:t xml:space="preserve">  ў  тэрмінах  і  паняццях  :  дапам.  ;  пад  рэд. </w:t>
      </w:r>
    </w:p>
    <w:p w:rsidR="00D95C20" w:rsidRPr="00EF67FA" w:rsidRDefault="00D95C20" w:rsidP="00D95C20">
      <w:pPr>
        <w:widowControl w:val="0"/>
        <w:snapToGrid w:val="0"/>
        <w:spacing w:after="0" w:line="240" w:lineRule="auto"/>
        <w:ind w:left="360"/>
        <w:jc w:val="both"/>
        <w:rPr>
          <w:rFonts w:ascii="Times New Roman" w:eastAsia="Times New Roman" w:hAnsi="Times New Roman" w:cs="Times New Roman"/>
          <w:sz w:val="24"/>
          <w:szCs w:val="24"/>
          <w:lang w:val="be-BY" w:eastAsia="ru-RU"/>
        </w:rPr>
      </w:pPr>
      <w:r w:rsidRPr="00D95C20">
        <w:rPr>
          <w:rFonts w:ascii="Times New Roman" w:eastAsia="Times New Roman" w:hAnsi="Times New Roman" w:cs="Times New Roman"/>
          <w:sz w:val="24"/>
          <w:szCs w:val="24"/>
          <w:lang w:val="be-BY" w:eastAsia="ru-RU"/>
        </w:rPr>
        <w:t>А. М. Макарэвіча. – Магілёў : Магілеў. дзярж. ун-т, 2014. – 140 с.</w:t>
      </w:r>
    </w:p>
    <w:p w:rsidR="00400194" w:rsidRPr="00EF67FA" w:rsidRDefault="00400194" w:rsidP="001D7E94">
      <w:pPr>
        <w:widowControl w:val="0"/>
        <w:numPr>
          <w:ilvl w:val="0"/>
          <w:numId w:val="7"/>
        </w:numPr>
        <w:snapToGrid w:val="0"/>
        <w:spacing w:after="0" w:line="240" w:lineRule="auto"/>
        <w:jc w:val="both"/>
        <w:rPr>
          <w:rFonts w:ascii="Times New Roman" w:eastAsia="Calibri" w:hAnsi="Times New Roman" w:cs="Times New Roman"/>
          <w:sz w:val="24"/>
          <w:szCs w:val="24"/>
          <w:lang w:val="be-BY"/>
        </w:rPr>
      </w:pPr>
      <w:r w:rsidRPr="00EF67FA">
        <w:rPr>
          <w:rFonts w:ascii="Times New Roman" w:eastAsia="Calibri" w:hAnsi="Times New Roman" w:cs="Times New Roman"/>
          <w:b/>
          <w:sz w:val="24"/>
          <w:szCs w:val="24"/>
          <w:lang w:val="be-BY"/>
        </w:rPr>
        <w:t>Беларуская чытанка для дзіцячых садоў</w:t>
      </w:r>
      <w:r w:rsidRPr="00EF67FA">
        <w:rPr>
          <w:rFonts w:ascii="Times New Roman" w:eastAsia="Calibri" w:hAnsi="Times New Roman" w:cs="Times New Roman"/>
          <w:sz w:val="24"/>
          <w:szCs w:val="24"/>
          <w:lang w:val="be-BY"/>
        </w:rPr>
        <w:t xml:space="preserve"> / складальнік В. Вячорка, П.  Садоўскі. Мінск, 1990.</w:t>
      </w:r>
    </w:p>
    <w:p w:rsidR="00400194" w:rsidRDefault="00400194" w:rsidP="001D7E94">
      <w:pPr>
        <w:widowControl w:val="0"/>
        <w:numPr>
          <w:ilvl w:val="0"/>
          <w:numId w:val="7"/>
        </w:numPr>
        <w:snapToGrid w:val="0"/>
        <w:spacing w:after="160" w:line="240" w:lineRule="auto"/>
        <w:contextualSpacing/>
        <w:jc w:val="both"/>
        <w:rPr>
          <w:rFonts w:ascii="Times New Roman" w:eastAsia="Calibri" w:hAnsi="Times New Roman" w:cs="Times New Roman"/>
          <w:sz w:val="24"/>
          <w:szCs w:val="24"/>
          <w:lang w:val="be-BY"/>
        </w:rPr>
      </w:pPr>
      <w:r w:rsidRPr="00EF67FA">
        <w:rPr>
          <w:rFonts w:ascii="Times New Roman" w:eastAsia="Calibri" w:hAnsi="Times New Roman" w:cs="Times New Roman"/>
          <w:b/>
          <w:sz w:val="24"/>
          <w:szCs w:val="24"/>
          <w:lang w:val="be-BY"/>
        </w:rPr>
        <w:t>Беларуская дзіцячая літаратура</w:t>
      </w:r>
      <w:r w:rsidRPr="00EF67FA">
        <w:rPr>
          <w:rFonts w:ascii="Times New Roman" w:eastAsia="Calibri" w:hAnsi="Times New Roman" w:cs="Times New Roman"/>
          <w:sz w:val="24"/>
          <w:szCs w:val="24"/>
          <w:lang w:val="be-BY"/>
        </w:rPr>
        <w:t>. Пытанні. Заданні. Тэсты / складальнік Л.А. Піскун, Я.У. Піскун, В.В. Струкаў. Мазыр, 2006.</w:t>
      </w:r>
    </w:p>
    <w:p w:rsidR="00F16B14" w:rsidRPr="00F16B14" w:rsidRDefault="00F16B14" w:rsidP="001D7E94">
      <w:pPr>
        <w:widowControl w:val="0"/>
        <w:numPr>
          <w:ilvl w:val="0"/>
          <w:numId w:val="8"/>
        </w:numPr>
        <w:snapToGrid w:val="0"/>
        <w:spacing w:after="0" w:line="240" w:lineRule="auto"/>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b/>
          <w:sz w:val="24"/>
          <w:szCs w:val="24"/>
          <w:lang w:eastAsia="ru-RU"/>
        </w:rPr>
        <w:t>Беларуская дзіцячая літаратура: Хрэстаматыя</w:t>
      </w:r>
      <w:r w:rsidRPr="00EF67FA">
        <w:rPr>
          <w:rFonts w:ascii="Times New Roman" w:eastAsia="Times New Roman" w:hAnsi="Times New Roman" w:cs="Times New Roman"/>
          <w:sz w:val="24"/>
          <w:szCs w:val="24"/>
          <w:lang w:eastAsia="ru-RU"/>
        </w:rPr>
        <w:t xml:space="preserve"> / Склад. М.Б. Яфімава, В.М. Ляшук. – Мінск: Вышэйшая школа, 2003. – 638 c. </w:t>
      </w:r>
    </w:p>
    <w:p w:rsidR="00400194" w:rsidRPr="00EF67FA" w:rsidRDefault="00400194" w:rsidP="001D7E94">
      <w:pPr>
        <w:widowControl w:val="0"/>
        <w:numPr>
          <w:ilvl w:val="0"/>
          <w:numId w:val="7"/>
        </w:numPr>
        <w:snapToGrid w:val="0"/>
        <w:spacing w:after="160" w:line="240" w:lineRule="auto"/>
        <w:contextualSpacing/>
        <w:jc w:val="both"/>
        <w:rPr>
          <w:rFonts w:ascii="Times New Roman" w:eastAsia="Calibri" w:hAnsi="Times New Roman" w:cs="Times New Roman"/>
          <w:sz w:val="24"/>
          <w:szCs w:val="24"/>
          <w:lang w:val="be-BY"/>
        </w:rPr>
      </w:pPr>
      <w:r w:rsidRPr="00EF67FA">
        <w:rPr>
          <w:rFonts w:ascii="Times New Roman" w:eastAsia="Calibri" w:hAnsi="Times New Roman" w:cs="Times New Roman"/>
          <w:b/>
          <w:sz w:val="24"/>
          <w:szCs w:val="24"/>
          <w:lang w:val="be-BY"/>
        </w:rPr>
        <w:t>Васючэнка, П.</w:t>
      </w:r>
      <w:r w:rsidRPr="00EF67FA">
        <w:rPr>
          <w:rFonts w:ascii="Times New Roman" w:eastAsia="Calibri" w:hAnsi="Times New Roman" w:cs="Times New Roman"/>
          <w:sz w:val="24"/>
          <w:szCs w:val="24"/>
          <w:lang w:val="be-BY"/>
        </w:rPr>
        <w:t xml:space="preserve"> Сучасная беларуская драматургія / П. Васючэнка. – Мінск : Маст. літ., 2000. – 158 с.</w:t>
      </w:r>
    </w:p>
    <w:p w:rsidR="00400194" w:rsidRDefault="00400194" w:rsidP="001D7E94">
      <w:pPr>
        <w:widowControl w:val="0"/>
        <w:numPr>
          <w:ilvl w:val="0"/>
          <w:numId w:val="7"/>
        </w:numPr>
        <w:snapToGrid w:val="0"/>
        <w:spacing w:after="0" w:line="240" w:lineRule="auto"/>
        <w:rPr>
          <w:rFonts w:ascii="Times New Roman" w:eastAsia="Calibri" w:hAnsi="Times New Roman" w:cs="Times New Roman"/>
          <w:sz w:val="24"/>
          <w:szCs w:val="24"/>
          <w:lang w:val="be-BY"/>
        </w:rPr>
      </w:pPr>
      <w:r w:rsidRPr="00EF67FA">
        <w:rPr>
          <w:rFonts w:ascii="Times New Roman" w:eastAsia="Calibri" w:hAnsi="Times New Roman" w:cs="Times New Roman"/>
          <w:b/>
          <w:sz w:val="24"/>
          <w:szCs w:val="24"/>
          <w:lang w:val="be-BY"/>
        </w:rPr>
        <w:t>Дыдактычны матэрыял па беларускай дзіцячай літаратуры</w:t>
      </w:r>
      <w:r w:rsidRPr="00EF67FA">
        <w:rPr>
          <w:rFonts w:ascii="Times New Roman" w:eastAsia="Calibri" w:hAnsi="Times New Roman" w:cs="Times New Roman"/>
          <w:sz w:val="24"/>
          <w:szCs w:val="24"/>
          <w:lang w:val="be-BY"/>
        </w:rPr>
        <w:t>: вучэбна- метадычны дапаможнік / М.Ф. Шаўлоўская. – 3-е выд. – Мінск : БДПУ, 2007. – 82с.</w:t>
      </w:r>
    </w:p>
    <w:p w:rsidR="00D95C20" w:rsidRPr="00D95C20" w:rsidRDefault="00D95C20" w:rsidP="001D7E94">
      <w:pPr>
        <w:pStyle w:val="ab"/>
        <w:widowControl w:val="0"/>
        <w:numPr>
          <w:ilvl w:val="0"/>
          <w:numId w:val="7"/>
        </w:numPr>
        <w:snapToGrid w:val="0"/>
        <w:spacing w:after="0" w:line="240" w:lineRule="auto"/>
        <w:rPr>
          <w:rFonts w:ascii="Times New Roman" w:eastAsia="Times New Roman" w:hAnsi="Times New Roman"/>
          <w:sz w:val="24"/>
          <w:szCs w:val="24"/>
          <w:lang w:val="be-BY" w:eastAsia="ru-RU"/>
        </w:rPr>
      </w:pPr>
      <w:r w:rsidRPr="00D95C20">
        <w:rPr>
          <w:rFonts w:ascii="Times New Roman" w:eastAsia="Times New Roman" w:hAnsi="Times New Roman"/>
          <w:b/>
          <w:sz w:val="24"/>
          <w:szCs w:val="24"/>
          <w:lang w:val="be-BY" w:eastAsia="ru-RU"/>
        </w:rPr>
        <w:t>Дыдактычны  матэрыял</w:t>
      </w:r>
      <w:r w:rsidRPr="00D95C20">
        <w:rPr>
          <w:rFonts w:ascii="Times New Roman" w:eastAsia="Times New Roman" w:hAnsi="Times New Roman"/>
          <w:sz w:val="24"/>
          <w:szCs w:val="24"/>
          <w:lang w:val="be-BY" w:eastAsia="ru-RU"/>
        </w:rPr>
        <w:t xml:space="preserve">  па  беларускай  дзіцячай  літаратуры  :  вучэбна-</w:t>
      </w:r>
    </w:p>
    <w:p w:rsidR="00D95C20" w:rsidRPr="00D95C20" w:rsidRDefault="00D95C20" w:rsidP="00D95C20">
      <w:pPr>
        <w:pStyle w:val="ab"/>
        <w:widowControl w:val="0"/>
        <w:snapToGrid w:val="0"/>
        <w:spacing w:after="0" w:line="240" w:lineRule="auto"/>
        <w:ind w:left="360"/>
        <w:rPr>
          <w:rFonts w:ascii="Times New Roman" w:eastAsia="Times New Roman" w:hAnsi="Times New Roman"/>
          <w:sz w:val="24"/>
          <w:szCs w:val="24"/>
          <w:lang w:val="be-BY" w:eastAsia="ru-RU"/>
        </w:rPr>
      </w:pPr>
      <w:r w:rsidRPr="00D95C20">
        <w:rPr>
          <w:rFonts w:ascii="Times New Roman" w:eastAsia="Times New Roman" w:hAnsi="Times New Roman"/>
          <w:sz w:val="24"/>
          <w:szCs w:val="24"/>
          <w:lang w:val="be-BY" w:eastAsia="ru-RU"/>
        </w:rPr>
        <w:t xml:space="preserve">метадычны дапаможнік / М. Ф. Шаўлоўская. – 3-е выд. – Мінск : БДПУ, 2007. – 82 с. </w:t>
      </w:r>
    </w:p>
    <w:p w:rsidR="00400194" w:rsidRPr="00D95C20" w:rsidRDefault="00400194" w:rsidP="001D7E94">
      <w:pPr>
        <w:widowControl w:val="0"/>
        <w:numPr>
          <w:ilvl w:val="0"/>
          <w:numId w:val="7"/>
        </w:numPr>
        <w:snapToGrid w:val="0"/>
        <w:spacing w:after="0" w:line="240" w:lineRule="auto"/>
        <w:rPr>
          <w:rFonts w:ascii="Times New Roman" w:eastAsia="Calibri" w:hAnsi="Times New Roman" w:cs="Times New Roman"/>
          <w:sz w:val="24"/>
          <w:szCs w:val="24"/>
          <w:lang w:val="be-BY"/>
        </w:rPr>
      </w:pPr>
      <w:r w:rsidRPr="00D95C20">
        <w:rPr>
          <w:rFonts w:ascii="Times New Roman" w:eastAsia="Calibri" w:hAnsi="Times New Roman" w:cs="Times New Roman"/>
          <w:b/>
          <w:sz w:val="24"/>
          <w:szCs w:val="24"/>
          <w:lang w:val="be-BY"/>
        </w:rPr>
        <w:t>Каляда, А.А</w:t>
      </w:r>
      <w:r w:rsidRPr="00D95C20">
        <w:rPr>
          <w:rFonts w:ascii="Times New Roman" w:eastAsia="Calibri" w:hAnsi="Times New Roman" w:cs="Times New Roman"/>
          <w:sz w:val="24"/>
          <w:szCs w:val="24"/>
          <w:lang w:val="be-BY"/>
        </w:rPr>
        <w:t>. Выразнае чытанне / А.А. Каляда. Мінск, 1982.</w:t>
      </w:r>
    </w:p>
    <w:p w:rsidR="00400194" w:rsidRPr="00EF67FA" w:rsidRDefault="00400194" w:rsidP="001D7E94">
      <w:pPr>
        <w:widowControl w:val="0"/>
        <w:numPr>
          <w:ilvl w:val="0"/>
          <w:numId w:val="7"/>
        </w:numPr>
        <w:snapToGrid w:val="0"/>
        <w:spacing w:after="0" w:line="240" w:lineRule="auto"/>
        <w:rPr>
          <w:rFonts w:ascii="Times New Roman" w:eastAsia="Calibri" w:hAnsi="Times New Roman" w:cs="Times New Roman"/>
          <w:sz w:val="24"/>
          <w:szCs w:val="24"/>
          <w:lang w:val="be-BY"/>
        </w:rPr>
      </w:pPr>
      <w:r w:rsidRPr="00EF67FA">
        <w:rPr>
          <w:rFonts w:ascii="Times New Roman" w:eastAsia="Calibri" w:hAnsi="Times New Roman" w:cs="Times New Roman"/>
          <w:b/>
          <w:sz w:val="24"/>
          <w:szCs w:val="24"/>
          <w:lang w:val="be-BY"/>
        </w:rPr>
        <w:t>Кабашнікаў К.П., Барташэвіч Г.А.</w:t>
      </w:r>
      <w:r w:rsidRPr="00EF67FA">
        <w:rPr>
          <w:rFonts w:ascii="Times New Roman" w:eastAsia="Calibri" w:hAnsi="Times New Roman" w:cs="Times New Roman"/>
          <w:sz w:val="24"/>
          <w:szCs w:val="24"/>
          <w:lang w:val="be-BY"/>
        </w:rPr>
        <w:t xml:space="preserve"> Сустрэчы з казкай: Кніга для настаўніка / К.П. Кабашнікаў, Г.А. Барташэвіч. – Мінск : Нар. асвета, 1984. – 96 с. </w:t>
      </w:r>
    </w:p>
    <w:p w:rsidR="00400194" w:rsidRPr="00EF67FA" w:rsidRDefault="00400194" w:rsidP="001D7E94">
      <w:pPr>
        <w:widowControl w:val="0"/>
        <w:numPr>
          <w:ilvl w:val="0"/>
          <w:numId w:val="7"/>
        </w:numPr>
        <w:snapToGrid w:val="0"/>
        <w:spacing w:after="0" w:line="240" w:lineRule="auto"/>
        <w:rPr>
          <w:rFonts w:ascii="Times New Roman" w:eastAsia="Calibri" w:hAnsi="Times New Roman" w:cs="Times New Roman"/>
          <w:sz w:val="24"/>
          <w:szCs w:val="24"/>
          <w:lang w:val="be-BY"/>
        </w:rPr>
      </w:pPr>
      <w:r w:rsidRPr="00EF67FA">
        <w:rPr>
          <w:rFonts w:ascii="Times New Roman" w:eastAsia="Calibri" w:hAnsi="Times New Roman" w:cs="Times New Roman"/>
          <w:b/>
          <w:sz w:val="24"/>
          <w:szCs w:val="24"/>
          <w:lang w:val="be-BY"/>
        </w:rPr>
        <w:t>Лашкевіч,</w:t>
      </w:r>
      <w:r w:rsidRPr="00EF67FA">
        <w:rPr>
          <w:rFonts w:ascii="Times New Roman" w:eastAsia="Calibri" w:hAnsi="Times New Roman" w:cs="Times New Roman"/>
          <w:sz w:val="24"/>
          <w:szCs w:val="24"/>
          <w:lang w:val="be-BY"/>
        </w:rPr>
        <w:t xml:space="preserve"> </w:t>
      </w:r>
      <w:r w:rsidRPr="00EF67FA">
        <w:rPr>
          <w:rFonts w:ascii="Times New Roman" w:eastAsia="Calibri" w:hAnsi="Times New Roman" w:cs="Times New Roman"/>
          <w:b/>
          <w:sz w:val="24"/>
          <w:szCs w:val="24"/>
          <w:lang w:val="be-BY"/>
        </w:rPr>
        <w:t>В.А.</w:t>
      </w:r>
      <w:r w:rsidRPr="00EF67FA">
        <w:rPr>
          <w:rFonts w:ascii="Times New Roman" w:eastAsia="Calibri" w:hAnsi="Times New Roman" w:cs="Times New Roman"/>
          <w:sz w:val="24"/>
          <w:szCs w:val="24"/>
          <w:lang w:val="be-BY"/>
        </w:rPr>
        <w:t xml:space="preserve"> Хрэстаматыя крытычных матэрыялаў па беларускай дзіцячай  літаратуры / складальнік В.А. Лашкевіч, Р.К. Літвінаў. Мінск, 1983.</w:t>
      </w:r>
    </w:p>
    <w:p w:rsidR="00400194" w:rsidRDefault="00400194" w:rsidP="001D7E94">
      <w:pPr>
        <w:widowControl w:val="0"/>
        <w:numPr>
          <w:ilvl w:val="0"/>
          <w:numId w:val="7"/>
        </w:numPr>
        <w:snapToGrid w:val="0"/>
        <w:spacing w:after="0" w:line="240" w:lineRule="auto"/>
        <w:rPr>
          <w:rFonts w:ascii="Times New Roman" w:eastAsia="Calibri" w:hAnsi="Times New Roman" w:cs="Times New Roman"/>
          <w:sz w:val="24"/>
          <w:szCs w:val="24"/>
          <w:lang w:val="be-BY"/>
        </w:rPr>
      </w:pPr>
      <w:r w:rsidRPr="00EF67FA">
        <w:rPr>
          <w:rFonts w:ascii="Times New Roman" w:eastAsia="Calibri" w:hAnsi="Times New Roman" w:cs="Times New Roman"/>
          <w:b/>
          <w:sz w:val="24"/>
          <w:szCs w:val="24"/>
          <w:lang w:val="be-BY"/>
        </w:rPr>
        <w:t>Лашкевіч, В.А</w:t>
      </w:r>
      <w:r w:rsidRPr="00EF67FA">
        <w:rPr>
          <w:rFonts w:ascii="Times New Roman" w:eastAsia="Calibri" w:hAnsi="Times New Roman" w:cs="Times New Roman"/>
          <w:sz w:val="24"/>
          <w:szCs w:val="24"/>
          <w:lang w:val="be-BY"/>
        </w:rPr>
        <w:t>. Змітрок Бядуля – дзецям / В.А. Лашкевіч. – Мінск : Універсітэцкае, 1986. – 110 с.</w:t>
      </w:r>
    </w:p>
    <w:p w:rsidR="00D95C20" w:rsidRPr="00D95C20" w:rsidRDefault="00D95C20" w:rsidP="001D7E94">
      <w:pPr>
        <w:widowControl w:val="0"/>
        <w:numPr>
          <w:ilvl w:val="0"/>
          <w:numId w:val="7"/>
        </w:numPr>
        <w:snapToGrid w:val="0"/>
        <w:spacing w:after="0" w:line="240" w:lineRule="auto"/>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b/>
          <w:sz w:val="24"/>
          <w:szCs w:val="24"/>
          <w:lang w:val="be-BY" w:eastAsia="ru-RU"/>
        </w:rPr>
        <w:t>Марціновіч, А.</w:t>
      </w:r>
      <w:r w:rsidRPr="00EF67FA">
        <w:rPr>
          <w:rFonts w:ascii="Times New Roman" w:eastAsia="Times New Roman" w:hAnsi="Times New Roman" w:cs="Times New Roman"/>
          <w:sz w:val="24"/>
          <w:szCs w:val="24"/>
          <w:lang w:val="be-BY" w:eastAsia="ru-RU"/>
        </w:rPr>
        <w:t xml:space="preserve"> Святло чароўнага ліхтарыка: Выбран. старонкі гісторыі белар. дзіцячай літаратуры: Дапам. для педагогаў дашк. устаноў: У 2 кн. / А. Марціновіч. – Мінск: Нар. асвета, 1998. </w:t>
      </w:r>
    </w:p>
    <w:p w:rsidR="00400194" w:rsidRDefault="00400194" w:rsidP="001D7E94">
      <w:pPr>
        <w:widowControl w:val="0"/>
        <w:numPr>
          <w:ilvl w:val="0"/>
          <w:numId w:val="7"/>
        </w:numPr>
        <w:snapToGrid w:val="0"/>
        <w:spacing w:after="0" w:line="240" w:lineRule="auto"/>
        <w:jc w:val="both"/>
        <w:rPr>
          <w:rFonts w:ascii="Times New Roman" w:eastAsia="Calibri" w:hAnsi="Times New Roman" w:cs="Times New Roman"/>
          <w:sz w:val="24"/>
          <w:szCs w:val="24"/>
          <w:lang w:val="be-BY"/>
        </w:rPr>
      </w:pPr>
      <w:r w:rsidRPr="00EF67FA">
        <w:rPr>
          <w:rFonts w:ascii="Times New Roman" w:eastAsia="Calibri" w:hAnsi="Times New Roman" w:cs="Times New Roman"/>
          <w:b/>
          <w:sz w:val="24"/>
          <w:szCs w:val="24"/>
          <w:lang w:val="be-BY"/>
        </w:rPr>
        <w:t>Марчанка, С.М</w:t>
      </w:r>
      <w:r w:rsidRPr="00EF67FA">
        <w:rPr>
          <w:rFonts w:ascii="Times New Roman" w:eastAsia="Calibri" w:hAnsi="Times New Roman" w:cs="Times New Roman"/>
          <w:sz w:val="24"/>
          <w:szCs w:val="24"/>
          <w:lang w:val="be-BY"/>
        </w:rPr>
        <w:t xml:space="preserve">. Васіль Вітка : нарыс жыцця і творчасці / С.М. Марчанка. – Мінск : Маст. літ., 1985. – 187 с. </w:t>
      </w:r>
    </w:p>
    <w:p w:rsidR="00F16B14" w:rsidRPr="00F16B14" w:rsidRDefault="00F16B14" w:rsidP="001D7E94">
      <w:pPr>
        <w:pStyle w:val="ab"/>
        <w:numPr>
          <w:ilvl w:val="0"/>
          <w:numId w:val="7"/>
        </w:numPr>
        <w:spacing w:after="0"/>
        <w:rPr>
          <w:rFonts w:ascii="Times New Roman" w:hAnsi="Times New Roman"/>
          <w:sz w:val="24"/>
          <w:szCs w:val="24"/>
          <w:lang w:val="be-BY"/>
        </w:rPr>
      </w:pPr>
      <w:r w:rsidRPr="00F16B14">
        <w:rPr>
          <w:rFonts w:ascii="Times New Roman" w:hAnsi="Times New Roman"/>
          <w:b/>
          <w:sz w:val="24"/>
          <w:szCs w:val="24"/>
          <w:lang w:val="be-BY"/>
        </w:rPr>
        <w:lastRenderedPageBreak/>
        <w:t>Падстаўленка В. Ф</w:t>
      </w:r>
      <w:r w:rsidRPr="00F16B14">
        <w:rPr>
          <w:rFonts w:ascii="Times New Roman" w:hAnsi="Times New Roman"/>
          <w:sz w:val="24"/>
          <w:szCs w:val="24"/>
          <w:lang w:val="be-BY"/>
        </w:rPr>
        <w:t>.</w:t>
      </w:r>
      <w:r>
        <w:rPr>
          <w:rFonts w:ascii="Times New Roman" w:hAnsi="Times New Roman"/>
          <w:sz w:val="24"/>
          <w:szCs w:val="24"/>
          <w:lang w:val="be-BY"/>
        </w:rPr>
        <w:t>,</w:t>
      </w:r>
      <w:r w:rsidRPr="00F16B14">
        <w:rPr>
          <w:rFonts w:ascii="Times New Roman" w:hAnsi="Times New Roman"/>
          <w:sz w:val="24"/>
          <w:szCs w:val="24"/>
          <w:lang w:val="be-BY"/>
        </w:rPr>
        <w:t xml:space="preserve"> Беларуская літаратура першай паловы XX ст. : вучэбна-метадычны комплекс / М-ва адукацыі РБ, УА "Віцебскі дзярж. ун-т імя П. М. Машэрава", Каф. беларус. літ. — Віцебск : УА "ВДУ імя П. М. Машэрава", 2010. — 119 с. </w:t>
      </w:r>
    </w:p>
    <w:p w:rsidR="00400194" w:rsidRPr="00EF67FA" w:rsidRDefault="00400194" w:rsidP="001D7E94">
      <w:pPr>
        <w:widowControl w:val="0"/>
        <w:numPr>
          <w:ilvl w:val="0"/>
          <w:numId w:val="7"/>
        </w:numPr>
        <w:snapToGrid w:val="0"/>
        <w:spacing w:after="0" w:line="240" w:lineRule="auto"/>
        <w:jc w:val="both"/>
        <w:rPr>
          <w:rFonts w:ascii="Times New Roman" w:eastAsia="Calibri" w:hAnsi="Times New Roman" w:cs="Times New Roman"/>
          <w:sz w:val="24"/>
          <w:szCs w:val="24"/>
          <w:lang w:val="be-BY"/>
        </w:rPr>
      </w:pPr>
      <w:r w:rsidRPr="00EF67FA">
        <w:rPr>
          <w:rFonts w:ascii="Times New Roman" w:eastAsia="Calibri" w:hAnsi="Times New Roman" w:cs="Times New Roman"/>
          <w:b/>
          <w:sz w:val="24"/>
          <w:szCs w:val="24"/>
          <w:lang w:val="be-BY"/>
        </w:rPr>
        <w:t>Практыкум па беларускай дзіцячай літаратуры</w:t>
      </w:r>
      <w:r w:rsidRPr="00EF67FA">
        <w:rPr>
          <w:rFonts w:ascii="Times New Roman" w:eastAsia="Calibri" w:hAnsi="Times New Roman" w:cs="Times New Roman"/>
          <w:sz w:val="24"/>
          <w:szCs w:val="24"/>
          <w:lang w:val="be-BY"/>
        </w:rPr>
        <w:t xml:space="preserve"> / складальнік Л.А. Піскун. Мазыр, 1991.</w:t>
      </w:r>
    </w:p>
    <w:p w:rsidR="00400194" w:rsidRPr="00EF67FA" w:rsidRDefault="00400194" w:rsidP="001D7E94">
      <w:pPr>
        <w:widowControl w:val="0"/>
        <w:numPr>
          <w:ilvl w:val="0"/>
          <w:numId w:val="7"/>
        </w:numPr>
        <w:snapToGrid w:val="0"/>
        <w:spacing w:after="0" w:line="240" w:lineRule="auto"/>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sz w:val="24"/>
          <w:szCs w:val="24"/>
          <w:lang w:val="be-BY" w:eastAsia="ru-RU"/>
        </w:rPr>
        <w:t xml:space="preserve"> </w:t>
      </w:r>
      <w:r w:rsidRPr="00EF67FA">
        <w:rPr>
          <w:rFonts w:ascii="Times New Roman" w:eastAsia="Times New Roman" w:hAnsi="Times New Roman" w:cs="Times New Roman"/>
          <w:b/>
          <w:sz w:val="24"/>
          <w:szCs w:val="24"/>
          <w:lang w:val="be-BY" w:eastAsia="ru-RU"/>
        </w:rPr>
        <w:t>Трафімчык, А.В</w:t>
      </w:r>
      <w:r w:rsidRPr="00EF67FA">
        <w:rPr>
          <w:rFonts w:ascii="Times New Roman" w:eastAsia="Times New Roman" w:hAnsi="Times New Roman" w:cs="Times New Roman"/>
          <w:sz w:val="24"/>
          <w:szCs w:val="24"/>
          <w:lang w:val="be-BY" w:eastAsia="ru-RU"/>
        </w:rPr>
        <w:t>. Беларуская дзіцячая драматургія / А.В. Трафімчык. – Мінск : Ковчег, 2012. – 127 с.</w:t>
      </w:r>
    </w:p>
    <w:p w:rsidR="00400194" w:rsidRDefault="00400194" w:rsidP="001D7E94">
      <w:pPr>
        <w:widowControl w:val="0"/>
        <w:numPr>
          <w:ilvl w:val="0"/>
          <w:numId w:val="7"/>
        </w:numPr>
        <w:snapToGrid w:val="0"/>
        <w:spacing w:after="0" w:line="240" w:lineRule="auto"/>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sz w:val="24"/>
          <w:szCs w:val="24"/>
          <w:lang w:val="be-BY" w:eastAsia="ru-RU"/>
        </w:rPr>
        <w:t xml:space="preserve"> </w:t>
      </w:r>
      <w:r w:rsidRPr="00EF67FA">
        <w:rPr>
          <w:rFonts w:ascii="Times New Roman" w:eastAsia="Times New Roman" w:hAnsi="Times New Roman" w:cs="Times New Roman"/>
          <w:b/>
          <w:sz w:val="24"/>
          <w:szCs w:val="24"/>
          <w:lang w:val="be-BY" w:eastAsia="ru-RU"/>
        </w:rPr>
        <w:t>Яфімава, М.Б</w:t>
      </w:r>
      <w:r w:rsidRPr="00EF67FA">
        <w:rPr>
          <w:rFonts w:ascii="Times New Roman" w:eastAsia="Times New Roman" w:hAnsi="Times New Roman" w:cs="Times New Roman"/>
          <w:sz w:val="24"/>
          <w:szCs w:val="24"/>
          <w:lang w:val="be-BY" w:eastAsia="ru-RU"/>
        </w:rPr>
        <w:t>. «Ключык да маленькіх сэрцаў»: да 75-годдзя Ніны Галіноўскай / М.Б. Яфімава // Пачатковая школа. – 2010. – № 12. – С. 61– 62. 20. Яфімава, М.Б. Цэлы свет – дзецям: Творчы партрэт Янкі Маўра / М.Б. Яфімава. – Мінск: Выдавецтва БДУ, 1983. – 136 с.</w:t>
      </w:r>
    </w:p>
    <w:p w:rsidR="00400194" w:rsidRPr="00EF67FA" w:rsidRDefault="00400194" w:rsidP="00400194">
      <w:pPr>
        <w:widowControl w:val="0"/>
        <w:snapToGrid w:val="0"/>
        <w:spacing w:after="0"/>
        <w:ind w:left="360"/>
        <w:rPr>
          <w:rFonts w:ascii="Times New Roman" w:eastAsia="Times New Roman" w:hAnsi="Times New Roman" w:cs="Times New Roman"/>
          <w:sz w:val="24"/>
          <w:szCs w:val="24"/>
          <w:lang w:val="be-BY" w:eastAsia="ru-RU"/>
        </w:rPr>
      </w:pPr>
    </w:p>
    <w:p w:rsidR="00400194" w:rsidRDefault="00400194" w:rsidP="00400194">
      <w:pPr>
        <w:widowControl w:val="0"/>
        <w:shd w:val="clear" w:color="auto" w:fill="FFFFFF"/>
        <w:autoSpaceDE w:val="0"/>
        <w:autoSpaceDN w:val="0"/>
        <w:adjustRightInd w:val="0"/>
        <w:snapToGrid w:val="0"/>
        <w:spacing w:after="0"/>
        <w:jc w:val="center"/>
        <w:rPr>
          <w:rFonts w:ascii="Times New Roman" w:eastAsia="Times New Roman" w:hAnsi="Times New Roman" w:cs="Times New Roman"/>
          <w:sz w:val="24"/>
          <w:szCs w:val="24"/>
          <w:lang w:val="be-BY" w:eastAsia="ru-RU"/>
        </w:rPr>
      </w:pPr>
    </w:p>
    <w:p w:rsidR="0064415F" w:rsidRPr="00E93DFF" w:rsidRDefault="0064415F" w:rsidP="00400194">
      <w:pPr>
        <w:widowControl w:val="0"/>
        <w:shd w:val="clear" w:color="auto" w:fill="FFFFFF"/>
        <w:autoSpaceDE w:val="0"/>
        <w:autoSpaceDN w:val="0"/>
        <w:adjustRightInd w:val="0"/>
        <w:snapToGrid w:val="0"/>
        <w:spacing w:after="0"/>
        <w:jc w:val="center"/>
        <w:rPr>
          <w:rFonts w:ascii="Times New Roman" w:eastAsia="Times New Roman" w:hAnsi="Times New Roman" w:cs="Times New Roman"/>
          <w:color w:val="FF0000"/>
          <w:sz w:val="24"/>
          <w:szCs w:val="24"/>
          <w:lang w:val="be-BY" w:eastAsia="ru-RU"/>
        </w:rPr>
      </w:pPr>
    </w:p>
    <w:p w:rsidR="0064415F" w:rsidRDefault="0064415F" w:rsidP="00400194">
      <w:pPr>
        <w:widowControl w:val="0"/>
        <w:shd w:val="clear" w:color="auto" w:fill="FFFFFF"/>
        <w:autoSpaceDE w:val="0"/>
        <w:autoSpaceDN w:val="0"/>
        <w:adjustRightInd w:val="0"/>
        <w:snapToGrid w:val="0"/>
        <w:spacing w:after="0"/>
        <w:jc w:val="center"/>
        <w:rPr>
          <w:rFonts w:ascii="Times New Roman" w:eastAsia="Times New Roman" w:hAnsi="Times New Roman" w:cs="Times New Roman"/>
          <w:sz w:val="24"/>
          <w:szCs w:val="24"/>
          <w:lang w:val="be-BY" w:eastAsia="ru-RU"/>
        </w:rPr>
      </w:pPr>
    </w:p>
    <w:p w:rsidR="0064415F" w:rsidRDefault="0064415F" w:rsidP="00400194">
      <w:pPr>
        <w:widowControl w:val="0"/>
        <w:shd w:val="clear" w:color="auto" w:fill="FFFFFF"/>
        <w:autoSpaceDE w:val="0"/>
        <w:autoSpaceDN w:val="0"/>
        <w:adjustRightInd w:val="0"/>
        <w:snapToGrid w:val="0"/>
        <w:spacing w:after="0"/>
        <w:jc w:val="center"/>
        <w:rPr>
          <w:rFonts w:ascii="Times New Roman" w:eastAsia="Times New Roman" w:hAnsi="Times New Roman" w:cs="Times New Roman"/>
          <w:sz w:val="24"/>
          <w:szCs w:val="24"/>
          <w:lang w:val="be-BY" w:eastAsia="ru-RU"/>
        </w:rPr>
      </w:pPr>
    </w:p>
    <w:p w:rsidR="0064415F" w:rsidRDefault="0064415F" w:rsidP="00400194">
      <w:pPr>
        <w:widowControl w:val="0"/>
        <w:shd w:val="clear" w:color="auto" w:fill="FFFFFF"/>
        <w:autoSpaceDE w:val="0"/>
        <w:autoSpaceDN w:val="0"/>
        <w:adjustRightInd w:val="0"/>
        <w:snapToGrid w:val="0"/>
        <w:spacing w:after="0"/>
        <w:jc w:val="center"/>
        <w:rPr>
          <w:rFonts w:ascii="Times New Roman" w:eastAsia="Times New Roman" w:hAnsi="Times New Roman" w:cs="Times New Roman"/>
          <w:sz w:val="24"/>
          <w:szCs w:val="24"/>
          <w:lang w:val="be-BY" w:eastAsia="ru-RU"/>
        </w:rPr>
      </w:pPr>
    </w:p>
    <w:p w:rsidR="0064415F" w:rsidRDefault="0064415F" w:rsidP="00400194">
      <w:pPr>
        <w:widowControl w:val="0"/>
        <w:shd w:val="clear" w:color="auto" w:fill="FFFFFF"/>
        <w:autoSpaceDE w:val="0"/>
        <w:autoSpaceDN w:val="0"/>
        <w:adjustRightInd w:val="0"/>
        <w:snapToGrid w:val="0"/>
        <w:spacing w:after="0"/>
        <w:jc w:val="center"/>
        <w:rPr>
          <w:rFonts w:ascii="Times New Roman" w:eastAsia="Times New Roman" w:hAnsi="Times New Roman" w:cs="Times New Roman"/>
          <w:sz w:val="24"/>
          <w:szCs w:val="24"/>
          <w:lang w:val="be-BY" w:eastAsia="ru-RU"/>
        </w:rPr>
      </w:pPr>
    </w:p>
    <w:p w:rsidR="0064415F" w:rsidRDefault="0064415F" w:rsidP="00F16B14">
      <w:pPr>
        <w:widowControl w:val="0"/>
        <w:shd w:val="clear" w:color="auto" w:fill="FFFFFF"/>
        <w:autoSpaceDE w:val="0"/>
        <w:autoSpaceDN w:val="0"/>
        <w:adjustRightInd w:val="0"/>
        <w:snapToGrid w:val="0"/>
        <w:spacing w:after="0"/>
        <w:rPr>
          <w:rFonts w:ascii="Times New Roman" w:eastAsia="Times New Roman" w:hAnsi="Times New Roman" w:cs="Times New Roman"/>
          <w:sz w:val="24"/>
          <w:szCs w:val="24"/>
          <w:lang w:val="be-BY" w:eastAsia="ru-RU"/>
        </w:rPr>
      </w:pPr>
    </w:p>
    <w:p w:rsidR="00F16B14" w:rsidRDefault="00F16B14" w:rsidP="00F16B14">
      <w:pPr>
        <w:widowControl w:val="0"/>
        <w:shd w:val="clear" w:color="auto" w:fill="FFFFFF"/>
        <w:autoSpaceDE w:val="0"/>
        <w:autoSpaceDN w:val="0"/>
        <w:adjustRightInd w:val="0"/>
        <w:snapToGrid w:val="0"/>
        <w:spacing w:after="0"/>
        <w:rPr>
          <w:rFonts w:ascii="Times New Roman" w:eastAsia="Times New Roman" w:hAnsi="Times New Roman" w:cs="Times New Roman"/>
          <w:sz w:val="24"/>
          <w:szCs w:val="24"/>
          <w:lang w:val="be-BY" w:eastAsia="ru-RU"/>
        </w:rPr>
      </w:pPr>
    </w:p>
    <w:p w:rsidR="00F16B14" w:rsidRDefault="00F16B14" w:rsidP="00F16B14">
      <w:pPr>
        <w:widowControl w:val="0"/>
        <w:shd w:val="clear" w:color="auto" w:fill="FFFFFF"/>
        <w:autoSpaceDE w:val="0"/>
        <w:autoSpaceDN w:val="0"/>
        <w:adjustRightInd w:val="0"/>
        <w:snapToGrid w:val="0"/>
        <w:spacing w:after="0"/>
        <w:rPr>
          <w:rFonts w:ascii="Times New Roman" w:eastAsia="Times New Roman" w:hAnsi="Times New Roman" w:cs="Times New Roman"/>
          <w:sz w:val="24"/>
          <w:szCs w:val="24"/>
          <w:lang w:val="be-BY" w:eastAsia="ru-RU"/>
        </w:rPr>
      </w:pPr>
    </w:p>
    <w:p w:rsidR="00F16B14" w:rsidRDefault="00F16B14" w:rsidP="00F16B14">
      <w:pPr>
        <w:widowControl w:val="0"/>
        <w:shd w:val="clear" w:color="auto" w:fill="FFFFFF"/>
        <w:autoSpaceDE w:val="0"/>
        <w:autoSpaceDN w:val="0"/>
        <w:adjustRightInd w:val="0"/>
        <w:snapToGrid w:val="0"/>
        <w:spacing w:after="0"/>
        <w:rPr>
          <w:rFonts w:ascii="Times New Roman" w:eastAsia="Times New Roman" w:hAnsi="Times New Roman" w:cs="Times New Roman"/>
          <w:sz w:val="24"/>
          <w:szCs w:val="24"/>
          <w:lang w:val="be-BY" w:eastAsia="ru-RU"/>
        </w:rPr>
      </w:pPr>
    </w:p>
    <w:p w:rsidR="00F16B14" w:rsidRDefault="00F16B14" w:rsidP="00F16B14">
      <w:pPr>
        <w:widowControl w:val="0"/>
        <w:shd w:val="clear" w:color="auto" w:fill="FFFFFF"/>
        <w:autoSpaceDE w:val="0"/>
        <w:autoSpaceDN w:val="0"/>
        <w:adjustRightInd w:val="0"/>
        <w:snapToGrid w:val="0"/>
        <w:spacing w:after="0"/>
        <w:rPr>
          <w:rFonts w:ascii="Times New Roman" w:eastAsia="Times New Roman" w:hAnsi="Times New Roman" w:cs="Times New Roman"/>
          <w:sz w:val="24"/>
          <w:szCs w:val="24"/>
          <w:lang w:val="be-BY" w:eastAsia="ru-RU"/>
        </w:rPr>
      </w:pPr>
    </w:p>
    <w:p w:rsidR="00F16B14" w:rsidRDefault="00F16B14" w:rsidP="00F16B14">
      <w:pPr>
        <w:widowControl w:val="0"/>
        <w:shd w:val="clear" w:color="auto" w:fill="FFFFFF"/>
        <w:autoSpaceDE w:val="0"/>
        <w:autoSpaceDN w:val="0"/>
        <w:adjustRightInd w:val="0"/>
        <w:snapToGrid w:val="0"/>
        <w:spacing w:after="0"/>
        <w:rPr>
          <w:rFonts w:ascii="Times New Roman" w:eastAsia="Times New Roman" w:hAnsi="Times New Roman" w:cs="Times New Roman"/>
          <w:sz w:val="24"/>
          <w:szCs w:val="24"/>
          <w:lang w:val="be-BY" w:eastAsia="ru-RU"/>
        </w:rPr>
      </w:pPr>
    </w:p>
    <w:p w:rsidR="00F16B14" w:rsidRDefault="00F16B14" w:rsidP="00F16B14">
      <w:pPr>
        <w:widowControl w:val="0"/>
        <w:shd w:val="clear" w:color="auto" w:fill="FFFFFF"/>
        <w:autoSpaceDE w:val="0"/>
        <w:autoSpaceDN w:val="0"/>
        <w:adjustRightInd w:val="0"/>
        <w:snapToGrid w:val="0"/>
        <w:spacing w:after="0"/>
        <w:rPr>
          <w:rFonts w:ascii="Times New Roman" w:eastAsia="Times New Roman" w:hAnsi="Times New Roman" w:cs="Times New Roman"/>
          <w:sz w:val="24"/>
          <w:szCs w:val="24"/>
          <w:lang w:val="be-BY" w:eastAsia="ru-RU"/>
        </w:rPr>
      </w:pPr>
    </w:p>
    <w:p w:rsidR="00F16B14" w:rsidRDefault="00F16B14" w:rsidP="00F16B14">
      <w:pPr>
        <w:widowControl w:val="0"/>
        <w:shd w:val="clear" w:color="auto" w:fill="FFFFFF"/>
        <w:autoSpaceDE w:val="0"/>
        <w:autoSpaceDN w:val="0"/>
        <w:adjustRightInd w:val="0"/>
        <w:snapToGrid w:val="0"/>
        <w:spacing w:after="0"/>
        <w:rPr>
          <w:rFonts w:ascii="Times New Roman" w:eastAsia="Times New Roman" w:hAnsi="Times New Roman" w:cs="Times New Roman"/>
          <w:sz w:val="24"/>
          <w:szCs w:val="24"/>
          <w:lang w:val="be-BY" w:eastAsia="ru-RU"/>
        </w:rPr>
      </w:pPr>
    </w:p>
    <w:p w:rsidR="00F16B14" w:rsidRDefault="00F16B14" w:rsidP="00F16B14">
      <w:pPr>
        <w:widowControl w:val="0"/>
        <w:shd w:val="clear" w:color="auto" w:fill="FFFFFF"/>
        <w:autoSpaceDE w:val="0"/>
        <w:autoSpaceDN w:val="0"/>
        <w:adjustRightInd w:val="0"/>
        <w:snapToGrid w:val="0"/>
        <w:spacing w:after="0"/>
        <w:rPr>
          <w:rFonts w:ascii="Times New Roman" w:eastAsia="Times New Roman" w:hAnsi="Times New Roman" w:cs="Times New Roman"/>
          <w:sz w:val="24"/>
          <w:szCs w:val="24"/>
          <w:lang w:val="be-BY" w:eastAsia="ru-RU"/>
        </w:rPr>
      </w:pPr>
    </w:p>
    <w:p w:rsidR="00F16B14" w:rsidRDefault="00F16B14" w:rsidP="00F16B14">
      <w:pPr>
        <w:widowControl w:val="0"/>
        <w:shd w:val="clear" w:color="auto" w:fill="FFFFFF"/>
        <w:autoSpaceDE w:val="0"/>
        <w:autoSpaceDN w:val="0"/>
        <w:adjustRightInd w:val="0"/>
        <w:snapToGrid w:val="0"/>
        <w:spacing w:after="0"/>
        <w:rPr>
          <w:rFonts w:ascii="Times New Roman" w:eastAsia="Times New Roman" w:hAnsi="Times New Roman" w:cs="Times New Roman"/>
          <w:sz w:val="24"/>
          <w:szCs w:val="24"/>
          <w:lang w:val="be-BY" w:eastAsia="ru-RU"/>
        </w:rPr>
      </w:pPr>
    </w:p>
    <w:p w:rsidR="00F16B14" w:rsidRDefault="00F16B14" w:rsidP="00F16B14">
      <w:pPr>
        <w:widowControl w:val="0"/>
        <w:shd w:val="clear" w:color="auto" w:fill="FFFFFF"/>
        <w:autoSpaceDE w:val="0"/>
        <w:autoSpaceDN w:val="0"/>
        <w:adjustRightInd w:val="0"/>
        <w:snapToGrid w:val="0"/>
        <w:spacing w:after="0"/>
        <w:rPr>
          <w:rFonts w:ascii="Times New Roman" w:eastAsia="Times New Roman" w:hAnsi="Times New Roman" w:cs="Times New Roman"/>
          <w:sz w:val="24"/>
          <w:szCs w:val="24"/>
          <w:lang w:val="be-BY" w:eastAsia="ru-RU"/>
        </w:rPr>
      </w:pPr>
    </w:p>
    <w:p w:rsidR="00F16B14" w:rsidRDefault="00F16B14" w:rsidP="00F16B14">
      <w:pPr>
        <w:widowControl w:val="0"/>
        <w:shd w:val="clear" w:color="auto" w:fill="FFFFFF"/>
        <w:autoSpaceDE w:val="0"/>
        <w:autoSpaceDN w:val="0"/>
        <w:adjustRightInd w:val="0"/>
        <w:snapToGrid w:val="0"/>
        <w:spacing w:after="0"/>
        <w:rPr>
          <w:rFonts w:ascii="Times New Roman" w:eastAsia="Times New Roman" w:hAnsi="Times New Roman" w:cs="Times New Roman"/>
          <w:sz w:val="24"/>
          <w:szCs w:val="24"/>
          <w:lang w:val="be-BY" w:eastAsia="ru-RU"/>
        </w:rPr>
      </w:pPr>
    </w:p>
    <w:p w:rsidR="00F16B14" w:rsidRDefault="00F16B14" w:rsidP="00F16B14">
      <w:pPr>
        <w:widowControl w:val="0"/>
        <w:shd w:val="clear" w:color="auto" w:fill="FFFFFF"/>
        <w:autoSpaceDE w:val="0"/>
        <w:autoSpaceDN w:val="0"/>
        <w:adjustRightInd w:val="0"/>
        <w:snapToGrid w:val="0"/>
        <w:spacing w:after="0"/>
        <w:rPr>
          <w:rFonts w:ascii="Times New Roman" w:eastAsia="Times New Roman" w:hAnsi="Times New Roman" w:cs="Times New Roman"/>
          <w:sz w:val="24"/>
          <w:szCs w:val="24"/>
          <w:lang w:val="be-BY" w:eastAsia="ru-RU"/>
        </w:rPr>
      </w:pPr>
    </w:p>
    <w:p w:rsidR="00F16B14" w:rsidRDefault="00F16B14" w:rsidP="00F16B14">
      <w:pPr>
        <w:widowControl w:val="0"/>
        <w:shd w:val="clear" w:color="auto" w:fill="FFFFFF"/>
        <w:autoSpaceDE w:val="0"/>
        <w:autoSpaceDN w:val="0"/>
        <w:adjustRightInd w:val="0"/>
        <w:snapToGrid w:val="0"/>
        <w:spacing w:after="0"/>
        <w:rPr>
          <w:rFonts w:ascii="Times New Roman" w:eastAsia="Times New Roman" w:hAnsi="Times New Roman" w:cs="Times New Roman"/>
          <w:sz w:val="24"/>
          <w:szCs w:val="24"/>
          <w:lang w:val="be-BY" w:eastAsia="ru-RU"/>
        </w:rPr>
      </w:pPr>
    </w:p>
    <w:p w:rsidR="00F16B14" w:rsidRDefault="00F16B14" w:rsidP="00F16B14">
      <w:pPr>
        <w:widowControl w:val="0"/>
        <w:shd w:val="clear" w:color="auto" w:fill="FFFFFF"/>
        <w:autoSpaceDE w:val="0"/>
        <w:autoSpaceDN w:val="0"/>
        <w:adjustRightInd w:val="0"/>
        <w:snapToGrid w:val="0"/>
        <w:spacing w:after="0"/>
        <w:rPr>
          <w:rFonts w:ascii="Times New Roman" w:eastAsia="Times New Roman" w:hAnsi="Times New Roman" w:cs="Times New Roman"/>
          <w:sz w:val="24"/>
          <w:szCs w:val="24"/>
          <w:lang w:val="be-BY" w:eastAsia="ru-RU"/>
        </w:rPr>
      </w:pPr>
    </w:p>
    <w:p w:rsidR="00F16B14" w:rsidRDefault="00F16B14" w:rsidP="00F16B14">
      <w:pPr>
        <w:widowControl w:val="0"/>
        <w:shd w:val="clear" w:color="auto" w:fill="FFFFFF"/>
        <w:autoSpaceDE w:val="0"/>
        <w:autoSpaceDN w:val="0"/>
        <w:adjustRightInd w:val="0"/>
        <w:snapToGrid w:val="0"/>
        <w:spacing w:after="0"/>
        <w:rPr>
          <w:rFonts w:ascii="Times New Roman" w:eastAsia="Times New Roman" w:hAnsi="Times New Roman" w:cs="Times New Roman"/>
          <w:sz w:val="24"/>
          <w:szCs w:val="24"/>
          <w:lang w:val="be-BY" w:eastAsia="ru-RU"/>
        </w:rPr>
      </w:pPr>
    </w:p>
    <w:p w:rsidR="00F16B14" w:rsidRDefault="00F16B14" w:rsidP="00F16B14">
      <w:pPr>
        <w:widowControl w:val="0"/>
        <w:shd w:val="clear" w:color="auto" w:fill="FFFFFF"/>
        <w:autoSpaceDE w:val="0"/>
        <w:autoSpaceDN w:val="0"/>
        <w:adjustRightInd w:val="0"/>
        <w:snapToGrid w:val="0"/>
        <w:spacing w:after="0"/>
        <w:rPr>
          <w:rFonts w:ascii="Times New Roman" w:eastAsia="Times New Roman" w:hAnsi="Times New Roman" w:cs="Times New Roman"/>
          <w:sz w:val="24"/>
          <w:szCs w:val="24"/>
          <w:lang w:val="be-BY" w:eastAsia="ru-RU"/>
        </w:rPr>
      </w:pPr>
    </w:p>
    <w:p w:rsidR="00F16B14" w:rsidRDefault="00F16B14" w:rsidP="00F16B14">
      <w:pPr>
        <w:widowControl w:val="0"/>
        <w:shd w:val="clear" w:color="auto" w:fill="FFFFFF"/>
        <w:autoSpaceDE w:val="0"/>
        <w:autoSpaceDN w:val="0"/>
        <w:adjustRightInd w:val="0"/>
        <w:snapToGrid w:val="0"/>
        <w:spacing w:after="0"/>
        <w:rPr>
          <w:rFonts w:ascii="Times New Roman" w:eastAsia="Times New Roman" w:hAnsi="Times New Roman" w:cs="Times New Roman"/>
          <w:sz w:val="24"/>
          <w:szCs w:val="24"/>
          <w:lang w:val="be-BY" w:eastAsia="ru-RU"/>
        </w:rPr>
      </w:pPr>
    </w:p>
    <w:p w:rsidR="00F16B14" w:rsidRDefault="00F16B14" w:rsidP="00F16B14">
      <w:pPr>
        <w:widowControl w:val="0"/>
        <w:shd w:val="clear" w:color="auto" w:fill="FFFFFF"/>
        <w:autoSpaceDE w:val="0"/>
        <w:autoSpaceDN w:val="0"/>
        <w:adjustRightInd w:val="0"/>
        <w:snapToGrid w:val="0"/>
        <w:spacing w:after="0"/>
        <w:rPr>
          <w:rFonts w:ascii="Times New Roman" w:eastAsia="Times New Roman" w:hAnsi="Times New Roman" w:cs="Times New Roman"/>
          <w:sz w:val="24"/>
          <w:szCs w:val="24"/>
          <w:lang w:val="be-BY" w:eastAsia="ru-RU"/>
        </w:rPr>
      </w:pPr>
    </w:p>
    <w:p w:rsidR="00F16B14" w:rsidRDefault="00F16B14" w:rsidP="00F16B14">
      <w:pPr>
        <w:widowControl w:val="0"/>
        <w:shd w:val="clear" w:color="auto" w:fill="FFFFFF"/>
        <w:autoSpaceDE w:val="0"/>
        <w:autoSpaceDN w:val="0"/>
        <w:adjustRightInd w:val="0"/>
        <w:snapToGrid w:val="0"/>
        <w:spacing w:after="0"/>
        <w:rPr>
          <w:rFonts w:ascii="Times New Roman" w:eastAsia="Times New Roman" w:hAnsi="Times New Roman" w:cs="Times New Roman"/>
          <w:sz w:val="24"/>
          <w:szCs w:val="24"/>
          <w:lang w:val="be-BY" w:eastAsia="ru-RU"/>
        </w:rPr>
      </w:pPr>
    </w:p>
    <w:p w:rsidR="00F16B14" w:rsidRDefault="00F16B14" w:rsidP="00F16B14">
      <w:pPr>
        <w:widowControl w:val="0"/>
        <w:shd w:val="clear" w:color="auto" w:fill="FFFFFF"/>
        <w:autoSpaceDE w:val="0"/>
        <w:autoSpaceDN w:val="0"/>
        <w:adjustRightInd w:val="0"/>
        <w:snapToGrid w:val="0"/>
        <w:spacing w:after="0"/>
        <w:rPr>
          <w:rFonts w:ascii="Times New Roman" w:eastAsia="Times New Roman" w:hAnsi="Times New Roman" w:cs="Times New Roman"/>
          <w:sz w:val="24"/>
          <w:szCs w:val="24"/>
          <w:lang w:val="be-BY" w:eastAsia="ru-RU"/>
        </w:rPr>
      </w:pPr>
    </w:p>
    <w:p w:rsidR="00F16B14" w:rsidRDefault="00F16B14" w:rsidP="00F16B14">
      <w:pPr>
        <w:widowControl w:val="0"/>
        <w:shd w:val="clear" w:color="auto" w:fill="FFFFFF"/>
        <w:autoSpaceDE w:val="0"/>
        <w:autoSpaceDN w:val="0"/>
        <w:adjustRightInd w:val="0"/>
        <w:snapToGrid w:val="0"/>
        <w:spacing w:after="0"/>
        <w:rPr>
          <w:rFonts w:ascii="Times New Roman" w:eastAsia="Times New Roman" w:hAnsi="Times New Roman" w:cs="Times New Roman"/>
          <w:sz w:val="24"/>
          <w:szCs w:val="24"/>
          <w:lang w:val="be-BY" w:eastAsia="ru-RU"/>
        </w:rPr>
      </w:pPr>
    </w:p>
    <w:p w:rsidR="00F16B14" w:rsidRDefault="00F16B14" w:rsidP="00F16B14">
      <w:pPr>
        <w:widowControl w:val="0"/>
        <w:shd w:val="clear" w:color="auto" w:fill="FFFFFF"/>
        <w:autoSpaceDE w:val="0"/>
        <w:autoSpaceDN w:val="0"/>
        <w:adjustRightInd w:val="0"/>
        <w:snapToGrid w:val="0"/>
        <w:spacing w:after="0"/>
        <w:rPr>
          <w:rFonts w:ascii="Times New Roman" w:eastAsia="Times New Roman" w:hAnsi="Times New Roman" w:cs="Times New Roman"/>
          <w:sz w:val="24"/>
          <w:szCs w:val="24"/>
          <w:lang w:val="be-BY" w:eastAsia="ru-RU"/>
        </w:rPr>
      </w:pPr>
    </w:p>
    <w:p w:rsidR="00F16B14" w:rsidRDefault="00F16B14" w:rsidP="00F16B14">
      <w:pPr>
        <w:widowControl w:val="0"/>
        <w:shd w:val="clear" w:color="auto" w:fill="FFFFFF"/>
        <w:autoSpaceDE w:val="0"/>
        <w:autoSpaceDN w:val="0"/>
        <w:adjustRightInd w:val="0"/>
        <w:snapToGrid w:val="0"/>
        <w:spacing w:after="0"/>
        <w:rPr>
          <w:rFonts w:ascii="Times New Roman" w:eastAsia="Times New Roman" w:hAnsi="Times New Roman" w:cs="Times New Roman"/>
          <w:sz w:val="24"/>
          <w:szCs w:val="24"/>
          <w:lang w:val="be-BY" w:eastAsia="ru-RU"/>
        </w:rPr>
      </w:pPr>
    </w:p>
    <w:p w:rsidR="00F16B14" w:rsidRDefault="00F16B14" w:rsidP="00F16B14">
      <w:pPr>
        <w:widowControl w:val="0"/>
        <w:shd w:val="clear" w:color="auto" w:fill="FFFFFF"/>
        <w:autoSpaceDE w:val="0"/>
        <w:autoSpaceDN w:val="0"/>
        <w:adjustRightInd w:val="0"/>
        <w:snapToGrid w:val="0"/>
        <w:spacing w:after="0"/>
        <w:rPr>
          <w:rFonts w:ascii="Times New Roman" w:eastAsia="Times New Roman" w:hAnsi="Times New Roman" w:cs="Times New Roman"/>
          <w:sz w:val="24"/>
          <w:szCs w:val="24"/>
          <w:lang w:val="be-BY" w:eastAsia="ru-RU"/>
        </w:rPr>
      </w:pPr>
    </w:p>
    <w:p w:rsidR="00F16B14" w:rsidRDefault="00F16B14" w:rsidP="00F16B14">
      <w:pPr>
        <w:widowControl w:val="0"/>
        <w:shd w:val="clear" w:color="auto" w:fill="FFFFFF"/>
        <w:autoSpaceDE w:val="0"/>
        <w:autoSpaceDN w:val="0"/>
        <w:adjustRightInd w:val="0"/>
        <w:snapToGrid w:val="0"/>
        <w:spacing w:after="0"/>
        <w:rPr>
          <w:rFonts w:ascii="Times New Roman" w:eastAsia="Times New Roman" w:hAnsi="Times New Roman" w:cs="Times New Roman"/>
          <w:sz w:val="24"/>
          <w:szCs w:val="24"/>
          <w:lang w:val="be-BY" w:eastAsia="ru-RU"/>
        </w:rPr>
      </w:pPr>
    </w:p>
    <w:p w:rsidR="00F16B14" w:rsidRDefault="00F16B14" w:rsidP="00F16B14">
      <w:pPr>
        <w:widowControl w:val="0"/>
        <w:shd w:val="clear" w:color="auto" w:fill="FFFFFF"/>
        <w:autoSpaceDE w:val="0"/>
        <w:autoSpaceDN w:val="0"/>
        <w:adjustRightInd w:val="0"/>
        <w:snapToGrid w:val="0"/>
        <w:spacing w:after="0"/>
        <w:rPr>
          <w:rFonts w:ascii="Times New Roman" w:eastAsia="Times New Roman" w:hAnsi="Times New Roman" w:cs="Times New Roman"/>
          <w:sz w:val="24"/>
          <w:szCs w:val="24"/>
          <w:lang w:val="be-BY" w:eastAsia="ru-RU"/>
        </w:rPr>
      </w:pPr>
    </w:p>
    <w:p w:rsidR="00F16B14" w:rsidRDefault="00F16B14" w:rsidP="00F16B14">
      <w:pPr>
        <w:widowControl w:val="0"/>
        <w:shd w:val="clear" w:color="auto" w:fill="FFFFFF"/>
        <w:autoSpaceDE w:val="0"/>
        <w:autoSpaceDN w:val="0"/>
        <w:adjustRightInd w:val="0"/>
        <w:snapToGrid w:val="0"/>
        <w:spacing w:after="0"/>
        <w:rPr>
          <w:rFonts w:ascii="Times New Roman" w:eastAsia="Times New Roman" w:hAnsi="Times New Roman" w:cs="Times New Roman"/>
          <w:sz w:val="24"/>
          <w:szCs w:val="24"/>
          <w:lang w:val="be-BY" w:eastAsia="ru-RU"/>
        </w:rPr>
      </w:pPr>
    </w:p>
    <w:p w:rsidR="0064415F" w:rsidRPr="00EF67FA" w:rsidRDefault="0064415F" w:rsidP="00400194">
      <w:pPr>
        <w:widowControl w:val="0"/>
        <w:shd w:val="clear" w:color="auto" w:fill="FFFFFF"/>
        <w:autoSpaceDE w:val="0"/>
        <w:autoSpaceDN w:val="0"/>
        <w:adjustRightInd w:val="0"/>
        <w:snapToGrid w:val="0"/>
        <w:spacing w:after="0"/>
        <w:jc w:val="center"/>
        <w:rPr>
          <w:rFonts w:ascii="Times New Roman" w:eastAsia="Times New Roman" w:hAnsi="Times New Roman" w:cs="Times New Roman"/>
          <w:sz w:val="24"/>
          <w:szCs w:val="24"/>
          <w:lang w:val="be-BY" w:eastAsia="ru-RU"/>
        </w:rPr>
      </w:pPr>
    </w:p>
    <w:p w:rsidR="00400194" w:rsidRPr="00D95C20" w:rsidRDefault="00F16B14" w:rsidP="001D7E94">
      <w:pPr>
        <w:pStyle w:val="ab"/>
        <w:widowControl w:val="0"/>
        <w:numPr>
          <w:ilvl w:val="0"/>
          <w:numId w:val="30"/>
        </w:numPr>
        <w:snapToGrid w:val="0"/>
        <w:spacing w:after="0"/>
        <w:ind w:left="284" w:hanging="284"/>
        <w:rPr>
          <w:rFonts w:ascii="Times New Roman" w:eastAsia="Times New Roman" w:hAnsi="Times New Roman"/>
          <w:b/>
          <w:sz w:val="24"/>
          <w:szCs w:val="24"/>
          <w:lang w:val="be-BY" w:eastAsia="ru-RU"/>
        </w:rPr>
      </w:pPr>
      <w:r>
        <w:rPr>
          <w:rFonts w:ascii="Times New Roman" w:eastAsia="Times New Roman" w:hAnsi="Times New Roman"/>
          <w:b/>
          <w:sz w:val="24"/>
          <w:szCs w:val="24"/>
          <w:lang w:val="be-BY" w:eastAsia="ru-RU"/>
        </w:rPr>
        <w:lastRenderedPageBreak/>
        <w:t xml:space="preserve">ЗМЕСТ ЛЕКЦЫЙНАГА, ТЭАРЭТЫЧНАГА КУРСУ </w:t>
      </w:r>
    </w:p>
    <w:p w:rsidR="00400194" w:rsidRPr="00EF67FA" w:rsidRDefault="00400194" w:rsidP="00400194">
      <w:pPr>
        <w:widowControl w:val="0"/>
        <w:snapToGrid w:val="0"/>
        <w:spacing w:after="0"/>
        <w:ind w:firstLine="700"/>
        <w:rPr>
          <w:rFonts w:ascii="Times New Roman" w:eastAsia="Times New Roman" w:hAnsi="Times New Roman" w:cs="Times New Roman"/>
          <w:b/>
          <w:sz w:val="24"/>
          <w:szCs w:val="24"/>
          <w:lang w:val="be-BY" w:eastAsia="ru-RU"/>
        </w:rPr>
      </w:pPr>
    </w:p>
    <w:p w:rsidR="00212766" w:rsidRPr="00212766" w:rsidRDefault="00FE7793" w:rsidP="002772E8">
      <w:pPr>
        <w:pStyle w:val="af"/>
        <w:ind w:firstLine="680"/>
        <w:jc w:val="center"/>
        <w:rPr>
          <w:rFonts w:ascii="Times New Roman" w:hAnsi="Times New Roman"/>
          <w:b/>
          <w:sz w:val="24"/>
          <w:szCs w:val="24"/>
          <w:lang w:val="be-BY"/>
        </w:rPr>
      </w:pPr>
      <w:r>
        <w:rPr>
          <w:rFonts w:ascii="Times New Roman" w:hAnsi="Times New Roman"/>
          <w:b/>
          <w:sz w:val="24"/>
          <w:szCs w:val="24"/>
          <w:lang w:val="be-BY"/>
        </w:rPr>
        <w:t>УСТУП</w:t>
      </w:r>
    </w:p>
    <w:p w:rsidR="00212766" w:rsidRPr="00212766" w:rsidRDefault="00212766" w:rsidP="00212766">
      <w:pPr>
        <w:pStyle w:val="af"/>
        <w:ind w:firstLine="680"/>
        <w:jc w:val="both"/>
        <w:rPr>
          <w:rFonts w:ascii="Times New Roman" w:eastAsia="Calibri" w:hAnsi="Times New Roman"/>
          <w:sz w:val="24"/>
          <w:szCs w:val="24"/>
          <w:lang w:val="be-BY"/>
        </w:rPr>
      </w:pPr>
      <w:r w:rsidRPr="00021ED8">
        <w:rPr>
          <w:rFonts w:ascii="Times New Roman" w:eastAsia="Calibri" w:hAnsi="Times New Roman"/>
          <w:sz w:val="24"/>
          <w:szCs w:val="24"/>
          <w:lang w:val="be-BY"/>
        </w:rPr>
        <w:t xml:space="preserve">Дзіцячая літаратура </w:t>
      </w:r>
      <w:r w:rsidR="00021ED8">
        <w:rPr>
          <w:rFonts w:ascii="Times New Roman" w:eastAsia="Calibri" w:hAnsi="Times New Roman"/>
          <w:sz w:val="24"/>
          <w:szCs w:val="24"/>
          <w:lang w:val="be-BY"/>
        </w:rPr>
        <w:t>ўваходзіць у жыццё</w:t>
      </w:r>
      <w:r w:rsidRPr="00021ED8">
        <w:rPr>
          <w:rFonts w:ascii="Times New Roman" w:eastAsia="Calibri" w:hAnsi="Times New Roman"/>
          <w:sz w:val="24"/>
          <w:szCs w:val="24"/>
          <w:lang w:val="be-BY"/>
        </w:rPr>
        <w:t xml:space="preserve"> кожнага чалавека з самага нараджэння.</w:t>
      </w:r>
      <w:r>
        <w:rPr>
          <w:rFonts w:ascii="Times New Roman" w:eastAsia="Calibri" w:hAnsi="Times New Roman"/>
          <w:sz w:val="24"/>
          <w:szCs w:val="24"/>
          <w:lang w:val="be-BY"/>
        </w:rPr>
        <w:t xml:space="preserve"> </w:t>
      </w:r>
      <w:r w:rsidRPr="00212766">
        <w:rPr>
          <w:rFonts w:ascii="Times New Roman" w:eastAsia="Calibri" w:hAnsi="Times New Roman"/>
          <w:sz w:val="24"/>
          <w:szCs w:val="24"/>
          <w:lang w:val="be-BY"/>
        </w:rPr>
        <w:t>Дз</w:t>
      </w:r>
      <w:r w:rsidRPr="00212766">
        <w:rPr>
          <w:rFonts w:ascii="Times New Roman" w:eastAsia="Calibri" w:hAnsi="Times New Roman"/>
          <w:sz w:val="24"/>
          <w:szCs w:val="24"/>
        </w:rPr>
        <w:t>i</w:t>
      </w:r>
      <w:r w:rsidRPr="00212766">
        <w:rPr>
          <w:rFonts w:ascii="Times New Roman" w:eastAsia="Calibri" w:hAnsi="Times New Roman"/>
          <w:sz w:val="24"/>
          <w:szCs w:val="24"/>
          <w:lang w:val="be-BY"/>
        </w:rPr>
        <w:t>цячая л</w:t>
      </w:r>
      <w:r w:rsidRPr="00212766">
        <w:rPr>
          <w:rFonts w:ascii="Times New Roman" w:eastAsia="Calibri" w:hAnsi="Times New Roman"/>
          <w:sz w:val="24"/>
          <w:szCs w:val="24"/>
        </w:rPr>
        <w:t>i</w:t>
      </w:r>
      <w:r w:rsidRPr="00212766">
        <w:rPr>
          <w:rFonts w:ascii="Times New Roman" w:eastAsia="Calibri" w:hAnsi="Times New Roman"/>
          <w:sz w:val="24"/>
          <w:szCs w:val="24"/>
          <w:lang w:val="be-BY"/>
        </w:rPr>
        <w:t>таратура - тэксты, прызначаныя да праслухоўвання дзецям ад нараджэння да 18г.  Патрабаванні да дзіцячай літаратуры вызначаюцца адносінамі да дзіця.</w:t>
      </w:r>
    </w:p>
    <w:p w:rsidR="00212766" w:rsidRPr="005E0326" w:rsidRDefault="00212766" w:rsidP="00212766">
      <w:pPr>
        <w:pStyle w:val="af"/>
        <w:ind w:firstLine="680"/>
        <w:jc w:val="both"/>
        <w:rPr>
          <w:rFonts w:ascii="Times New Roman" w:eastAsia="Calibri" w:hAnsi="Times New Roman"/>
          <w:sz w:val="24"/>
          <w:szCs w:val="24"/>
          <w:lang w:val="be-BY"/>
        </w:rPr>
      </w:pPr>
      <w:r w:rsidRPr="005E0326">
        <w:rPr>
          <w:rFonts w:ascii="Times New Roman" w:eastAsia="Calibri" w:hAnsi="Times New Roman"/>
          <w:sz w:val="24"/>
          <w:szCs w:val="24"/>
          <w:lang w:val="be-BY"/>
        </w:rPr>
        <w:t>У дз</w:t>
      </w:r>
      <w:r>
        <w:rPr>
          <w:rFonts w:ascii="Times New Roman" w:eastAsia="Calibri" w:hAnsi="Times New Roman"/>
          <w:sz w:val="24"/>
          <w:szCs w:val="24"/>
          <w:lang w:val="be-BY"/>
        </w:rPr>
        <w:t xml:space="preserve">іцячую </w:t>
      </w:r>
      <w:r w:rsidRPr="005E0326">
        <w:rPr>
          <w:rFonts w:ascii="Times New Roman" w:eastAsia="Calibri" w:hAnsi="Times New Roman"/>
          <w:sz w:val="24"/>
          <w:szCs w:val="24"/>
          <w:lang w:val="be-BY"/>
        </w:rPr>
        <w:t>літ</w:t>
      </w:r>
      <w:r>
        <w:rPr>
          <w:rFonts w:ascii="Times New Roman" w:eastAsia="Calibri" w:hAnsi="Times New Roman"/>
          <w:sz w:val="24"/>
          <w:szCs w:val="24"/>
          <w:lang w:val="be-BY"/>
        </w:rPr>
        <w:t>аратуру</w:t>
      </w:r>
      <w:r w:rsidRPr="005E0326">
        <w:rPr>
          <w:rFonts w:ascii="Times New Roman" w:eastAsia="Calibri" w:hAnsi="Times New Roman"/>
          <w:sz w:val="24"/>
          <w:szCs w:val="24"/>
          <w:lang w:val="be-BY"/>
        </w:rPr>
        <w:t xml:space="preserve"> </w:t>
      </w:r>
      <w:r>
        <w:rPr>
          <w:rFonts w:ascii="Times New Roman" w:eastAsia="Calibri" w:hAnsi="Times New Roman"/>
          <w:sz w:val="24"/>
          <w:szCs w:val="24"/>
          <w:lang w:val="be-BY"/>
        </w:rPr>
        <w:t>ў</w:t>
      </w:r>
      <w:r w:rsidRPr="005E0326">
        <w:rPr>
          <w:rFonts w:ascii="Times New Roman" w:eastAsia="Calibri" w:hAnsi="Times New Roman"/>
          <w:sz w:val="24"/>
          <w:szCs w:val="24"/>
          <w:lang w:val="be-BY"/>
        </w:rPr>
        <w:t>ваходзяць творы напісаныя спецыяльна для дзяцей, творы, якія першапачаткова былі створаны для дарослых, але з цягам часу перайшлі ў разрад дзіцячых, творы, напісаныя самімі дзецьмі.</w:t>
      </w:r>
    </w:p>
    <w:p w:rsidR="00212766" w:rsidRPr="005E0326" w:rsidRDefault="00212766" w:rsidP="00212766">
      <w:pPr>
        <w:pStyle w:val="af"/>
        <w:ind w:firstLine="680"/>
        <w:jc w:val="both"/>
        <w:rPr>
          <w:rFonts w:ascii="Times New Roman" w:eastAsia="Calibri" w:hAnsi="Times New Roman"/>
          <w:sz w:val="24"/>
          <w:szCs w:val="24"/>
          <w:lang w:val="be-BY"/>
        </w:rPr>
      </w:pPr>
      <w:r w:rsidRPr="005E0326">
        <w:rPr>
          <w:rFonts w:ascii="Times New Roman" w:eastAsia="Calibri" w:hAnsi="Times New Roman"/>
          <w:sz w:val="24"/>
          <w:szCs w:val="24"/>
          <w:lang w:val="be-BY"/>
        </w:rPr>
        <w:t>Дзіцячая літаратура</w:t>
      </w:r>
      <w:r>
        <w:rPr>
          <w:rFonts w:ascii="Times New Roman" w:eastAsia="Calibri" w:hAnsi="Times New Roman"/>
          <w:sz w:val="24"/>
          <w:szCs w:val="24"/>
          <w:lang w:val="be-BY"/>
        </w:rPr>
        <w:t xml:space="preserve"> </w:t>
      </w:r>
      <w:r w:rsidRPr="005E0326">
        <w:rPr>
          <w:rFonts w:ascii="Times New Roman" w:eastAsia="Calibri" w:hAnsi="Times New Roman"/>
          <w:sz w:val="24"/>
          <w:szCs w:val="24"/>
          <w:lang w:val="be-BY"/>
        </w:rPr>
        <w:t>цесна звязана з педагогікай і псіхалогіяй. В.В</w:t>
      </w:r>
      <w:r w:rsidRPr="00212766">
        <w:rPr>
          <w:rFonts w:ascii="Times New Roman" w:eastAsia="Calibri" w:hAnsi="Times New Roman"/>
          <w:sz w:val="24"/>
          <w:szCs w:val="24"/>
        </w:rPr>
        <w:t>i</w:t>
      </w:r>
      <w:r w:rsidRPr="005E0326">
        <w:rPr>
          <w:rFonts w:ascii="Times New Roman" w:eastAsia="Calibri" w:hAnsi="Times New Roman"/>
          <w:sz w:val="24"/>
          <w:szCs w:val="24"/>
          <w:lang w:val="be-BY"/>
        </w:rPr>
        <w:t>тка падкрэсл</w:t>
      </w:r>
      <w:r w:rsidRPr="00212766">
        <w:rPr>
          <w:rFonts w:ascii="Times New Roman" w:eastAsia="Calibri" w:hAnsi="Times New Roman"/>
          <w:sz w:val="24"/>
          <w:szCs w:val="24"/>
        </w:rPr>
        <w:t>i</w:t>
      </w:r>
      <w:r w:rsidRPr="005E0326">
        <w:rPr>
          <w:rFonts w:ascii="Times New Roman" w:eastAsia="Calibri" w:hAnsi="Times New Roman"/>
          <w:sz w:val="24"/>
          <w:szCs w:val="24"/>
          <w:lang w:val="be-BY"/>
        </w:rPr>
        <w:t>ваў, што не можа быць дз</w:t>
      </w:r>
      <w:r w:rsidRPr="00212766">
        <w:rPr>
          <w:rFonts w:ascii="Times New Roman" w:eastAsia="Calibri" w:hAnsi="Times New Roman"/>
          <w:sz w:val="24"/>
          <w:szCs w:val="24"/>
        </w:rPr>
        <w:t>i</w:t>
      </w:r>
      <w:r w:rsidRPr="005E0326">
        <w:rPr>
          <w:rFonts w:ascii="Times New Roman" w:eastAsia="Calibri" w:hAnsi="Times New Roman"/>
          <w:sz w:val="24"/>
          <w:szCs w:val="24"/>
          <w:lang w:val="be-BY"/>
        </w:rPr>
        <w:t>цячым п</w:t>
      </w:r>
      <w:r w:rsidRPr="00212766">
        <w:rPr>
          <w:rFonts w:ascii="Times New Roman" w:eastAsia="Calibri" w:hAnsi="Times New Roman"/>
          <w:sz w:val="24"/>
          <w:szCs w:val="24"/>
        </w:rPr>
        <w:t>i</w:t>
      </w:r>
      <w:r w:rsidRPr="005E0326">
        <w:rPr>
          <w:rFonts w:ascii="Times New Roman" w:eastAsia="Calibri" w:hAnsi="Times New Roman"/>
          <w:sz w:val="24"/>
          <w:szCs w:val="24"/>
          <w:lang w:val="be-BY"/>
        </w:rPr>
        <w:t>сьменн</w:t>
      </w:r>
      <w:r w:rsidRPr="00212766">
        <w:rPr>
          <w:rFonts w:ascii="Times New Roman" w:eastAsia="Calibri" w:hAnsi="Times New Roman"/>
          <w:sz w:val="24"/>
          <w:szCs w:val="24"/>
        </w:rPr>
        <w:t>i</w:t>
      </w:r>
      <w:r w:rsidRPr="005E0326">
        <w:rPr>
          <w:rFonts w:ascii="Times New Roman" w:eastAsia="Calibri" w:hAnsi="Times New Roman"/>
          <w:sz w:val="24"/>
          <w:szCs w:val="24"/>
          <w:lang w:val="be-BY"/>
        </w:rPr>
        <w:t>кам аўтар, як</w:t>
      </w:r>
      <w:r w:rsidRPr="00212766">
        <w:rPr>
          <w:rFonts w:ascii="Times New Roman" w:eastAsia="Calibri" w:hAnsi="Times New Roman"/>
          <w:sz w:val="24"/>
          <w:szCs w:val="24"/>
        </w:rPr>
        <w:t>i</w:t>
      </w:r>
      <w:r w:rsidRPr="005E0326">
        <w:rPr>
          <w:rFonts w:ascii="Times New Roman" w:eastAsia="Calibri" w:hAnsi="Times New Roman"/>
          <w:sz w:val="24"/>
          <w:szCs w:val="24"/>
          <w:lang w:val="be-BY"/>
        </w:rPr>
        <w:t xml:space="preserve"> ў самой душы сва</w:t>
      </w:r>
      <w:r>
        <w:rPr>
          <w:rFonts w:ascii="Times New Roman" w:eastAsia="Calibri" w:hAnsi="Times New Roman"/>
          <w:sz w:val="24"/>
          <w:szCs w:val="24"/>
          <w:lang w:val="be-BY"/>
        </w:rPr>
        <w:t>ё</w:t>
      </w:r>
      <w:r w:rsidRPr="005E0326">
        <w:rPr>
          <w:rFonts w:ascii="Times New Roman" w:eastAsia="Calibri" w:hAnsi="Times New Roman"/>
          <w:sz w:val="24"/>
          <w:szCs w:val="24"/>
          <w:lang w:val="be-BY"/>
        </w:rPr>
        <w:t>й не з´яўляецца педагогам.</w:t>
      </w:r>
    </w:p>
    <w:p w:rsidR="00212766" w:rsidRDefault="00212766" w:rsidP="00212766">
      <w:pPr>
        <w:pStyle w:val="af"/>
        <w:ind w:firstLine="680"/>
        <w:jc w:val="both"/>
        <w:rPr>
          <w:rFonts w:ascii="Times New Roman" w:eastAsia="Calibri" w:hAnsi="Times New Roman"/>
          <w:sz w:val="24"/>
          <w:szCs w:val="24"/>
          <w:lang w:val="be-BY"/>
        </w:rPr>
      </w:pPr>
      <w:r w:rsidRPr="00212766">
        <w:rPr>
          <w:rFonts w:ascii="Times New Roman" w:eastAsia="Calibri" w:hAnsi="Times New Roman"/>
          <w:sz w:val="24"/>
          <w:szCs w:val="24"/>
        </w:rPr>
        <w:t>Дзіцячая літаратура паддзяляецца на мастацкую і навуков</w:t>
      </w:r>
      <w:r>
        <w:rPr>
          <w:rFonts w:ascii="Times New Roman" w:eastAsia="Calibri" w:hAnsi="Times New Roman"/>
          <w:sz w:val="24"/>
          <w:szCs w:val="24"/>
        </w:rPr>
        <w:t>а-пазнавальную. Мастацкая лiт</w:t>
      </w:r>
      <w:r>
        <w:rPr>
          <w:rFonts w:ascii="Times New Roman" w:eastAsia="Calibri" w:hAnsi="Times New Roman"/>
          <w:sz w:val="24"/>
          <w:szCs w:val="24"/>
          <w:lang w:val="be-BY"/>
        </w:rPr>
        <w:t>аратура</w:t>
      </w:r>
      <w:r w:rsidRPr="00212766">
        <w:rPr>
          <w:rFonts w:ascii="Times New Roman" w:eastAsia="Calibri" w:hAnsi="Times New Roman"/>
          <w:sz w:val="24"/>
          <w:szCs w:val="24"/>
        </w:rPr>
        <w:t xml:space="preserve"> адлюстроўвае жыцццѐ праз мастацкiя вобразы. Спецыфiчны сродак пазнання i асэнсавання рэчаiснасцi, што створаны з разлiкам на эмацыянальнае ўражанн</w:t>
      </w:r>
      <w:r>
        <w:rPr>
          <w:rFonts w:ascii="Times New Roman" w:eastAsia="Calibri" w:hAnsi="Times New Roman"/>
          <w:sz w:val="24"/>
          <w:szCs w:val="24"/>
        </w:rPr>
        <w:t>е рэцыпiента. У маст</w:t>
      </w:r>
      <w:r>
        <w:rPr>
          <w:rFonts w:ascii="Times New Roman" w:eastAsia="Calibri" w:hAnsi="Times New Roman"/>
          <w:sz w:val="24"/>
          <w:szCs w:val="24"/>
          <w:lang w:val="be-BY"/>
        </w:rPr>
        <w:t>ацк</w:t>
      </w:r>
      <w:r>
        <w:rPr>
          <w:rFonts w:ascii="Times New Roman" w:eastAsia="Calibri" w:hAnsi="Times New Roman"/>
          <w:sz w:val="24"/>
          <w:szCs w:val="24"/>
        </w:rPr>
        <w:t>ай лiт</w:t>
      </w:r>
      <w:r>
        <w:rPr>
          <w:rFonts w:ascii="Times New Roman" w:eastAsia="Calibri" w:hAnsi="Times New Roman"/>
          <w:sz w:val="24"/>
          <w:szCs w:val="24"/>
          <w:lang w:val="be-BY"/>
        </w:rPr>
        <w:t>арату</w:t>
      </w:r>
      <w:r w:rsidRPr="00212766">
        <w:rPr>
          <w:rFonts w:ascii="Times New Roman" w:eastAsia="Calibri" w:hAnsi="Times New Roman"/>
          <w:sz w:val="24"/>
          <w:szCs w:val="24"/>
        </w:rPr>
        <w:t>ры адлюстроўваецца п</w:t>
      </w:r>
      <w:r>
        <w:rPr>
          <w:rFonts w:ascii="Times New Roman" w:eastAsia="Calibri" w:hAnsi="Times New Roman"/>
          <w:sz w:val="24"/>
          <w:szCs w:val="24"/>
        </w:rPr>
        <w:t>рыдуманы свет. Пазнавальная лiт</w:t>
      </w:r>
      <w:r>
        <w:rPr>
          <w:rFonts w:ascii="Times New Roman" w:eastAsia="Calibri" w:hAnsi="Times New Roman"/>
          <w:sz w:val="24"/>
          <w:szCs w:val="24"/>
          <w:lang w:val="be-BY"/>
        </w:rPr>
        <w:t>арату</w:t>
      </w:r>
      <w:r w:rsidRPr="00212766">
        <w:rPr>
          <w:rFonts w:ascii="Times New Roman" w:eastAsia="Calibri" w:hAnsi="Times New Roman"/>
          <w:sz w:val="24"/>
          <w:szCs w:val="24"/>
        </w:rPr>
        <w:t>ра найперш арыентуецца на асветнiцкія задачы.</w:t>
      </w:r>
    </w:p>
    <w:p w:rsidR="002772E8" w:rsidRDefault="002772E8" w:rsidP="002772E8">
      <w:pPr>
        <w:pStyle w:val="af"/>
        <w:ind w:firstLine="680"/>
        <w:jc w:val="both"/>
        <w:rPr>
          <w:rFonts w:ascii="Times New Roman" w:eastAsia="Calibri" w:hAnsi="Times New Roman"/>
          <w:sz w:val="24"/>
          <w:szCs w:val="24"/>
          <w:lang w:val="be-BY"/>
        </w:rPr>
      </w:pPr>
      <w:r>
        <w:rPr>
          <w:rFonts w:ascii="Times New Roman" w:eastAsia="Calibri" w:hAnsi="Times New Roman"/>
          <w:sz w:val="24"/>
          <w:szCs w:val="24"/>
          <w:lang w:val="be-BY"/>
        </w:rPr>
        <w:t>Прынцыпы дзіцячай</w:t>
      </w:r>
      <w:r w:rsidRPr="002772E8">
        <w:rPr>
          <w:rFonts w:ascii="Times New Roman" w:eastAsia="Calibri" w:hAnsi="Times New Roman"/>
          <w:sz w:val="24"/>
          <w:szCs w:val="24"/>
          <w:lang w:val="be-BY"/>
        </w:rPr>
        <w:t xml:space="preserve"> л</w:t>
      </w:r>
      <w:r w:rsidRPr="002772E8">
        <w:rPr>
          <w:rFonts w:ascii="Times New Roman" w:eastAsia="Calibri" w:hAnsi="Times New Roman"/>
          <w:sz w:val="24"/>
          <w:szCs w:val="24"/>
        </w:rPr>
        <w:t>i</w:t>
      </w:r>
      <w:r>
        <w:rPr>
          <w:rFonts w:ascii="Times New Roman" w:eastAsia="Calibri" w:hAnsi="Times New Roman"/>
          <w:sz w:val="24"/>
          <w:szCs w:val="24"/>
          <w:lang w:val="be-BY"/>
        </w:rPr>
        <w:t>таратуры</w:t>
      </w:r>
      <w:r w:rsidRPr="002772E8">
        <w:rPr>
          <w:rFonts w:ascii="Times New Roman" w:eastAsia="Calibri" w:hAnsi="Times New Roman"/>
          <w:sz w:val="24"/>
          <w:szCs w:val="24"/>
          <w:lang w:val="be-BY"/>
        </w:rPr>
        <w:t>ры:</w:t>
      </w:r>
    </w:p>
    <w:p w:rsidR="002772E8" w:rsidRDefault="002772E8" w:rsidP="002772E8">
      <w:pPr>
        <w:pStyle w:val="af"/>
        <w:ind w:firstLine="680"/>
        <w:jc w:val="both"/>
        <w:rPr>
          <w:rFonts w:ascii="Times New Roman" w:eastAsia="Calibri" w:hAnsi="Times New Roman"/>
          <w:sz w:val="24"/>
          <w:szCs w:val="24"/>
          <w:lang w:val="be-BY"/>
        </w:rPr>
      </w:pPr>
      <w:r>
        <w:rPr>
          <w:rFonts w:ascii="Times New Roman" w:eastAsia="Calibri" w:hAnsi="Times New Roman"/>
          <w:sz w:val="24"/>
          <w:szCs w:val="24"/>
          <w:lang w:val="be-BY"/>
        </w:rPr>
        <w:t xml:space="preserve">1) </w:t>
      </w:r>
      <w:r w:rsidRPr="002772E8">
        <w:rPr>
          <w:rFonts w:ascii="Times New Roman" w:eastAsia="Calibri" w:hAnsi="Times New Roman"/>
          <w:sz w:val="24"/>
          <w:szCs w:val="24"/>
          <w:lang w:val="be-BY"/>
        </w:rPr>
        <w:t>актуальнасць кн</w:t>
      </w:r>
      <w:r w:rsidRPr="002772E8">
        <w:rPr>
          <w:rFonts w:ascii="Times New Roman" w:eastAsia="Calibri" w:hAnsi="Times New Roman"/>
          <w:sz w:val="24"/>
          <w:szCs w:val="24"/>
        </w:rPr>
        <w:t>i</w:t>
      </w:r>
      <w:r w:rsidRPr="002772E8">
        <w:rPr>
          <w:rFonts w:ascii="Times New Roman" w:eastAsia="Calibri" w:hAnsi="Times New Roman"/>
          <w:sz w:val="24"/>
          <w:szCs w:val="24"/>
          <w:lang w:val="be-BY"/>
        </w:rPr>
        <w:t>гі для дз</w:t>
      </w:r>
      <w:r w:rsidRPr="002772E8">
        <w:rPr>
          <w:rFonts w:ascii="Times New Roman" w:eastAsia="Calibri" w:hAnsi="Times New Roman"/>
          <w:sz w:val="24"/>
          <w:szCs w:val="24"/>
        </w:rPr>
        <w:t>i</w:t>
      </w:r>
      <w:r w:rsidRPr="002772E8">
        <w:rPr>
          <w:rFonts w:ascii="Times New Roman" w:eastAsia="Calibri" w:hAnsi="Times New Roman"/>
          <w:sz w:val="24"/>
          <w:szCs w:val="24"/>
          <w:lang w:val="be-BY"/>
        </w:rPr>
        <w:t>цяц</w:t>
      </w:r>
      <w:r w:rsidRPr="002772E8">
        <w:rPr>
          <w:rFonts w:ascii="Times New Roman" w:eastAsia="Calibri" w:hAnsi="Times New Roman"/>
          <w:sz w:val="24"/>
          <w:szCs w:val="24"/>
        </w:rPr>
        <w:t>i</w:t>
      </w:r>
      <w:r w:rsidRPr="002772E8">
        <w:rPr>
          <w:rFonts w:ascii="Times New Roman" w:eastAsia="Calibri" w:hAnsi="Times New Roman"/>
          <w:sz w:val="24"/>
          <w:szCs w:val="24"/>
          <w:lang w:val="be-BY"/>
        </w:rPr>
        <w:t xml:space="preserve"> ў гэтым перыядзе;</w:t>
      </w:r>
    </w:p>
    <w:p w:rsidR="002772E8" w:rsidRDefault="002772E8" w:rsidP="002772E8">
      <w:pPr>
        <w:pStyle w:val="af"/>
        <w:ind w:firstLine="680"/>
        <w:jc w:val="both"/>
        <w:rPr>
          <w:rFonts w:ascii="Times New Roman" w:eastAsia="Calibri" w:hAnsi="Times New Roman"/>
          <w:sz w:val="24"/>
          <w:szCs w:val="24"/>
          <w:lang w:val="be-BY"/>
        </w:rPr>
      </w:pPr>
      <w:r w:rsidRPr="002772E8">
        <w:rPr>
          <w:rFonts w:ascii="Times New Roman" w:eastAsia="Calibri" w:hAnsi="Times New Roman"/>
          <w:sz w:val="24"/>
          <w:szCs w:val="24"/>
          <w:lang w:val="be-BY"/>
        </w:rPr>
        <w:t>2</w:t>
      </w:r>
      <w:r>
        <w:rPr>
          <w:rFonts w:ascii="Times New Roman" w:eastAsia="Calibri" w:hAnsi="Times New Roman"/>
          <w:sz w:val="24"/>
          <w:szCs w:val="24"/>
          <w:lang w:val="be-BY"/>
        </w:rPr>
        <w:t xml:space="preserve">) </w:t>
      </w:r>
      <w:r w:rsidRPr="002772E8">
        <w:rPr>
          <w:rFonts w:ascii="Times New Roman" w:eastAsia="Calibri" w:hAnsi="Times New Roman"/>
          <w:sz w:val="24"/>
          <w:szCs w:val="24"/>
          <w:lang w:val="be-BY"/>
        </w:rPr>
        <w:t>даступнасць кн</w:t>
      </w:r>
      <w:r w:rsidRPr="002772E8">
        <w:rPr>
          <w:rFonts w:ascii="Times New Roman" w:eastAsia="Calibri" w:hAnsi="Times New Roman"/>
          <w:sz w:val="24"/>
          <w:szCs w:val="24"/>
        </w:rPr>
        <w:t>i</w:t>
      </w:r>
      <w:r w:rsidRPr="002772E8">
        <w:rPr>
          <w:rFonts w:ascii="Times New Roman" w:eastAsia="Calibri" w:hAnsi="Times New Roman"/>
          <w:sz w:val="24"/>
          <w:szCs w:val="24"/>
          <w:lang w:val="be-BY"/>
        </w:rPr>
        <w:t>гі для дз</w:t>
      </w:r>
      <w:r w:rsidRPr="002772E8">
        <w:rPr>
          <w:rFonts w:ascii="Times New Roman" w:eastAsia="Calibri" w:hAnsi="Times New Roman"/>
          <w:sz w:val="24"/>
          <w:szCs w:val="24"/>
        </w:rPr>
        <w:t>i</w:t>
      </w:r>
      <w:r w:rsidRPr="002772E8">
        <w:rPr>
          <w:rFonts w:ascii="Times New Roman" w:eastAsia="Calibri" w:hAnsi="Times New Roman"/>
          <w:sz w:val="24"/>
          <w:szCs w:val="24"/>
          <w:lang w:val="be-BY"/>
        </w:rPr>
        <w:t>цяц</w:t>
      </w:r>
      <w:r w:rsidRPr="002772E8">
        <w:rPr>
          <w:rFonts w:ascii="Times New Roman" w:eastAsia="Calibri" w:hAnsi="Times New Roman"/>
          <w:sz w:val="24"/>
          <w:szCs w:val="24"/>
        </w:rPr>
        <w:t>i</w:t>
      </w:r>
      <w:r w:rsidRPr="002772E8">
        <w:rPr>
          <w:rFonts w:ascii="Times New Roman" w:eastAsia="Calibri" w:hAnsi="Times New Roman"/>
          <w:sz w:val="24"/>
          <w:szCs w:val="24"/>
          <w:lang w:val="be-BY"/>
        </w:rPr>
        <w:t>;</w:t>
      </w:r>
    </w:p>
    <w:p w:rsidR="002772E8" w:rsidRDefault="002772E8" w:rsidP="002772E8">
      <w:pPr>
        <w:pStyle w:val="af"/>
        <w:ind w:firstLine="680"/>
        <w:jc w:val="both"/>
        <w:rPr>
          <w:rFonts w:ascii="Times New Roman" w:eastAsia="Calibri" w:hAnsi="Times New Roman"/>
          <w:sz w:val="24"/>
          <w:szCs w:val="24"/>
          <w:lang w:val="be-BY"/>
        </w:rPr>
      </w:pPr>
      <w:r w:rsidRPr="002772E8">
        <w:rPr>
          <w:rFonts w:ascii="Times New Roman" w:eastAsia="Calibri" w:hAnsi="Times New Roman"/>
          <w:sz w:val="24"/>
          <w:szCs w:val="24"/>
          <w:lang w:val="be-BY"/>
        </w:rPr>
        <w:t>3</w:t>
      </w:r>
      <w:r>
        <w:rPr>
          <w:rFonts w:ascii="Times New Roman" w:eastAsia="Calibri" w:hAnsi="Times New Roman"/>
          <w:sz w:val="24"/>
          <w:szCs w:val="24"/>
          <w:lang w:val="be-BY"/>
        </w:rPr>
        <w:t>)</w:t>
      </w:r>
      <w:r w:rsidRPr="002772E8">
        <w:rPr>
          <w:rFonts w:ascii="Times New Roman" w:eastAsia="Calibri" w:hAnsi="Times New Roman"/>
          <w:sz w:val="24"/>
          <w:szCs w:val="24"/>
          <w:lang w:val="be-BY"/>
        </w:rPr>
        <w:t xml:space="preserve">вырашэнне выхаваўча-пазнавальных задач. </w:t>
      </w:r>
    </w:p>
    <w:p w:rsidR="002772E8" w:rsidRDefault="002772E8" w:rsidP="002772E8">
      <w:pPr>
        <w:pStyle w:val="af"/>
        <w:ind w:firstLine="680"/>
        <w:jc w:val="both"/>
        <w:rPr>
          <w:rFonts w:ascii="Times New Roman" w:eastAsia="Calibri" w:hAnsi="Times New Roman"/>
          <w:sz w:val="24"/>
          <w:szCs w:val="24"/>
          <w:lang w:val="be-BY"/>
        </w:rPr>
      </w:pPr>
      <w:r w:rsidRPr="002772E8">
        <w:rPr>
          <w:rFonts w:ascii="Times New Roman" w:eastAsia="Calibri" w:hAnsi="Times New Roman"/>
          <w:sz w:val="24"/>
          <w:szCs w:val="24"/>
          <w:lang w:val="be-BY"/>
        </w:rPr>
        <w:t xml:space="preserve">Важнае значэнне маюць: </w:t>
      </w:r>
      <w:r w:rsidRPr="002772E8">
        <w:rPr>
          <w:rFonts w:ascii="Times New Roman" w:eastAsia="Calibri" w:hAnsi="Times New Roman"/>
          <w:sz w:val="24"/>
          <w:szCs w:val="24"/>
        </w:rPr>
        <w:t>i</w:t>
      </w:r>
      <w:r w:rsidRPr="002772E8">
        <w:rPr>
          <w:rFonts w:ascii="Times New Roman" w:eastAsia="Calibri" w:hAnsi="Times New Roman"/>
          <w:sz w:val="24"/>
          <w:szCs w:val="24"/>
          <w:lang w:val="be-BY"/>
        </w:rPr>
        <w:t>люстрацы</w:t>
      </w:r>
      <w:r w:rsidRPr="002772E8">
        <w:rPr>
          <w:rFonts w:ascii="Times New Roman" w:eastAsia="Calibri" w:hAnsi="Times New Roman"/>
          <w:sz w:val="24"/>
          <w:szCs w:val="24"/>
        </w:rPr>
        <w:t>i</w:t>
      </w:r>
      <w:r w:rsidRPr="002772E8">
        <w:rPr>
          <w:rFonts w:ascii="Times New Roman" w:eastAsia="Calibri" w:hAnsi="Times New Roman"/>
          <w:sz w:val="24"/>
          <w:szCs w:val="24"/>
          <w:lang w:val="be-BY"/>
        </w:rPr>
        <w:t xml:space="preserve">, мова, афармленне, </w:t>
      </w:r>
      <w:r w:rsidRPr="002772E8">
        <w:rPr>
          <w:rFonts w:ascii="Times New Roman" w:eastAsia="Calibri" w:hAnsi="Times New Roman"/>
          <w:sz w:val="24"/>
          <w:szCs w:val="24"/>
        </w:rPr>
        <w:t>i</w:t>
      </w:r>
      <w:r w:rsidRPr="002772E8">
        <w:rPr>
          <w:rFonts w:ascii="Times New Roman" w:eastAsia="Calibri" w:hAnsi="Times New Roman"/>
          <w:sz w:val="24"/>
          <w:szCs w:val="24"/>
          <w:lang w:val="be-BY"/>
        </w:rPr>
        <w:t>ндыв</w:t>
      </w:r>
      <w:r w:rsidRPr="002772E8">
        <w:rPr>
          <w:rFonts w:ascii="Times New Roman" w:eastAsia="Calibri" w:hAnsi="Times New Roman"/>
          <w:sz w:val="24"/>
          <w:szCs w:val="24"/>
        </w:rPr>
        <w:t>i</w:t>
      </w:r>
      <w:r w:rsidRPr="002772E8">
        <w:rPr>
          <w:rFonts w:ascii="Times New Roman" w:eastAsia="Calibri" w:hAnsi="Times New Roman"/>
          <w:sz w:val="24"/>
          <w:szCs w:val="24"/>
          <w:lang w:val="be-BY"/>
        </w:rPr>
        <w:t>дуальнасць стылю. Зараджэнне бел-ай дз</w:t>
      </w:r>
      <w:r w:rsidRPr="002772E8">
        <w:rPr>
          <w:rFonts w:ascii="Times New Roman" w:eastAsia="Calibri" w:hAnsi="Times New Roman"/>
          <w:sz w:val="24"/>
          <w:szCs w:val="24"/>
        </w:rPr>
        <w:t>i</w:t>
      </w:r>
      <w:r w:rsidRPr="002772E8">
        <w:rPr>
          <w:rFonts w:ascii="Times New Roman" w:eastAsia="Calibri" w:hAnsi="Times New Roman"/>
          <w:sz w:val="24"/>
          <w:szCs w:val="24"/>
          <w:lang w:val="be-BY"/>
        </w:rPr>
        <w:t>цячай л</w:t>
      </w:r>
      <w:r w:rsidRPr="002772E8">
        <w:rPr>
          <w:rFonts w:ascii="Times New Roman" w:eastAsia="Calibri" w:hAnsi="Times New Roman"/>
          <w:sz w:val="24"/>
          <w:szCs w:val="24"/>
        </w:rPr>
        <w:t>i</w:t>
      </w:r>
      <w:r w:rsidRPr="002772E8">
        <w:rPr>
          <w:rFonts w:ascii="Times New Roman" w:eastAsia="Calibri" w:hAnsi="Times New Roman"/>
          <w:sz w:val="24"/>
          <w:szCs w:val="24"/>
          <w:lang w:val="be-BY"/>
        </w:rPr>
        <w:t xml:space="preserve">т-ры – працяглы </w:t>
      </w:r>
      <w:r w:rsidRPr="002772E8">
        <w:rPr>
          <w:rFonts w:ascii="Times New Roman" w:eastAsia="Calibri" w:hAnsi="Times New Roman"/>
          <w:sz w:val="24"/>
          <w:szCs w:val="24"/>
        </w:rPr>
        <w:t>i</w:t>
      </w:r>
      <w:r w:rsidRPr="002772E8">
        <w:rPr>
          <w:rFonts w:ascii="Times New Roman" w:eastAsia="Calibri" w:hAnsi="Times New Roman"/>
          <w:sz w:val="24"/>
          <w:szCs w:val="24"/>
          <w:lang w:val="be-BY"/>
        </w:rPr>
        <w:t xml:space="preserve"> складаны працэс, цесна паяднаны з фальклорным</w:t>
      </w:r>
      <w:r w:rsidRPr="002772E8">
        <w:rPr>
          <w:rFonts w:ascii="Times New Roman" w:eastAsia="Calibri" w:hAnsi="Times New Roman"/>
          <w:sz w:val="24"/>
          <w:szCs w:val="24"/>
        </w:rPr>
        <w:t>i</w:t>
      </w:r>
      <w:r w:rsidRPr="002772E8">
        <w:rPr>
          <w:rFonts w:ascii="Times New Roman" w:eastAsia="Calibri" w:hAnsi="Times New Roman"/>
          <w:sz w:val="24"/>
          <w:szCs w:val="24"/>
          <w:lang w:val="be-BY"/>
        </w:rPr>
        <w:t xml:space="preserve"> традыцыям</w:t>
      </w:r>
      <w:r w:rsidRPr="002772E8">
        <w:rPr>
          <w:rFonts w:ascii="Times New Roman" w:eastAsia="Calibri" w:hAnsi="Times New Roman"/>
          <w:sz w:val="24"/>
          <w:szCs w:val="24"/>
        </w:rPr>
        <w:t>i</w:t>
      </w:r>
      <w:r w:rsidRPr="002772E8">
        <w:rPr>
          <w:rFonts w:ascii="Times New Roman" w:eastAsia="Calibri" w:hAnsi="Times New Roman"/>
          <w:sz w:val="24"/>
          <w:szCs w:val="24"/>
          <w:lang w:val="be-BY"/>
        </w:rPr>
        <w:t>, разв</w:t>
      </w:r>
      <w:r w:rsidRPr="002772E8">
        <w:rPr>
          <w:rFonts w:ascii="Times New Roman" w:eastAsia="Calibri" w:hAnsi="Times New Roman"/>
          <w:sz w:val="24"/>
          <w:szCs w:val="24"/>
        </w:rPr>
        <w:t>i</w:t>
      </w:r>
      <w:r w:rsidRPr="002772E8">
        <w:rPr>
          <w:rFonts w:ascii="Times New Roman" w:eastAsia="Calibri" w:hAnsi="Times New Roman"/>
          <w:sz w:val="24"/>
          <w:szCs w:val="24"/>
          <w:lang w:val="be-BY"/>
        </w:rPr>
        <w:t xml:space="preserve">ццём </w:t>
      </w:r>
      <w:r w:rsidRPr="002772E8">
        <w:rPr>
          <w:rFonts w:ascii="Times New Roman" w:eastAsia="Calibri" w:hAnsi="Times New Roman"/>
          <w:sz w:val="24"/>
          <w:szCs w:val="24"/>
        </w:rPr>
        <w:t>i</w:t>
      </w:r>
      <w:r w:rsidRPr="002772E8">
        <w:rPr>
          <w:rFonts w:ascii="Times New Roman" w:eastAsia="Calibri" w:hAnsi="Times New Roman"/>
          <w:sz w:val="24"/>
          <w:szCs w:val="24"/>
          <w:lang w:val="be-BY"/>
        </w:rPr>
        <w:t xml:space="preserve"> станаўленнем нацыянальнага мастацкага слова, так</w:t>
      </w:r>
      <w:r w:rsidRPr="002772E8">
        <w:rPr>
          <w:rFonts w:ascii="Times New Roman" w:eastAsia="Calibri" w:hAnsi="Times New Roman"/>
          <w:sz w:val="24"/>
          <w:szCs w:val="24"/>
        </w:rPr>
        <w:t>i</w:t>
      </w:r>
      <w:r w:rsidRPr="002772E8">
        <w:rPr>
          <w:rFonts w:ascii="Times New Roman" w:eastAsia="Calibri" w:hAnsi="Times New Roman"/>
          <w:sz w:val="24"/>
          <w:szCs w:val="24"/>
          <w:lang w:val="be-BY"/>
        </w:rPr>
        <w:t>м</w:t>
      </w:r>
      <w:r w:rsidRPr="002772E8">
        <w:rPr>
          <w:rFonts w:ascii="Times New Roman" w:eastAsia="Calibri" w:hAnsi="Times New Roman"/>
          <w:sz w:val="24"/>
          <w:szCs w:val="24"/>
        </w:rPr>
        <w:t>i</w:t>
      </w:r>
      <w:r w:rsidRPr="002772E8">
        <w:rPr>
          <w:rFonts w:ascii="Times New Roman" w:eastAsia="Calibri" w:hAnsi="Times New Roman"/>
          <w:sz w:val="24"/>
          <w:szCs w:val="24"/>
          <w:lang w:val="be-BY"/>
        </w:rPr>
        <w:t xml:space="preserve"> культурна-г</w:t>
      </w:r>
      <w:r w:rsidRPr="002772E8">
        <w:rPr>
          <w:rFonts w:ascii="Times New Roman" w:eastAsia="Calibri" w:hAnsi="Times New Roman"/>
          <w:sz w:val="24"/>
          <w:szCs w:val="24"/>
        </w:rPr>
        <w:t>i</w:t>
      </w:r>
      <w:r w:rsidRPr="002772E8">
        <w:rPr>
          <w:rFonts w:ascii="Times New Roman" w:eastAsia="Calibri" w:hAnsi="Times New Roman"/>
          <w:sz w:val="24"/>
          <w:szCs w:val="24"/>
          <w:lang w:val="be-BY"/>
        </w:rPr>
        <w:t>старычным</w:t>
      </w:r>
      <w:r w:rsidRPr="002772E8">
        <w:rPr>
          <w:rFonts w:ascii="Times New Roman" w:eastAsia="Calibri" w:hAnsi="Times New Roman"/>
          <w:sz w:val="24"/>
          <w:szCs w:val="24"/>
        </w:rPr>
        <w:t>i</w:t>
      </w:r>
      <w:r w:rsidRPr="002772E8">
        <w:rPr>
          <w:rFonts w:ascii="Times New Roman" w:eastAsia="Calibri" w:hAnsi="Times New Roman"/>
          <w:sz w:val="24"/>
          <w:szCs w:val="24"/>
          <w:lang w:val="be-BY"/>
        </w:rPr>
        <w:t xml:space="preserve"> працэсам</w:t>
      </w:r>
      <w:r w:rsidRPr="002772E8">
        <w:rPr>
          <w:rFonts w:ascii="Times New Roman" w:eastAsia="Calibri" w:hAnsi="Times New Roman"/>
          <w:sz w:val="24"/>
          <w:szCs w:val="24"/>
        </w:rPr>
        <w:t>i</w:t>
      </w:r>
      <w:r w:rsidRPr="002772E8">
        <w:rPr>
          <w:rFonts w:ascii="Times New Roman" w:eastAsia="Calibri" w:hAnsi="Times New Roman"/>
          <w:sz w:val="24"/>
          <w:szCs w:val="24"/>
          <w:lang w:val="be-BY"/>
        </w:rPr>
        <w:t>, як узн</w:t>
      </w:r>
      <w:r w:rsidRPr="002772E8">
        <w:rPr>
          <w:rFonts w:ascii="Times New Roman" w:eastAsia="Calibri" w:hAnsi="Times New Roman"/>
          <w:sz w:val="24"/>
          <w:szCs w:val="24"/>
        </w:rPr>
        <w:t>i</w:t>
      </w:r>
      <w:r w:rsidRPr="002772E8">
        <w:rPr>
          <w:rFonts w:ascii="Times New Roman" w:eastAsia="Calibri" w:hAnsi="Times New Roman"/>
          <w:sz w:val="24"/>
          <w:szCs w:val="24"/>
          <w:lang w:val="be-BY"/>
        </w:rPr>
        <w:t>кненне п</w:t>
      </w:r>
      <w:r w:rsidRPr="002772E8">
        <w:rPr>
          <w:rFonts w:ascii="Times New Roman" w:eastAsia="Calibri" w:hAnsi="Times New Roman"/>
          <w:sz w:val="24"/>
          <w:szCs w:val="24"/>
        </w:rPr>
        <w:t>i</w:t>
      </w:r>
      <w:r w:rsidRPr="002772E8">
        <w:rPr>
          <w:rFonts w:ascii="Times New Roman" w:eastAsia="Calibri" w:hAnsi="Times New Roman"/>
          <w:sz w:val="24"/>
          <w:szCs w:val="24"/>
          <w:lang w:val="be-BY"/>
        </w:rPr>
        <w:t>сьменнасц</w:t>
      </w:r>
      <w:r w:rsidRPr="002772E8">
        <w:rPr>
          <w:rFonts w:ascii="Times New Roman" w:eastAsia="Calibri" w:hAnsi="Times New Roman"/>
          <w:sz w:val="24"/>
          <w:szCs w:val="24"/>
        </w:rPr>
        <w:t>i</w:t>
      </w:r>
      <w:r w:rsidRPr="002772E8">
        <w:rPr>
          <w:rFonts w:ascii="Times New Roman" w:eastAsia="Calibri" w:hAnsi="Times New Roman"/>
          <w:sz w:val="24"/>
          <w:szCs w:val="24"/>
          <w:lang w:val="be-BY"/>
        </w:rPr>
        <w:t>, прыняцце хрысц</w:t>
      </w:r>
      <w:r w:rsidRPr="002772E8">
        <w:rPr>
          <w:rFonts w:ascii="Times New Roman" w:eastAsia="Calibri" w:hAnsi="Times New Roman"/>
          <w:sz w:val="24"/>
          <w:szCs w:val="24"/>
        </w:rPr>
        <w:t>i</w:t>
      </w:r>
      <w:r w:rsidRPr="002772E8">
        <w:rPr>
          <w:rFonts w:ascii="Times New Roman" w:eastAsia="Calibri" w:hAnsi="Times New Roman"/>
          <w:sz w:val="24"/>
          <w:szCs w:val="24"/>
          <w:lang w:val="be-BY"/>
        </w:rPr>
        <w:t xml:space="preserve">янства, зараджэнне </w:t>
      </w:r>
      <w:r w:rsidRPr="002772E8">
        <w:rPr>
          <w:rFonts w:ascii="Times New Roman" w:eastAsia="Calibri" w:hAnsi="Times New Roman"/>
          <w:sz w:val="24"/>
          <w:szCs w:val="24"/>
        </w:rPr>
        <w:t>i</w:t>
      </w:r>
      <w:r w:rsidRPr="002772E8">
        <w:rPr>
          <w:rFonts w:ascii="Times New Roman" w:eastAsia="Calibri" w:hAnsi="Times New Roman"/>
          <w:sz w:val="24"/>
          <w:szCs w:val="24"/>
          <w:lang w:val="be-BY"/>
        </w:rPr>
        <w:t xml:space="preserve"> разв</w:t>
      </w:r>
      <w:r w:rsidRPr="002772E8">
        <w:rPr>
          <w:rFonts w:ascii="Times New Roman" w:eastAsia="Calibri" w:hAnsi="Times New Roman"/>
          <w:sz w:val="24"/>
          <w:szCs w:val="24"/>
        </w:rPr>
        <w:t>i</w:t>
      </w:r>
      <w:r w:rsidRPr="002772E8">
        <w:rPr>
          <w:rFonts w:ascii="Times New Roman" w:eastAsia="Calibri" w:hAnsi="Times New Roman"/>
          <w:sz w:val="24"/>
          <w:szCs w:val="24"/>
          <w:lang w:val="be-BY"/>
        </w:rPr>
        <w:t>ццё кн</w:t>
      </w:r>
      <w:r w:rsidRPr="002772E8">
        <w:rPr>
          <w:rFonts w:ascii="Times New Roman" w:eastAsia="Calibri" w:hAnsi="Times New Roman"/>
          <w:sz w:val="24"/>
          <w:szCs w:val="24"/>
        </w:rPr>
        <w:t>i</w:t>
      </w:r>
      <w:r w:rsidRPr="002772E8">
        <w:rPr>
          <w:rFonts w:ascii="Times New Roman" w:eastAsia="Calibri" w:hAnsi="Times New Roman"/>
          <w:sz w:val="24"/>
          <w:szCs w:val="24"/>
          <w:lang w:val="be-BY"/>
        </w:rPr>
        <w:t xml:space="preserve">гадрукавання. </w:t>
      </w:r>
    </w:p>
    <w:p w:rsidR="002772E8" w:rsidRDefault="002772E8" w:rsidP="002772E8">
      <w:pPr>
        <w:pStyle w:val="af"/>
        <w:ind w:firstLine="680"/>
        <w:jc w:val="both"/>
        <w:rPr>
          <w:rFonts w:ascii="Times New Roman" w:eastAsia="Calibri" w:hAnsi="Times New Roman"/>
          <w:sz w:val="24"/>
          <w:szCs w:val="24"/>
          <w:lang w:val="be-BY"/>
        </w:rPr>
      </w:pPr>
      <w:r w:rsidRPr="002772E8">
        <w:rPr>
          <w:rFonts w:ascii="Times New Roman" w:eastAsia="Calibri" w:hAnsi="Times New Roman"/>
          <w:sz w:val="24"/>
          <w:szCs w:val="24"/>
          <w:lang w:val="be-BY"/>
        </w:rPr>
        <w:t xml:space="preserve">З </w:t>
      </w:r>
      <w:r w:rsidRPr="002772E8">
        <w:rPr>
          <w:rFonts w:ascii="Times New Roman" w:eastAsia="Calibri" w:hAnsi="Times New Roman"/>
          <w:sz w:val="24"/>
          <w:szCs w:val="24"/>
        </w:rPr>
        <w:t>i</w:t>
      </w:r>
      <w:r w:rsidRPr="002772E8">
        <w:rPr>
          <w:rFonts w:ascii="Times New Roman" w:eastAsia="Calibri" w:hAnsi="Times New Roman"/>
          <w:sz w:val="24"/>
          <w:szCs w:val="24"/>
          <w:lang w:val="be-BY"/>
        </w:rPr>
        <w:t>мем С.Полацкага звязаны першыя старонк</w:t>
      </w:r>
      <w:r w:rsidRPr="002772E8">
        <w:rPr>
          <w:rFonts w:ascii="Times New Roman" w:eastAsia="Calibri" w:hAnsi="Times New Roman"/>
          <w:sz w:val="24"/>
          <w:szCs w:val="24"/>
        </w:rPr>
        <w:t>i</w:t>
      </w:r>
      <w:r w:rsidRPr="002772E8">
        <w:rPr>
          <w:rFonts w:ascii="Times New Roman" w:eastAsia="Calibri" w:hAnsi="Times New Roman"/>
          <w:sz w:val="24"/>
          <w:szCs w:val="24"/>
          <w:lang w:val="be-BY"/>
        </w:rPr>
        <w:t xml:space="preserve"> беларускай дз</w:t>
      </w:r>
      <w:r w:rsidRPr="002772E8">
        <w:rPr>
          <w:rFonts w:ascii="Times New Roman" w:eastAsia="Calibri" w:hAnsi="Times New Roman"/>
          <w:sz w:val="24"/>
          <w:szCs w:val="24"/>
        </w:rPr>
        <w:t>i</w:t>
      </w:r>
      <w:r w:rsidRPr="002772E8">
        <w:rPr>
          <w:rFonts w:ascii="Times New Roman" w:eastAsia="Calibri" w:hAnsi="Times New Roman"/>
          <w:sz w:val="24"/>
          <w:szCs w:val="24"/>
          <w:lang w:val="be-BY"/>
        </w:rPr>
        <w:t>цячай паэз</w:t>
      </w:r>
      <w:r w:rsidRPr="002772E8">
        <w:rPr>
          <w:rFonts w:ascii="Times New Roman" w:eastAsia="Calibri" w:hAnsi="Times New Roman"/>
          <w:sz w:val="24"/>
          <w:szCs w:val="24"/>
        </w:rPr>
        <w:t>ii</w:t>
      </w:r>
      <w:r w:rsidRPr="002772E8">
        <w:rPr>
          <w:rFonts w:ascii="Times New Roman" w:eastAsia="Calibri" w:hAnsi="Times New Roman"/>
          <w:sz w:val="24"/>
          <w:szCs w:val="24"/>
          <w:lang w:val="be-BY"/>
        </w:rPr>
        <w:t xml:space="preserve"> ( «Псалтыр рыфматворная», «Месяцаслоў», «Вертоград многоцветный»). </w:t>
      </w:r>
    </w:p>
    <w:p w:rsidR="002772E8" w:rsidRDefault="002772E8" w:rsidP="002772E8">
      <w:pPr>
        <w:pStyle w:val="af"/>
        <w:ind w:firstLine="680"/>
        <w:jc w:val="both"/>
        <w:rPr>
          <w:rFonts w:ascii="Times New Roman" w:eastAsia="Calibri" w:hAnsi="Times New Roman"/>
          <w:sz w:val="24"/>
          <w:szCs w:val="24"/>
          <w:lang w:val="be-BY"/>
        </w:rPr>
      </w:pPr>
      <w:r>
        <w:rPr>
          <w:rFonts w:ascii="Times New Roman" w:eastAsia="Calibri" w:hAnsi="Times New Roman"/>
          <w:sz w:val="24"/>
          <w:szCs w:val="24"/>
        </w:rPr>
        <w:t xml:space="preserve">Лiтаратура </w:t>
      </w:r>
      <w:r>
        <w:rPr>
          <w:rFonts w:ascii="Times New Roman" w:eastAsia="Calibri" w:hAnsi="Times New Roman"/>
          <w:sz w:val="24"/>
          <w:szCs w:val="24"/>
          <w:lang w:val="be-BY"/>
        </w:rPr>
        <w:t>другой</w:t>
      </w:r>
      <w:r w:rsidR="001B3C20">
        <w:rPr>
          <w:rFonts w:ascii="Times New Roman" w:eastAsia="Calibri" w:hAnsi="Times New Roman"/>
          <w:sz w:val="24"/>
          <w:szCs w:val="24"/>
        </w:rPr>
        <w:t xml:space="preserve"> паловы ⅩⅤⅡ – </w:t>
      </w:r>
      <w:r w:rsidR="001B3C20" w:rsidRPr="001B3C20">
        <w:rPr>
          <w:rFonts w:ascii="Times New Roman" w:eastAsia="Calibri" w:hAnsi="Times New Roman"/>
          <w:sz w:val="24"/>
          <w:szCs w:val="24"/>
          <w:lang w:val="be-BY"/>
        </w:rPr>
        <w:t xml:space="preserve">ⅩⅤⅢ </w:t>
      </w:r>
      <w:r w:rsidRPr="002772E8">
        <w:rPr>
          <w:rFonts w:ascii="Times New Roman" w:eastAsia="Calibri" w:hAnsi="Times New Roman"/>
          <w:sz w:val="24"/>
          <w:szCs w:val="24"/>
        </w:rPr>
        <w:t>ст. мела пераходны характар. Нараджалiся новыя жанры – гумарыстычная i парадыйна-сатырычная паэзiя, iнтэрмедыя, камедыя.</w:t>
      </w:r>
    </w:p>
    <w:p w:rsidR="002772E8" w:rsidRDefault="001B3C20" w:rsidP="002772E8">
      <w:pPr>
        <w:pStyle w:val="af"/>
        <w:ind w:firstLine="680"/>
        <w:jc w:val="both"/>
        <w:rPr>
          <w:rFonts w:ascii="Times New Roman" w:eastAsia="Calibri" w:hAnsi="Times New Roman"/>
          <w:sz w:val="24"/>
          <w:szCs w:val="24"/>
          <w:lang w:val="be-BY"/>
        </w:rPr>
      </w:pPr>
      <w:r>
        <w:rPr>
          <w:rFonts w:ascii="Times New Roman" w:eastAsia="Calibri" w:hAnsi="Times New Roman"/>
          <w:sz w:val="24"/>
          <w:szCs w:val="24"/>
          <w:lang w:val="be-BY"/>
        </w:rPr>
        <w:t xml:space="preserve"> У ⅩⅤⅢ </w:t>
      </w:r>
      <w:r w:rsidR="002772E8" w:rsidRPr="002772E8">
        <w:rPr>
          <w:rFonts w:ascii="Times New Roman" w:eastAsia="Calibri" w:hAnsi="Times New Roman"/>
          <w:sz w:val="24"/>
          <w:szCs w:val="24"/>
          <w:lang w:val="be-BY"/>
        </w:rPr>
        <w:t>ст. пачынаюць з´яўляцца так</w:t>
      </w:r>
      <w:r w:rsidR="002772E8" w:rsidRPr="002772E8">
        <w:rPr>
          <w:rFonts w:ascii="Times New Roman" w:eastAsia="Calibri" w:hAnsi="Times New Roman"/>
          <w:sz w:val="24"/>
          <w:szCs w:val="24"/>
        </w:rPr>
        <w:t>i</w:t>
      </w:r>
      <w:r w:rsidR="002772E8" w:rsidRPr="002772E8">
        <w:rPr>
          <w:rFonts w:ascii="Times New Roman" w:eastAsia="Calibri" w:hAnsi="Times New Roman"/>
          <w:sz w:val="24"/>
          <w:szCs w:val="24"/>
          <w:lang w:val="be-BY"/>
        </w:rPr>
        <w:t>я драматычныя творы, як школьная драма-марал</w:t>
      </w:r>
      <w:r w:rsidR="002772E8" w:rsidRPr="002772E8">
        <w:rPr>
          <w:rFonts w:ascii="Times New Roman" w:eastAsia="Calibri" w:hAnsi="Times New Roman"/>
          <w:sz w:val="24"/>
          <w:szCs w:val="24"/>
        </w:rPr>
        <w:t>i</w:t>
      </w:r>
      <w:r w:rsidR="002772E8" w:rsidRPr="002772E8">
        <w:rPr>
          <w:rFonts w:ascii="Times New Roman" w:eastAsia="Calibri" w:hAnsi="Times New Roman"/>
          <w:sz w:val="24"/>
          <w:szCs w:val="24"/>
          <w:lang w:val="be-BY"/>
        </w:rPr>
        <w:t xml:space="preserve">тэ, </w:t>
      </w:r>
      <w:r w:rsidR="002772E8" w:rsidRPr="002772E8">
        <w:rPr>
          <w:rFonts w:ascii="Times New Roman" w:eastAsia="Calibri" w:hAnsi="Times New Roman"/>
          <w:sz w:val="24"/>
          <w:szCs w:val="24"/>
        </w:rPr>
        <w:t>i</w:t>
      </w:r>
      <w:r w:rsidR="002772E8" w:rsidRPr="002772E8">
        <w:rPr>
          <w:rFonts w:ascii="Times New Roman" w:eastAsia="Calibri" w:hAnsi="Times New Roman"/>
          <w:sz w:val="24"/>
          <w:szCs w:val="24"/>
          <w:lang w:val="be-BY"/>
        </w:rPr>
        <w:t xml:space="preserve">нтэрмедыя, камедыя </w:t>
      </w:r>
      <w:r w:rsidR="002772E8" w:rsidRPr="002772E8">
        <w:rPr>
          <w:rFonts w:ascii="Times New Roman" w:eastAsia="Calibri" w:hAnsi="Times New Roman"/>
          <w:sz w:val="24"/>
          <w:szCs w:val="24"/>
        </w:rPr>
        <w:t>i</w:t>
      </w:r>
      <w:r w:rsidR="002772E8" w:rsidRPr="002772E8">
        <w:rPr>
          <w:rFonts w:ascii="Times New Roman" w:eastAsia="Calibri" w:hAnsi="Times New Roman"/>
          <w:sz w:val="24"/>
          <w:szCs w:val="24"/>
          <w:lang w:val="be-BY"/>
        </w:rPr>
        <w:t xml:space="preserve"> батлейка. </w:t>
      </w:r>
      <w:r w:rsidR="002772E8" w:rsidRPr="005E0326">
        <w:rPr>
          <w:rFonts w:ascii="Times New Roman" w:eastAsia="Calibri" w:hAnsi="Times New Roman"/>
          <w:sz w:val="24"/>
          <w:szCs w:val="24"/>
          <w:lang w:val="be-BY"/>
        </w:rPr>
        <w:t>Наб</w:t>
      </w:r>
      <w:r w:rsidR="002772E8" w:rsidRPr="002772E8">
        <w:rPr>
          <w:rFonts w:ascii="Times New Roman" w:eastAsia="Calibri" w:hAnsi="Times New Roman"/>
          <w:sz w:val="24"/>
          <w:szCs w:val="24"/>
        </w:rPr>
        <w:t>i</w:t>
      </w:r>
      <w:r w:rsidR="002772E8" w:rsidRPr="005E0326">
        <w:rPr>
          <w:rFonts w:ascii="Times New Roman" w:eastAsia="Calibri" w:hAnsi="Times New Roman"/>
          <w:sz w:val="24"/>
          <w:szCs w:val="24"/>
          <w:lang w:val="be-BY"/>
        </w:rPr>
        <w:t xml:space="preserve">рае моц беларускамоўная бурлескная </w:t>
      </w:r>
      <w:r w:rsidR="002772E8" w:rsidRPr="002772E8">
        <w:rPr>
          <w:rFonts w:ascii="Times New Roman" w:eastAsia="Calibri" w:hAnsi="Times New Roman"/>
          <w:sz w:val="24"/>
          <w:szCs w:val="24"/>
        </w:rPr>
        <w:t>i</w:t>
      </w:r>
      <w:r w:rsidR="002772E8" w:rsidRPr="005E0326">
        <w:rPr>
          <w:rFonts w:ascii="Times New Roman" w:eastAsia="Calibri" w:hAnsi="Times New Roman"/>
          <w:sz w:val="24"/>
          <w:szCs w:val="24"/>
          <w:lang w:val="be-BY"/>
        </w:rPr>
        <w:t xml:space="preserve"> парадыйная паэз</w:t>
      </w:r>
      <w:r w:rsidR="002772E8" w:rsidRPr="002772E8">
        <w:rPr>
          <w:rFonts w:ascii="Times New Roman" w:eastAsia="Calibri" w:hAnsi="Times New Roman"/>
          <w:sz w:val="24"/>
          <w:szCs w:val="24"/>
        </w:rPr>
        <w:t>i</w:t>
      </w:r>
      <w:r w:rsidR="002772E8" w:rsidRPr="005E0326">
        <w:rPr>
          <w:rFonts w:ascii="Times New Roman" w:eastAsia="Calibri" w:hAnsi="Times New Roman"/>
          <w:sz w:val="24"/>
          <w:szCs w:val="24"/>
          <w:lang w:val="be-BY"/>
        </w:rPr>
        <w:t xml:space="preserve">я. </w:t>
      </w:r>
    </w:p>
    <w:p w:rsidR="002772E8" w:rsidRDefault="002772E8" w:rsidP="002772E8">
      <w:pPr>
        <w:pStyle w:val="af"/>
        <w:ind w:firstLine="680"/>
        <w:jc w:val="both"/>
        <w:rPr>
          <w:rFonts w:ascii="Times New Roman" w:eastAsia="Calibri" w:hAnsi="Times New Roman"/>
          <w:sz w:val="24"/>
          <w:szCs w:val="24"/>
          <w:lang w:val="be-BY"/>
        </w:rPr>
      </w:pPr>
      <w:r w:rsidRPr="005E0326">
        <w:rPr>
          <w:rFonts w:ascii="Times New Roman" w:eastAsia="Calibri" w:hAnsi="Times New Roman"/>
          <w:sz w:val="24"/>
          <w:szCs w:val="24"/>
          <w:lang w:val="be-BY"/>
        </w:rPr>
        <w:t>У беларускай л</w:t>
      </w:r>
      <w:r w:rsidRPr="002772E8">
        <w:rPr>
          <w:rFonts w:ascii="Times New Roman" w:eastAsia="Calibri" w:hAnsi="Times New Roman"/>
          <w:sz w:val="24"/>
          <w:szCs w:val="24"/>
        </w:rPr>
        <w:t>i</w:t>
      </w:r>
      <w:r w:rsidR="001B3C20">
        <w:rPr>
          <w:rFonts w:ascii="Times New Roman" w:eastAsia="Calibri" w:hAnsi="Times New Roman"/>
          <w:sz w:val="24"/>
          <w:szCs w:val="24"/>
          <w:lang w:val="be-BY"/>
        </w:rPr>
        <w:t xml:space="preserve">таратуры ⅩⅠⅩ </w:t>
      </w:r>
      <w:r w:rsidRPr="005E0326">
        <w:rPr>
          <w:rFonts w:ascii="Times New Roman" w:eastAsia="Calibri" w:hAnsi="Times New Roman"/>
          <w:sz w:val="24"/>
          <w:szCs w:val="24"/>
          <w:lang w:val="be-BY"/>
        </w:rPr>
        <w:t>ст. наступае новы этап разв</w:t>
      </w:r>
      <w:r w:rsidRPr="002772E8">
        <w:rPr>
          <w:rFonts w:ascii="Times New Roman" w:eastAsia="Calibri" w:hAnsi="Times New Roman"/>
          <w:sz w:val="24"/>
          <w:szCs w:val="24"/>
        </w:rPr>
        <w:t>i</w:t>
      </w:r>
      <w:r w:rsidRPr="005E0326">
        <w:rPr>
          <w:rFonts w:ascii="Times New Roman" w:eastAsia="Calibri" w:hAnsi="Times New Roman"/>
          <w:sz w:val="24"/>
          <w:szCs w:val="24"/>
          <w:lang w:val="be-BY"/>
        </w:rPr>
        <w:t>цця л</w:t>
      </w:r>
      <w:r w:rsidRPr="002772E8">
        <w:rPr>
          <w:rFonts w:ascii="Times New Roman" w:eastAsia="Calibri" w:hAnsi="Times New Roman"/>
          <w:sz w:val="24"/>
          <w:szCs w:val="24"/>
        </w:rPr>
        <w:t>i</w:t>
      </w:r>
      <w:r w:rsidRPr="005E0326">
        <w:rPr>
          <w:rFonts w:ascii="Times New Roman" w:eastAsia="Calibri" w:hAnsi="Times New Roman"/>
          <w:sz w:val="24"/>
          <w:szCs w:val="24"/>
          <w:lang w:val="be-BY"/>
        </w:rPr>
        <w:t>т-ры. П</w:t>
      </w:r>
      <w:r w:rsidRPr="002772E8">
        <w:rPr>
          <w:rFonts w:ascii="Times New Roman" w:eastAsia="Calibri" w:hAnsi="Times New Roman"/>
          <w:sz w:val="24"/>
          <w:szCs w:val="24"/>
        </w:rPr>
        <w:t>i</w:t>
      </w:r>
      <w:r w:rsidRPr="005E0326">
        <w:rPr>
          <w:rFonts w:ascii="Times New Roman" w:eastAsia="Calibri" w:hAnsi="Times New Roman"/>
          <w:sz w:val="24"/>
          <w:szCs w:val="24"/>
          <w:lang w:val="be-BY"/>
        </w:rPr>
        <w:t>сьменн</w:t>
      </w:r>
      <w:r w:rsidRPr="002772E8">
        <w:rPr>
          <w:rFonts w:ascii="Times New Roman" w:eastAsia="Calibri" w:hAnsi="Times New Roman"/>
          <w:sz w:val="24"/>
          <w:szCs w:val="24"/>
        </w:rPr>
        <w:t>i</w:t>
      </w:r>
      <w:r w:rsidRPr="005E0326">
        <w:rPr>
          <w:rFonts w:ascii="Times New Roman" w:eastAsia="Calibri" w:hAnsi="Times New Roman"/>
          <w:sz w:val="24"/>
          <w:szCs w:val="24"/>
          <w:lang w:val="be-BY"/>
        </w:rPr>
        <w:t>к</w:t>
      </w:r>
      <w:r w:rsidRPr="002772E8">
        <w:rPr>
          <w:rFonts w:ascii="Times New Roman" w:eastAsia="Calibri" w:hAnsi="Times New Roman"/>
          <w:sz w:val="24"/>
          <w:szCs w:val="24"/>
        </w:rPr>
        <w:t>i</w:t>
      </w:r>
      <w:r w:rsidRPr="005E0326">
        <w:rPr>
          <w:rFonts w:ascii="Times New Roman" w:eastAsia="Calibri" w:hAnsi="Times New Roman"/>
          <w:sz w:val="24"/>
          <w:szCs w:val="24"/>
          <w:lang w:val="be-BY"/>
        </w:rPr>
        <w:t xml:space="preserve"> гэтага перыяда – Паўлюк Багрым, Ян Баршчэўск</w:t>
      </w:r>
      <w:r w:rsidRPr="002772E8">
        <w:rPr>
          <w:rFonts w:ascii="Times New Roman" w:eastAsia="Calibri" w:hAnsi="Times New Roman"/>
          <w:sz w:val="24"/>
          <w:szCs w:val="24"/>
        </w:rPr>
        <w:t>i</w:t>
      </w:r>
      <w:r w:rsidRPr="005E0326">
        <w:rPr>
          <w:rFonts w:ascii="Times New Roman" w:eastAsia="Calibri" w:hAnsi="Times New Roman"/>
          <w:sz w:val="24"/>
          <w:szCs w:val="24"/>
          <w:lang w:val="be-BY"/>
        </w:rPr>
        <w:t>, Чачот, Сыракомля, Дун</w:t>
      </w:r>
      <w:r w:rsidRPr="002772E8">
        <w:rPr>
          <w:rFonts w:ascii="Times New Roman" w:eastAsia="Calibri" w:hAnsi="Times New Roman"/>
          <w:sz w:val="24"/>
          <w:szCs w:val="24"/>
        </w:rPr>
        <w:t>i</w:t>
      </w:r>
      <w:r w:rsidRPr="005E0326">
        <w:rPr>
          <w:rFonts w:ascii="Times New Roman" w:eastAsia="Calibri" w:hAnsi="Times New Roman"/>
          <w:sz w:val="24"/>
          <w:szCs w:val="24"/>
          <w:lang w:val="be-BY"/>
        </w:rPr>
        <w:t>н-Марц</w:t>
      </w:r>
      <w:r w:rsidRPr="002772E8">
        <w:rPr>
          <w:rFonts w:ascii="Times New Roman" w:eastAsia="Calibri" w:hAnsi="Times New Roman"/>
          <w:sz w:val="24"/>
          <w:szCs w:val="24"/>
        </w:rPr>
        <w:t>i</w:t>
      </w:r>
      <w:r w:rsidRPr="005E0326">
        <w:rPr>
          <w:rFonts w:ascii="Times New Roman" w:eastAsia="Calibri" w:hAnsi="Times New Roman"/>
          <w:sz w:val="24"/>
          <w:szCs w:val="24"/>
          <w:lang w:val="be-BY"/>
        </w:rPr>
        <w:t>нкев</w:t>
      </w:r>
      <w:r w:rsidRPr="002772E8">
        <w:rPr>
          <w:rFonts w:ascii="Times New Roman" w:eastAsia="Calibri" w:hAnsi="Times New Roman"/>
          <w:sz w:val="24"/>
          <w:szCs w:val="24"/>
        </w:rPr>
        <w:t>i</w:t>
      </w:r>
      <w:r w:rsidRPr="005E0326">
        <w:rPr>
          <w:rFonts w:ascii="Times New Roman" w:eastAsia="Calibri" w:hAnsi="Times New Roman"/>
          <w:sz w:val="24"/>
          <w:szCs w:val="24"/>
          <w:lang w:val="be-BY"/>
        </w:rPr>
        <w:t>ч, Багушэв</w:t>
      </w:r>
      <w:r w:rsidRPr="002772E8">
        <w:rPr>
          <w:rFonts w:ascii="Times New Roman" w:eastAsia="Calibri" w:hAnsi="Times New Roman"/>
          <w:sz w:val="24"/>
          <w:szCs w:val="24"/>
        </w:rPr>
        <w:t>i</w:t>
      </w:r>
      <w:r w:rsidRPr="005E0326">
        <w:rPr>
          <w:rFonts w:ascii="Times New Roman" w:eastAsia="Calibri" w:hAnsi="Times New Roman"/>
          <w:sz w:val="24"/>
          <w:szCs w:val="24"/>
          <w:lang w:val="be-BY"/>
        </w:rPr>
        <w:t>ч, Гурынов</w:t>
      </w:r>
      <w:r w:rsidRPr="002772E8">
        <w:rPr>
          <w:rFonts w:ascii="Times New Roman" w:eastAsia="Calibri" w:hAnsi="Times New Roman"/>
          <w:sz w:val="24"/>
          <w:szCs w:val="24"/>
        </w:rPr>
        <w:t>i</w:t>
      </w:r>
      <w:r w:rsidRPr="005E0326">
        <w:rPr>
          <w:rFonts w:ascii="Times New Roman" w:eastAsia="Calibri" w:hAnsi="Times New Roman"/>
          <w:sz w:val="24"/>
          <w:szCs w:val="24"/>
          <w:lang w:val="be-BY"/>
        </w:rPr>
        <w:t xml:space="preserve">ч, Янка Лучына. </w:t>
      </w:r>
    </w:p>
    <w:p w:rsidR="002772E8" w:rsidRPr="002772E8" w:rsidRDefault="001B3C20" w:rsidP="002772E8">
      <w:pPr>
        <w:pStyle w:val="af"/>
        <w:ind w:firstLine="680"/>
        <w:jc w:val="both"/>
        <w:rPr>
          <w:rFonts w:ascii="Times New Roman" w:eastAsia="Calibri" w:hAnsi="Times New Roman"/>
          <w:sz w:val="24"/>
          <w:szCs w:val="24"/>
          <w:lang w:val="be-BY"/>
        </w:rPr>
      </w:pPr>
      <w:r>
        <w:rPr>
          <w:rFonts w:ascii="Times New Roman" w:eastAsia="Calibri" w:hAnsi="Times New Roman"/>
          <w:sz w:val="24"/>
          <w:szCs w:val="24"/>
        </w:rPr>
        <w:t xml:space="preserve">Беларускае мастацкае слова </w:t>
      </w:r>
      <w:r w:rsidRPr="001B3C20">
        <w:rPr>
          <w:rFonts w:ascii="Times New Roman" w:eastAsia="Calibri" w:hAnsi="Times New Roman"/>
          <w:sz w:val="24"/>
          <w:szCs w:val="24"/>
          <w:lang w:val="be-BY"/>
        </w:rPr>
        <w:t>ⅩⅠⅩ</w:t>
      </w:r>
      <w:r>
        <w:rPr>
          <w:rFonts w:ascii="Times New Roman" w:eastAsia="Calibri" w:hAnsi="Times New Roman"/>
          <w:sz w:val="24"/>
          <w:szCs w:val="24"/>
          <w:lang w:val="be-BY"/>
        </w:rPr>
        <w:t xml:space="preserve"> </w:t>
      </w:r>
      <w:r w:rsidR="002772E8" w:rsidRPr="002772E8">
        <w:rPr>
          <w:rFonts w:ascii="Times New Roman" w:eastAsia="Calibri" w:hAnsi="Times New Roman"/>
          <w:sz w:val="24"/>
          <w:szCs w:val="24"/>
        </w:rPr>
        <w:t xml:space="preserve">ст. дало першыя парасткi для маленькiх. </w:t>
      </w:r>
      <w:r w:rsidR="002772E8" w:rsidRPr="002772E8">
        <w:rPr>
          <w:rFonts w:ascii="Times New Roman" w:eastAsia="Calibri" w:hAnsi="Times New Roman"/>
          <w:sz w:val="24"/>
          <w:szCs w:val="24"/>
          <w:lang w:val="be-BY"/>
        </w:rPr>
        <w:t>Дз</w:t>
      </w:r>
      <w:r w:rsidR="002772E8" w:rsidRPr="002772E8">
        <w:rPr>
          <w:rFonts w:ascii="Times New Roman" w:eastAsia="Calibri" w:hAnsi="Times New Roman"/>
          <w:sz w:val="24"/>
          <w:szCs w:val="24"/>
        </w:rPr>
        <w:t>i</w:t>
      </w:r>
      <w:r w:rsidR="002772E8" w:rsidRPr="002772E8">
        <w:rPr>
          <w:rFonts w:ascii="Times New Roman" w:eastAsia="Calibri" w:hAnsi="Times New Roman"/>
          <w:sz w:val="24"/>
          <w:szCs w:val="24"/>
          <w:lang w:val="be-BY"/>
        </w:rPr>
        <w:t>цячая л</w:t>
      </w:r>
      <w:r w:rsidR="002772E8" w:rsidRPr="002772E8">
        <w:rPr>
          <w:rFonts w:ascii="Times New Roman" w:eastAsia="Calibri" w:hAnsi="Times New Roman"/>
          <w:sz w:val="24"/>
          <w:szCs w:val="24"/>
        </w:rPr>
        <w:t>i</w:t>
      </w:r>
      <w:r w:rsidR="002772E8" w:rsidRPr="002772E8">
        <w:rPr>
          <w:rFonts w:ascii="Times New Roman" w:eastAsia="Calibri" w:hAnsi="Times New Roman"/>
          <w:sz w:val="24"/>
          <w:szCs w:val="24"/>
          <w:lang w:val="be-BY"/>
        </w:rPr>
        <w:t>таратура яшчэ не сфарм</w:t>
      </w:r>
      <w:r w:rsidR="002772E8" w:rsidRPr="002772E8">
        <w:rPr>
          <w:rFonts w:ascii="Times New Roman" w:eastAsia="Calibri" w:hAnsi="Times New Roman"/>
          <w:sz w:val="24"/>
          <w:szCs w:val="24"/>
        </w:rPr>
        <w:t>i</w:t>
      </w:r>
      <w:r w:rsidR="002772E8" w:rsidRPr="002772E8">
        <w:rPr>
          <w:rFonts w:ascii="Times New Roman" w:eastAsia="Calibri" w:hAnsi="Times New Roman"/>
          <w:sz w:val="24"/>
          <w:szCs w:val="24"/>
          <w:lang w:val="be-BY"/>
        </w:rPr>
        <w:t xml:space="preserve">равалася, </w:t>
      </w:r>
      <w:r w:rsidR="002772E8" w:rsidRPr="002772E8">
        <w:rPr>
          <w:rFonts w:ascii="Times New Roman" w:eastAsia="Calibri" w:hAnsi="Times New Roman"/>
          <w:sz w:val="24"/>
          <w:szCs w:val="24"/>
        </w:rPr>
        <w:t>i</w:t>
      </w:r>
      <w:r w:rsidR="002772E8" w:rsidRPr="002772E8">
        <w:rPr>
          <w:rFonts w:ascii="Times New Roman" w:eastAsia="Calibri" w:hAnsi="Times New Roman"/>
          <w:sz w:val="24"/>
          <w:szCs w:val="24"/>
          <w:lang w:val="be-BY"/>
        </w:rPr>
        <w:t xml:space="preserve"> ў кола дз</w:t>
      </w:r>
      <w:r w:rsidR="002772E8" w:rsidRPr="002772E8">
        <w:rPr>
          <w:rFonts w:ascii="Times New Roman" w:eastAsia="Calibri" w:hAnsi="Times New Roman"/>
          <w:sz w:val="24"/>
          <w:szCs w:val="24"/>
        </w:rPr>
        <w:t>i</w:t>
      </w:r>
      <w:r w:rsidR="002772E8" w:rsidRPr="002772E8">
        <w:rPr>
          <w:rFonts w:ascii="Times New Roman" w:eastAsia="Calibri" w:hAnsi="Times New Roman"/>
          <w:sz w:val="24"/>
          <w:szCs w:val="24"/>
          <w:lang w:val="be-BY"/>
        </w:rPr>
        <w:t>цячага чытаення трпалял</w:t>
      </w:r>
      <w:r w:rsidR="002772E8" w:rsidRPr="002772E8">
        <w:rPr>
          <w:rFonts w:ascii="Times New Roman" w:eastAsia="Calibri" w:hAnsi="Times New Roman"/>
          <w:sz w:val="24"/>
          <w:szCs w:val="24"/>
        </w:rPr>
        <w:t>i</w:t>
      </w:r>
      <w:r w:rsidR="002772E8" w:rsidRPr="002772E8">
        <w:rPr>
          <w:rFonts w:ascii="Times New Roman" w:eastAsia="Calibri" w:hAnsi="Times New Roman"/>
          <w:sz w:val="24"/>
          <w:szCs w:val="24"/>
          <w:lang w:val="be-BY"/>
        </w:rPr>
        <w:t xml:space="preserve"> не тольк</w:t>
      </w:r>
      <w:r w:rsidR="002772E8" w:rsidRPr="002772E8">
        <w:rPr>
          <w:rFonts w:ascii="Times New Roman" w:eastAsia="Calibri" w:hAnsi="Times New Roman"/>
          <w:sz w:val="24"/>
          <w:szCs w:val="24"/>
        </w:rPr>
        <w:t>i</w:t>
      </w:r>
      <w:r w:rsidR="002772E8" w:rsidRPr="002772E8">
        <w:rPr>
          <w:rFonts w:ascii="Times New Roman" w:eastAsia="Calibri" w:hAnsi="Times New Roman"/>
          <w:sz w:val="24"/>
          <w:szCs w:val="24"/>
          <w:lang w:val="be-BY"/>
        </w:rPr>
        <w:t xml:space="preserve"> творы мэтанак</w:t>
      </w:r>
      <w:r w:rsidR="002772E8" w:rsidRPr="002772E8">
        <w:rPr>
          <w:rFonts w:ascii="Times New Roman" w:eastAsia="Calibri" w:hAnsi="Times New Roman"/>
          <w:sz w:val="24"/>
          <w:szCs w:val="24"/>
        </w:rPr>
        <w:t>i</w:t>
      </w:r>
      <w:r w:rsidR="002772E8" w:rsidRPr="002772E8">
        <w:rPr>
          <w:rFonts w:ascii="Times New Roman" w:eastAsia="Calibri" w:hAnsi="Times New Roman"/>
          <w:sz w:val="24"/>
          <w:szCs w:val="24"/>
          <w:lang w:val="be-BY"/>
        </w:rPr>
        <w:t>равана нап</w:t>
      </w:r>
      <w:r w:rsidR="002772E8" w:rsidRPr="002772E8">
        <w:rPr>
          <w:rFonts w:ascii="Times New Roman" w:eastAsia="Calibri" w:hAnsi="Times New Roman"/>
          <w:sz w:val="24"/>
          <w:szCs w:val="24"/>
        </w:rPr>
        <w:t>i</w:t>
      </w:r>
      <w:r w:rsidR="002772E8" w:rsidRPr="002772E8">
        <w:rPr>
          <w:rFonts w:ascii="Times New Roman" w:eastAsia="Calibri" w:hAnsi="Times New Roman"/>
          <w:sz w:val="24"/>
          <w:szCs w:val="24"/>
          <w:lang w:val="be-BY"/>
        </w:rPr>
        <w:t xml:space="preserve">саныя для дзяцей, а </w:t>
      </w:r>
      <w:r w:rsidR="002772E8" w:rsidRPr="002772E8">
        <w:rPr>
          <w:rFonts w:ascii="Times New Roman" w:eastAsia="Calibri" w:hAnsi="Times New Roman"/>
          <w:sz w:val="24"/>
          <w:szCs w:val="24"/>
        </w:rPr>
        <w:t>i</w:t>
      </w:r>
      <w:r w:rsidR="002772E8" w:rsidRPr="002772E8">
        <w:rPr>
          <w:rFonts w:ascii="Times New Roman" w:eastAsia="Calibri" w:hAnsi="Times New Roman"/>
          <w:sz w:val="24"/>
          <w:szCs w:val="24"/>
          <w:lang w:val="be-BY"/>
        </w:rPr>
        <w:t xml:space="preserve"> тэксты «дарослыя».</w:t>
      </w:r>
    </w:p>
    <w:p w:rsidR="00212766" w:rsidRPr="002772E8" w:rsidRDefault="00212766" w:rsidP="00212766">
      <w:pPr>
        <w:pStyle w:val="af"/>
        <w:ind w:firstLine="680"/>
        <w:jc w:val="both"/>
        <w:rPr>
          <w:rFonts w:ascii="Times New Roman" w:eastAsia="Calibri" w:hAnsi="Times New Roman"/>
          <w:sz w:val="24"/>
          <w:szCs w:val="24"/>
          <w:lang w:val="be-BY"/>
        </w:rPr>
      </w:pPr>
      <w:r w:rsidRPr="002772E8">
        <w:rPr>
          <w:rFonts w:ascii="Times New Roman" w:eastAsia="Calibri" w:hAnsi="Times New Roman"/>
          <w:sz w:val="24"/>
          <w:szCs w:val="24"/>
          <w:lang w:val="be-BY"/>
        </w:rPr>
        <w:t>Л</w:t>
      </w:r>
      <w:r>
        <w:rPr>
          <w:rFonts w:ascii="Times New Roman" w:eastAsia="Calibri" w:hAnsi="Times New Roman"/>
          <w:sz w:val="24"/>
          <w:szCs w:val="24"/>
        </w:rPr>
        <w:t>i</w:t>
      </w:r>
      <w:r w:rsidRPr="002772E8">
        <w:rPr>
          <w:rFonts w:ascii="Times New Roman" w:eastAsia="Calibri" w:hAnsi="Times New Roman"/>
          <w:sz w:val="24"/>
          <w:szCs w:val="24"/>
          <w:lang w:val="be-BY"/>
        </w:rPr>
        <w:t>т</w:t>
      </w:r>
      <w:r>
        <w:rPr>
          <w:rFonts w:ascii="Times New Roman" w:eastAsia="Calibri" w:hAnsi="Times New Roman"/>
          <w:sz w:val="24"/>
          <w:szCs w:val="24"/>
          <w:lang w:val="be-BY"/>
        </w:rPr>
        <w:t>арату</w:t>
      </w:r>
      <w:r w:rsidR="002772E8" w:rsidRPr="002772E8">
        <w:rPr>
          <w:rFonts w:ascii="Times New Roman" w:eastAsia="Calibri" w:hAnsi="Times New Roman"/>
          <w:sz w:val="24"/>
          <w:szCs w:val="24"/>
          <w:lang w:val="be-BY"/>
        </w:rPr>
        <w:t>ра павінна заўс</w:t>
      </w:r>
      <w:r w:rsidR="002772E8">
        <w:rPr>
          <w:rFonts w:ascii="Times New Roman" w:eastAsia="Calibri" w:hAnsi="Times New Roman"/>
          <w:sz w:val="24"/>
          <w:szCs w:val="24"/>
          <w:lang w:val="be-BY"/>
        </w:rPr>
        <w:t>ё</w:t>
      </w:r>
      <w:r w:rsidRPr="002772E8">
        <w:rPr>
          <w:rFonts w:ascii="Times New Roman" w:eastAsia="Calibri" w:hAnsi="Times New Roman"/>
          <w:sz w:val="24"/>
          <w:szCs w:val="24"/>
          <w:lang w:val="be-BY"/>
        </w:rPr>
        <w:t>ды ўл</w:t>
      </w:r>
      <w:r w:rsidRPr="00212766">
        <w:rPr>
          <w:rFonts w:ascii="Times New Roman" w:eastAsia="Calibri" w:hAnsi="Times New Roman"/>
          <w:sz w:val="24"/>
          <w:szCs w:val="24"/>
        </w:rPr>
        <w:t>i</w:t>
      </w:r>
      <w:r w:rsidRPr="002772E8">
        <w:rPr>
          <w:rFonts w:ascii="Times New Roman" w:eastAsia="Calibri" w:hAnsi="Times New Roman"/>
          <w:sz w:val="24"/>
          <w:szCs w:val="24"/>
          <w:lang w:val="be-BY"/>
        </w:rPr>
        <w:t xml:space="preserve">чваць ўзроставыя </w:t>
      </w:r>
      <w:r w:rsidRPr="00212766">
        <w:rPr>
          <w:rFonts w:ascii="Times New Roman" w:eastAsia="Calibri" w:hAnsi="Times New Roman"/>
          <w:sz w:val="24"/>
          <w:szCs w:val="24"/>
        </w:rPr>
        <w:t>i</w:t>
      </w:r>
      <w:r w:rsidRPr="002772E8">
        <w:rPr>
          <w:rFonts w:ascii="Times New Roman" w:eastAsia="Calibri" w:hAnsi="Times New Roman"/>
          <w:sz w:val="24"/>
          <w:szCs w:val="24"/>
          <w:lang w:val="be-BY"/>
        </w:rPr>
        <w:t xml:space="preserve"> </w:t>
      </w:r>
      <w:r w:rsidRPr="00212766">
        <w:rPr>
          <w:rFonts w:ascii="Times New Roman" w:eastAsia="Calibri" w:hAnsi="Times New Roman"/>
          <w:sz w:val="24"/>
          <w:szCs w:val="24"/>
        </w:rPr>
        <w:t>i</w:t>
      </w:r>
      <w:r w:rsidRPr="002772E8">
        <w:rPr>
          <w:rFonts w:ascii="Times New Roman" w:eastAsia="Calibri" w:hAnsi="Times New Roman"/>
          <w:sz w:val="24"/>
          <w:szCs w:val="24"/>
          <w:lang w:val="be-BY"/>
        </w:rPr>
        <w:t>ндыв</w:t>
      </w:r>
      <w:r w:rsidRPr="00212766">
        <w:rPr>
          <w:rFonts w:ascii="Times New Roman" w:eastAsia="Calibri" w:hAnsi="Times New Roman"/>
          <w:sz w:val="24"/>
          <w:szCs w:val="24"/>
        </w:rPr>
        <w:t>i</w:t>
      </w:r>
      <w:r w:rsidRPr="002772E8">
        <w:rPr>
          <w:rFonts w:ascii="Times New Roman" w:eastAsia="Calibri" w:hAnsi="Times New Roman"/>
          <w:sz w:val="24"/>
          <w:szCs w:val="24"/>
          <w:lang w:val="be-BY"/>
        </w:rPr>
        <w:t>дуальныя асабл</w:t>
      </w:r>
      <w:r w:rsidRPr="00212766">
        <w:rPr>
          <w:rFonts w:ascii="Times New Roman" w:eastAsia="Calibri" w:hAnsi="Times New Roman"/>
          <w:sz w:val="24"/>
          <w:szCs w:val="24"/>
        </w:rPr>
        <w:t>i</w:t>
      </w:r>
      <w:r w:rsidRPr="002772E8">
        <w:rPr>
          <w:rFonts w:ascii="Times New Roman" w:eastAsia="Calibri" w:hAnsi="Times New Roman"/>
          <w:sz w:val="24"/>
          <w:szCs w:val="24"/>
          <w:lang w:val="be-BY"/>
        </w:rPr>
        <w:t>васц</w:t>
      </w:r>
      <w:r w:rsidRPr="00212766">
        <w:rPr>
          <w:rFonts w:ascii="Times New Roman" w:eastAsia="Calibri" w:hAnsi="Times New Roman"/>
          <w:sz w:val="24"/>
          <w:szCs w:val="24"/>
        </w:rPr>
        <w:t>i</w:t>
      </w:r>
      <w:r w:rsidRPr="002772E8">
        <w:rPr>
          <w:rFonts w:ascii="Times New Roman" w:eastAsia="Calibri" w:hAnsi="Times New Roman"/>
          <w:sz w:val="24"/>
          <w:szCs w:val="24"/>
          <w:lang w:val="be-BY"/>
        </w:rPr>
        <w:t xml:space="preserve"> рэцып</w:t>
      </w:r>
      <w:r w:rsidRPr="00212766">
        <w:rPr>
          <w:rFonts w:ascii="Times New Roman" w:eastAsia="Calibri" w:hAnsi="Times New Roman"/>
          <w:sz w:val="24"/>
          <w:szCs w:val="24"/>
        </w:rPr>
        <w:t>i</w:t>
      </w:r>
      <w:r w:rsidRPr="002772E8">
        <w:rPr>
          <w:rFonts w:ascii="Times New Roman" w:eastAsia="Calibri" w:hAnsi="Times New Roman"/>
          <w:sz w:val="24"/>
          <w:szCs w:val="24"/>
          <w:lang w:val="be-BY"/>
        </w:rPr>
        <w:t>ента.</w:t>
      </w:r>
    </w:p>
    <w:p w:rsidR="00DC3BE3" w:rsidRPr="002772E8" w:rsidRDefault="00DC3BE3" w:rsidP="00212766">
      <w:pPr>
        <w:pStyle w:val="af"/>
        <w:ind w:firstLine="680"/>
        <w:jc w:val="both"/>
        <w:rPr>
          <w:rFonts w:ascii="Times New Roman" w:eastAsia="Calibri" w:hAnsi="Times New Roman"/>
          <w:sz w:val="24"/>
          <w:szCs w:val="24"/>
          <w:lang w:val="be-BY"/>
        </w:rPr>
      </w:pPr>
    </w:p>
    <w:p w:rsidR="005D7778" w:rsidRPr="00140B33" w:rsidRDefault="005D7778" w:rsidP="00021ED8">
      <w:pPr>
        <w:pStyle w:val="af"/>
        <w:ind w:firstLine="680"/>
        <w:jc w:val="center"/>
        <w:rPr>
          <w:rFonts w:ascii="Times New Roman" w:eastAsia="Calibri" w:hAnsi="Times New Roman"/>
          <w:b/>
          <w:sz w:val="20"/>
          <w:szCs w:val="20"/>
          <w:lang w:val="be-BY"/>
        </w:rPr>
      </w:pPr>
      <w:r w:rsidRPr="00140B33">
        <w:rPr>
          <w:rFonts w:ascii="Times New Roman" w:eastAsia="Calibri" w:hAnsi="Times New Roman"/>
          <w:b/>
          <w:sz w:val="20"/>
          <w:szCs w:val="20"/>
          <w:lang w:val="be-BY"/>
        </w:rPr>
        <w:t>РАЗДЗЕЛ 1</w:t>
      </w:r>
      <w:r w:rsidR="00FE7793" w:rsidRPr="00140B33">
        <w:rPr>
          <w:rFonts w:ascii="Times New Roman" w:eastAsia="Calibri" w:hAnsi="Times New Roman"/>
          <w:b/>
          <w:sz w:val="20"/>
          <w:szCs w:val="20"/>
          <w:lang w:val="be-BY"/>
        </w:rPr>
        <w:t>.</w:t>
      </w:r>
      <w:r w:rsidRPr="00140B33">
        <w:rPr>
          <w:rFonts w:ascii="Times New Roman" w:eastAsia="Calibri" w:hAnsi="Times New Roman"/>
          <w:b/>
          <w:sz w:val="20"/>
          <w:szCs w:val="20"/>
          <w:lang w:val="be-BY"/>
        </w:rPr>
        <w:t xml:space="preserve"> ГІСТАРЫЧНЫЯ П</w:t>
      </w:r>
      <w:r w:rsidR="00021ED8" w:rsidRPr="00140B33">
        <w:rPr>
          <w:rFonts w:ascii="Times New Roman" w:eastAsia="Calibri" w:hAnsi="Times New Roman"/>
          <w:b/>
          <w:sz w:val="20"/>
          <w:szCs w:val="20"/>
          <w:lang w:val="be-BY"/>
        </w:rPr>
        <w:t>Е</w:t>
      </w:r>
      <w:r w:rsidRPr="00140B33">
        <w:rPr>
          <w:rFonts w:ascii="Times New Roman" w:eastAsia="Calibri" w:hAnsi="Times New Roman"/>
          <w:b/>
          <w:sz w:val="20"/>
          <w:szCs w:val="20"/>
          <w:lang w:val="be-BY"/>
        </w:rPr>
        <w:t>РАД</w:t>
      </w:r>
      <w:r w:rsidR="00021ED8" w:rsidRPr="00140B33">
        <w:rPr>
          <w:rFonts w:ascii="Times New Roman" w:eastAsia="Calibri" w:hAnsi="Times New Roman"/>
          <w:b/>
          <w:sz w:val="20"/>
          <w:szCs w:val="20"/>
          <w:lang w:val="be-BY"/>
        </w:rPr>
        <w:t>УМОВЫ ЎЗНІКНЕННЯ</w:t>
      </w:r>
      <w:r w:rsidRPr="00140B33">
        <w:rPr>
          <w:rFonts w:ascii="Times New Roman" w:eastAsia="Calibri" w:hAnsi="Times New Roman"/>
          <w:b/>
          <w:sz w:val="20"/>
          <w:szCs w:val="20"/>
          <w:lang w:val="be-BY"/>
        </w:rPr>
        <w:t xml:space="preserve"> ДЗІЦЯЧАЙ ЛІТАРАТУРЫ</w:t>
      </w:r>
    </w:p>
    <w:p w:rsidR="00A51431" w:rsidRDefault="00A51431" w:rsidP="002772E8">
      <w:pPr>
        <w:pStyle w:val="af"/>
        <w:ind w:firstLine="680"/>
        <w:jc w:val="both"/>
        <w:rPr>
          <w:rFonts w:ascii="Times New Roman" w:hAnsi="Times New Roman"/>
          <w:i/>
          <w:sz w:val="24"/>
          <w:szCs w:val="24"/>
          <w:lang w:val="be-BY"/>
        </w:rPr>
      </w:pPr>
    </w:p>
    <w:p w:rsidR="00A51431" w:rsidRPr="00A51431" w:rsidRDefault="00A51431" w:rsidP="00A51431">
      <w:pPr>
        <w:pStyle w:val="af"/>
        <w:ind w:firstLine="680"/>
        <w:jc w:val="both"/>
        <w:rPr>
          <w:rFonts w:ascii="Times New Roman" w:hAnsi="Times New Roman"/>
          <w:i/>
          <w:sz w:val="24"/>
          <w:szCs w:val="24"/>
          <w:lang w:val="be-BY"/>
        </w:rPr>
      </w:pPr>
      <w:r w:rsidRPr="005D7778">
        <w:rPr>
          <w:rFonts w:ascii="Times New Roman" w:hAnsi="Times New Roman"/>
          <w:b/>
          <w:i/>
          <w:sz w:val="24"/>
          <w:szCs w:val="24"/>
          <w:lang w:val="be-BY"/>
        </w:rPr>
        <w:t>Спецыфіка беларускага фальклору. Дзіцячы фал</w:t>
      </w:r>
      <w:r w:rsidR="00021ED8">
        <w:rPr>
          <w:rFonts w:ascii="Times New Roman" w:hAnsi="Times New Roman"/>
          <w:b/>
          <w:i/>
          <w:sz w:val="24"/>
          <w:szCs w:val="24"/>
          <w:lang w:val="be-BY"/>
        </w:rPr>
        <w:t>ь</w:t>
      </w:r>
      <w:r w:rsidRPr="005D7778">
        <w:rPr>
          <w:rFonts w:ascii="Times New Roman" w:hAnsi="Times New Roman"/>
          <w:b/>
          <w:i/>
          <w:sz w:val="24"/>
          <w:szCs w:val="24"/>
          <w:lang w:val="be-BY"/>
        </w:rPr>
        <w:t>клор Беларусі.</w:t>
      </w:r>
    </w:p>
    <w:p w:rsidR="002772E8" w:rsidRDefault="002772E8" w:rsidP="002772E8">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Вытокі  беларускай  дзіцячай  літаратуры  ляжаць  у  вуснай  народ</w:t>
      </w:r>
      <w:r w:rsidRPr="00212766">
        <w:rPr>
          <w:rFonts w:ascii="Times New Roman" w:hAnsi="Times New Roman"/>
          <w:sz w:val="24"/>
          <w:szCs w:val="24"/>
        </w:rPr>
        <w:t>на</w:t>
      </w:r>
      <w:r w:rsidR="001B3C20">
        <w:rPr>
          <w:rFonts w:ascii="Times New Roman" w:hAnsi="Times New Roman"/>
          <w:sz w:val="24"/>
          <w:szCs w:val="24"/>
        </w:rPr>
        <w:t xml:space="preserve">й  творчасці.  Вусна-паэтычная творчасць на Беларусі з даўніх часоў спрыяла выхаванню высокіх грамадскіх ідэалаў, здаровых </w:t>
      </w:r>
      <w:r w:rsidRPr="00212766">
        <w:rPr>
          <w:rFonts w:ascii="Times New Roman" w:hAnsi="Times New Roman"/>
          <w:sz w:val="24"/>
          <w:szCs w:val="24"/>
        </w:rPr>
        <w:t>мараль</w:t>
      </w:r>
      <w:r w:rsidR="001B3C20">
        <w:rPr>
          <w:rFonts w:ascii="Times New Roman" w:hAnsi="Times New Roman"/>
          <w:sz w:val="24"/>
          <w:szCs w:val="24"/>
        </w:rPr>
        <w:t>ных прынцыпаў і</w:t>
      </w:r>
      <w:r w:rsidRPr="00212766">
        <w:rPr>
          <w:rFonts w:ascii="Times New Roman" w:hAnsi="Times New Roman"/>
          <w:sz w:val="24"/>
          <w:szCs w:val="24"/>
        </w:rPr>
        <w:t xml:space="preserve"> мас</w:t>
      </w:r>
      <w:r w:rsidR="001B3C20">
        <w:rPr>
          <w:rFonts w:ascii="Times New Roman" w:hAnsi="Times New Roman"/>
          <w:sz w:val="24"/>
          <w:szCs w:val="24"/>
        </w:rPr>
        <w:t xml:space="preserve">тацкага густу народа.  Гэтую ж функцыю </w:t>
      </w:r>
      <w:r w:rsidRPr="00212766">
        <w:rPr>
          <w:rFonts w:ascii="Times New Roman" w:hAnsi="Times New Roman"/>
          <w:sz w:val="24"/>
          <w:szCs w:val="24"/>
        </w:rPr>
        <w:t xml:space="preserve">выконваў </w:t>
      </w:r>
      <w:r w:rsidR="001B3C20">
        <w:rPr>
          <w:rFonts w:ascii="Times New Roman" w:hAnsi="Times New Roman"/>
          <w:sz w:val="24"/>
          <w:szCs w:val="24"/>
        </w:rPr>
        <w:t xml:space="preserve">і дзіцячы фальклор.  Тэрмін «дзіцячы фальклор» з'явіўся </w:t>
      </w:r>
      <w:r w:rsidRPr="00212766">
        <w:rPr>
          <w:rFonts w:ascii="Times New Roman" w:hAnsi="Times New Roman"/>
          <w:sz w:val="24"/>
          <w:szCs w:val="24"/>
        </w:rPr>
        <w:t>ў</w:t>
      </w:r>
      <w:r w:rsidR="001B3C20">
        <w:rPr>
          <w:rFonts w:ascii="Times New Roman" w:hAnsi="Times New Roman"/>
          <w:sz w:val="24"/>
          <w:szCs w:val="24"/>
        </w:rPr>
        <w:t xml:space="preserve"> пачатку ХХ стагоддзя.  Пад яго паняццем разумелася тая частка вусна-паэтычнай творчасці, якая была </w:t>
      </w:r>
      <w:r w:rsidRPr="00212766">
        <w:rPr>
          <w:rFonts w:ascii="Times New Roman" w:hAnsi="Times New Roman"/>
          <w:sz w:val="24"/>
          <w:szCs w:val="24"/>
        </w:rPr>
        <w:t>даст</w:t>
      </w:r>
      <w:r w:rsidR="001B3C20">
        <w:rPr>
          <w:rFonts w:ascii="Times New Roman" w:hAnsi="Times New Roman"/>
          <w:sz w:val="24"/>
          <w:szCs w:val="24"/>
        </w:rPr>
        <w:t xml:space="preserve">упнай, цікавай і карыснай у павучальным плане самім дзецям, і адпавядала </w:t>
      </w:r>
      <w:r w:rsidRPr="00212766">
        <w:rPr>
          <w:rFonts w:ascii="Times New Roman" w:hAnsi="Times New Roman"/>
          <w:sz w:val="24"/>
          <w:szCs w:val="24"/>
        </w:rPr>
        <w:t xml:space="preserve">пэўным </w:t>
      </w:r>
      <w:r w:rsidR="001B3C20">
        <w:rPr>
          <w:rFonts w:ascii="Times New Roman" w:hAnsi="Times New Roman"/>
          <w:sz w:val="24"/>
          <w:szCs w:val="24"/>
        </w:rPr>
        <w:t xml:space="preserve">асаблівасцям </w:t>
      </w:r>
      <w:r w:rsidRPr="00212766">
        <w:rPr>
          <w:rFonts w:ascii="Times New Roman" w:hAnsi="Times New Roman"/>
          <w:sz w:val="24"/>
          <w:szCs w:val="24"/>
        </w:rPr>
        <w:t>іх</w:t>
      </w:r>
      <w:r w:rsidR="001B3C20">
        <w:rPr>
          <w:rFonts w:ascii="Times New Roman" w:hAnsi="Times New Roman"/>
          <w:sz w:val="24"/>
          <w:szCs w:val="24"/>
        </w:rPr>
        <w:t xml:space="preserve"> узроставага ўспрымання.  Але карані дзіцячага фальклору ляжаць значна </w:t>
      </w:r>
      <w:r w:rsidR="001B3C20">
        <w:rPr>
          <w:rFonts w:ascii="Times New Roman" w:hAnsi="Times New Roman"/>
          <w:sz w:val="24"/>
          <w:szCs w:val="24"/>
        </w:rPr>
        <w:lastRenderedPageBreak/>
        <w:t>глыбей, і яго жанры часцяком</w:t>
      </w:r>
      <w:r w:rsidRPr="00212766">
        <w:rPr>
          <w:rFonts w:ascii="Times New Roman" w:hAnsi="Times New Roman"/>
          <w:sz w:val="24"/>
          <w:szCs w:val="24"/>
        </w:rPr>
        <w:t xml:space="preserve"> звя</w:t>
      </w:r>
      <w:r w:rsidR="001B3C20">
        <w:rPr>
          <w:rFonts w:ascii="Times New Roman" w:hAnsi="Times New Roman"/>
          <w:sz w:val="24"/>
          <w:szCs w:val="24"/>
        </w:rPr>
        <w:t xml:space="preserve">заны з замоўнай паэзіяй.  У дзіцячым фальклоры можна вылучыць тры асноўныя групы, якія склаліся гістарычна і замацаваліся ў </w:t>
      </w:r>
      <w:r w:rsidRPr="00212766">
        <w:rPr>
          <w:rFonts w:ascii="Times New Roman" w:hAnsi="Times New Roman"/>
          <w:sz w:val="24"/>
          <w:szCs w:val="24"/>
        </w:rPr>
        <w:t>фалькларыстыцы:</w:t>
      </w:r>
    </w:p>
    <w:p w:rsidR="002772E8" w:rsidRDefault="002772E8" w:rsidP="001D7E94">
      <w:pPr>
        <w:pStyle w:val="af"/>
        <w:numPr>
          <w:ilvl w:val="0"/>
          <w:numId w:val="29"/>
        </w:numPr>
        <w:ind w:left="0" w:firstLine="567"/>
        <w:jc w:val="both"/>
        <w:rPr>
          <w:rFonts w:ascii="Times New Roman" w:hAnsi="Times New Roman"/>
          <w:sz w:val="24"/>
          <w:szCs w:val="24"/>
          <w:lang w:val="be-BY"/>
        </w:rPr>
      </w:pPr>
      <w:r w:rsidRPr="00A51431">
        <w:rPr>
          <w:rFonts w:ascii="Times New Roman" w:hAnsi="Times New Roman"/>
          <w:sz w:val="24"/>
          <w:szCs w:val="24"/>
          <w:lang w:val="be-BY"/>
        </w:rPr>
        <w:t xml:space="preserve">творы,  якія  складаліся  спецыяльна  для  дзяцей  (забаўлянкі,  калыханкі,  песні,  дзіцячыя  гульні,  некаторыя  казкі,  пястушкі  і  т.  </w:t>
      </w:r>
      <w:r w:rsidRPr="00A51431">
        <w:rPr>
          <w:rFonts w:ascii="Times New Roman" w:hAnsi="Times New Roman"/>
          <w:sz w:val="24"/>
          <w:szCs w:val="24"/>
        </w:rPr>
        <w:t>п.);</w:t>
      </w:r>
    </w:p>
    <w:p w:rsidR="002772E8" w:rsidRDefault="002772E8" w:rsidP="001D7E94">
      <w:pPr>
        <w:pStyle w:val="af"/>
        <w:numPr>
          <w:ilvl w:val="0"/>
          <w:numId w:val="29"/>
        </w:numPr>
        <w:ind w:left="0" w:firstLine="567"/>
        <w:jc w:val="both"/>
        <w:rPr>
          <w:rFonts w:ascii="Times New Roman" w:hAnsi="Times New Roman"/>
          <w:sz w:val="24"/>
          <w:szCs w:val="24"/>
          <w:lang w:val="be-BY"/>
        </w:rPr>
      </w:pPr>
      <w:r w:rsidRPr="00A51431">
        <w:rPr>
          <w:rFonts w:ascii="Times New Roman" w:hAnsi="Times New Roman"/>
          <w:sz w:val="24"/>
          <w:szCs w:val="24"/>
          <w:lang w:val="be-BY"/>
        </w:rPr>
        <w:t>творы,  якія  страцілі  сваё  значэнне  для  дарослых  і  перайшлі  да  дзяцей  (прыгаворы,  загадкі,  лічылкі,  заклічкі,  казкі,  некаторыя  песні,  гульні  і  пад.);</w:t>
      </w:r>
    </w:p>
    <w:p w:rsidR="002772E8" w:rsidRPr="00A51431" w:rsidRDefault="002772E8" w:rsidP="001D7E94">
      <w:pPr>
        <w:pStyle w:val="af"/>
        <w:numPr>
          <w:ilvl w:val="0"/>
          <w:numId w:val="29"/>
        </w:numPr>
        <w:ind w:left="0" w:firstLine="567"/>
        <w:jc w:val="both"/>
        <w:rPr>
          <w:rFonts w:ascii="Times New Roman" w:hAnsi="Times New Roman"/>
          <w:sz w:val="24"/>
          <w:szCs w:val="24"/>
          <w:lang w:val="be-BY"/>
        </w:rPr>
      </w:pPr>
      <w:r w:rsidRPr="00A51431">
        <w:rPr>
          <w:rFonts w:ascii="Times New Roman" w:hAnsi="Times New Roman"/>
          <w:sz w:val="24"/>
          <w:szCs w:val="24"/>
          <w:lang w:val="be-BY"/>
        </w:rPr>
        <w:t>творы,  якія  прыдумалі  самі  дзеці.</w:t>
      </w:r>
    </w:p>
    <w:p w:rsidR="002772E8" w:rsidRPr="005E0326" w:rsidRDefault="002772E8" w:rsidP="002772E8">
      <w:pPr>
        <w:pStyle w:val="af"/>
        <w:ind w:firstLine="680"/>
        <w:jc w:val="both"/>
        <w:rPr>
          <w:rFonts w:ascii="Times New Roman" w:hAnsi="Times New Roman"/>
          <w:sz w:val="24"/>
          <w:szCs w:val="24"/>
          <w:lang w:val="be-BY"/>
        </w:rPr>
      </w:pPr>
      <w:r w:rsidRPr="005E0326">
        <w:rPr>
          <w:rFonts w:ascii="Times New Roman" w:hAnsi="Times New Roman"/>
          <w:sz w:val="24"/>
          <w:szCs w:val="24"/>
          <w:lang w:val="be-BY"/>
        </w:rPr>
        <w:t>Такім  чынам  тэрмін  «дзіцячы  фальклор»  робіцца  вельмі  шырокім.  Бо  ён  аб'ядноўвае  ў  сабе  ўсе  віды  вуснай  народнай  паэзіі,  створанай  дарослымі  для  дзяцей,  а  таксама  і  творчасць  саміх  дзяцей.  Сюды  ж  уваходзяць  і  тыя  творы,  якія  хоць  спачатку  і  ствараліся  для  дарослых,  але  з  цягам  часу  так  ці  інакш  перайшлі  ў  разрад  творчасці  для  дзяцей.</w:t>
      </w:r>
    </w:p>
    <w:p w:rsidR="002772E8" w:rsidRPr="00212766" w:rsidRDefault="002772E8" w:rsidP="002772E8">
      <w:pPr>
        <w:pStyle w:val="af"/>
        <w:ind w:firstLine="680"/>
        <w:jc w:val="both"/>
        <w:rPr>
          <w:rFonts w:ascii="Times New Roman" w:hAnsi="Times New Roman"/>
          <w:sz w:val="24"/>
          <w:szCs w:val="24"/>
        </w:rPr>
      </w:pPr>
      <w:r w:rsidRPr="005E0326">
        <w:rPr>
          <w:rFonts w:ascii="Times New Roman" w:hAnsi="Times New Roman"/>
          <w:sz w:val="24"/>
          <w:szCs w:val="24"/>
          <w:lang w:val="be-BY"/>
        </w:rPr>
        <w:t xml:space="preserve">Гісторыя  збірання  і  вывучэння  дзіцячага  фальклору  пачынаецца  ў  першай  палове  </w:t>
      </w:r>
      <w:r w:rsidRPr="00212766">
        <w:rPr>
          <w:rFonts w:ascii="Times New Roman" w:hAnsi="Times New Roman"/>
          <w:sz w:val="24"/>
          <w:szCs w:val="24"/>
        </w:rPr>
        <w:t>XIX</w:t>
      </w:r>
      <w:r w:rsidRPr="005E0326">
        <w:rPr>
          <w:rFonts w:ascii="Times New Roman" w:hAnsi="Times New Roman"/>
          <w:sz w:val="24"/>
          <w:szCs w:val="24"/>
          <w:lang w:val="be-BY"/>
        </w:rPr>
        <w:t xml:space="preserve">  стагоддзя.  Найбольш  раннімі  з'яўляюцца  запісы  Яна  Чачота  і  Аляксандра  Рыпінскага.  У  іх  працах  можна  знайсці  хай  і  не  шматлікія,  але  прыклады  беларускіх  калыханак  і  дзіцячых  песень.  Вельмі  каштоўныя  і  дастаткова  поўныя  калекцыі  дзіцячага  фальклору  пакінулі  П.  В.  Шэйн,  Е.  Р.  Раманаў,  М.  А.  Федароўскі,  У.  М.  Дабравольскі.  П.  В.  Шэйн  уключыў  у  свае  зборнікі  «Беларускія  народныя  песні»  (1874  г.)  </w:t>
      </w:r>
      <w:r w:rsidR="001B3C20">
        <w:rPr>
          <w:rFonts w:ascii="Times New Roman" w:hAnsi="Times New Roman"/>
          <w:sz w:val="24"/>
          <w:szCs w:val="24"/>
        </w:rPr>
        <w:t xml:space="preserve">і «Матэрыялы для навучання быту і мовы рускага насельніцтва </w:t>
      </w:r>
      <w:r w:rsidRPr="00212766">
        <w:rPr>
          <w:rFonts w:ascii="Times New Roman" w:hAnsi="Times New Roman"/>
          <w:sz w:val="24"/>
          <w:szCs w:val="24"/>
        </w:rPr>
        <w:t xml:space="preserve">Паўночна-Заходняга </w:t>
      </w:r>
      <w:r w:rsidR="001B3C20">
        <w:rPr>
          <w:rFonts w:ascii="Times New Roman" w:hAnsi="Times New Roman"/>
          <w:sz w:val="24"/>
          <w:szCs w:val="24"/>
        </w:rPr>
        <w:t xml:space="preserve">краю» (1887 г.)  калыханкі, </w:t>
      </w:r>
      <w:r w:rsidRPr="00212766">
        <w:rPr>
          <w:rFonts w:ascii="Times New Roman" w:hAnsi="Times New Roman"/>
          <w:sz w:val="24"/>
          <w:szCs w:val="24"/>
        </w:rPr>
        <w:t>забаўл</w:t>
      </w:r>
      <w:r w:rsidR="001B3C20">
        <w:rPr>
          <w:rFonts w:ascii="Times New Roman" w:hAnsi="Times New Roman"/>
          <w:sz w:val="24"/>
          <w:szCs w:val="24"/>
        </w:rPr>
        <w:t xml:space="preserve">янкі, дражнілкі, рознага зместу дзіцячыя песні, а таксама апісанні гульняў з </w:t>
      </w:r>
      <w:r w:rsidRPr="00212766">
        <w:rPr>
          <w:rFonts w:ascii="Times New Roman" w:hAnsi="Times New Roman"/>
          <w:sz w:val="24"/>
          <w:szCs w:val="24"/>
        </w:rPr>
        <w:t>адпаведнымі</w:t>
      </w:r>
      <w:r w:rsidR="001B3C20">
        <w:rPr>
          <w:rFonts w:ascii="Times New Roman" w:hAnsi="Times New Roman"/>
          <w:sz w:val="24"/>
          <w:szCs w:val="24"/>
        </w:rPr>
        <w:t xml:space="preserve"> ім песнямі і лічылкамі.  У гэтыя працы ўвайшло звыш 100 узораў творчасці для </w:t>
      </w:r>
      <w:r w:rsidRPr="00212766">
        <w:rPr>
          <w:rFonts w:ascii="Times New Roman" w:hAnsi="Times New Roman"/>
          <w:sz w:val="24"/>
          <w:szCs w:val="24"/>
        </w:rPr>
        <w:t>дзяцей.</w:t>
      </w:r>
    </w:p>
    <w:p w:rsidR="00A51431" w:rsidRPr="00A51431" w:rsidRDefault="001B3C20" w:rsidP="00A51431">
      <w:pPr>
        <w:pStyle w:val="af"/>
        <w:ind w:firstLine="680"/>
        <w:jc w:val="both"/>
        <w:rPr>
          <w:rFonts w:ascii="Times New Roman" w:hAnsi="Times New Roman"/>
          <w:sz w:val="24"/>
          <w:szCs w:val="24"/>
        </w:rPr>
      </w:pPr>
      <w:r>
        <w:rPr>
          <w:rFonts w:ascii="Times New Roman" w:hAnsi="Times New Roman"/>
          <w:sz w:val="24"/>
          <w:szCs w:val="24"/>
        </w:rPr>
        <w:t>Таксама багата прадставіў дзіцячы фальклор</w:t>
      </w:r>
      <w:r w:rsidR="002772E8" w:rsidRPr="00212766">
        <w:rPr>
          <w:rFonts w:ascii="Times New Roman" w:hAnsi="Times New Roman"/>
          <w:sz w:val="24"/>
          <w:szCs w:val="24"/>
        </w:rPr>
        <w:t xml:space="preserve"> Е.  Р.  Ра</w:t>
      </w:r>
      <w:r>
        <w:rPr>
          <w:rFonts w:ascii="Times New Roman" w:hAnsi="Times New Roman"/>
          <w:sz w:val="24"/>
          <w:szCs w:val="24"/>
        </w:rPr>
        <w:t xml:space="preserve">манаў у I—II выпусках «Беларускага зборніка» (1886 г.), </w:t>
      </w:r>
      <w:r w:rsidR="002772E8" w:rsidRPr="00212766">
        <w:rPr>
          <w:rFonts w:ascii="Times New Roman" w:hAnsi="Times New Roman"/>
          <w:sz w:val="24"/>
          <w:szCs w:val="24"/>
        </w:rPr>
        <w:t>прыс</w:t>
      </w:r>
      <w:r>
        <w:rPr>
          <w:rFonts w:ascii="Times New Roman" w:hAnsi="Times New Roman"/>
          <w:sz w:val="24"/>
          <w:szCs w:val="24"/>
        </w:rPr>
        <w:t xml:space="preserve">вечанага народным песням.  А ў VIII выпуску ён змясціў звыш </w:t>
      </w:r>
      <w:r w:rsidR="002772E8" w:rsidRPr="00212766">
        <w:rPr>
          <w:rFonts w:ascii="Times New Roman" w:hAnsi="Times New Roman"/>
          <w:sz w:val="24"/>
          <w:szCs w:val="24"/>
        </w:rPr>
        <w:t>7</w:t>
      </w:r>
      <w:r>
        <w:rPr>
          <w:rFonts w:ascii="Times New Roman" w:hAnsi="Times New Roman"/>
          <w:sz w:val="24"/>
          <w:szCs w:val="24"/>
        </w:rPr>
        <w:t xml:space="preserve">0 апісанняў беларускіх гульняў і забаў, якія суправаджаюцца песенькамі.  М.  А.  Федароўскі ў V томе </w:t>
      </w:r>
      <w:r w:rsidR="002772E8" w:rsidRPr="00212766">
        <w:rPr>
          <w:rFonts w:ascii="Times New Roman" w:hAnsi="Times New Roman"/>
          <w:sz w:val="24"/>
          <w:szCs w:val="24"/>
        </w:rPr>
        <w:t>сваёй</w:t>
      </w:r>
      <w:r>
        <w:rPr>
          <w:rFonts w:ascii="Times New Roman" w:hAnsi="Times New Roman"/>
          <w:sz w:val="24"/>
          <w:szCs w:val="24"/>
        </w:rPr>
        <w:t xml:space="preserve"> працы «Lud białoruski» (1958 г.)  падаў багаты песенны матэрыял: калыханкі, дзіцячыя песенькі і прыпеўкі, апроч таго </w:t>
      </w:r>
      <w:r w:rsidR="002772E8" w:rsidRPr="00212766">
        <w:rPr>
          <w:rFonts w:ascii="Times New Roman" w:hAnsi="Times New Roman"/>
          <w:sz w:val="24"/>
          <w:szCs w:val="24"/>
        </w:rPr>
        <w:t>—  дра</w:t>
      </w:r>
      <w:r>
        <w:rPr>
          <w:rFonts w:ascii="Times New Roman" w:hAnsi="Times New Roman"/>
          <w:sz w:val="24"/>
          <w:szCs w:val="24"/>
        </w:rPr>
        <w:t xml:space="preserve">жнілкі і забаўлянкі.  У.  М. Дабравольскі ў працы «Смаленскі </w:t>
      </w:r>
      <w:r w:rsidR="002772E8" w:rsidRPr="00212766">
        <w:rPr>
          <w:rFonts w:ascii="Times New Roman" w:hAnsi="Times New Roman"/>
          <w:sz w:val="24"/>
          <w:szCs w:val="24"/>
        </w:rPr>
        <w:t xml:space="preserve">этнаграфічны </w:t>
      </w:r>
      <w:r>
        <w:rPr>
          <w:rFonts w:ascii="Times New Roman" w:hAnsi="Times New Roman"/>
          <w:sz w:val="24"/>
          <w:szCs w:val="24"/>
        </w:rPr>
        <w:t xml:space="preserve">зборнік» (1903 г.)  змясціў </w:t>
      </w:r>
      <w:r w:rsidR="002772E8" w:rsidRPr="00212766">
        <w:rPr>
          <w:rFonts w:ascii="Times New Roman" w:hAnsi="Times New Roman"/>
          <w:sz w:val="24"/>
          <w:szCs w:val="24"/>
        </w:rPr>
        <w:t>кал</w:t>
      </w:r>
      <w:r>
        <w:rPr>
          <w:rFonts w:ascii="Times New Roman" w:hAnsi="Times New Roman"/>
          <w:sz w:val="24"/>
          <w:szCs w:val="24"/>
        </w:rPr>
        <w:t xml:space="preserve">ыханкі, дзіцячыя песні, дражнілкі, апісанне гульняў, </w:t>
      </w:r>
      <w:r w:rsidR="002772E8" w:rsidRPr="00212766">
        <w:rPr>
          <w:rFonts w:ascii="Times New Roman" w:hAnsi="Times New Roman"/>
          <w:sz w:val="24"/>
          <w:szCs w:val="24"/>
        </w:rPr>
        <w:t>дзіц</w:t>
      </w:r>
      <w:r>
        <w:rPr>
          <w:rFonts w:ascii="Times New Roman" w:hAnsi="Times New Roman"/>
          <w:sz w:val="24"/>
          <w:szCs w:val="24"/>
        </w:rPr>
        <w:t xml:space="preserve">ячыя прыгаворы, заклічкі.  З найбольш поўных збораў дзіцячага фальклору трэба </w:t>
      </w:r>
      <w:r w:rsidR="002772E8" w:rsidRPr="00212766">
        <w:rPr>
          <w:rFonts w:ascii="Times New Roman" w:hAnsi="Times New Roman"/>
          <w:sz w:val="24"/>
          <w:szCs w:val="24"/>
        </w:rPr>
        <w:t>адзначыць</w:t>
      </w:r>
      <w:r>
        <w:rPr>
          <w:rFonts w:ascii="Times New Roman" w:hAnsi="Times New Roman"/>
          <w:sz w:val="24"/>
          <w:szCs w:val="24"/>
        </w:rPr>
        <w:t xml:space="preserve"> запісы С.  П.  Сахарава.  У яго зборніку «Народная творчасць Латгальскіх і </w:t>
      </w:r>
      <w:r w:rsidR="002772E8" w:rsidRPr="00212766">
        <w:rPr>
          <w:rFonts w:ascii="Times New Roman" w:hAnsi="Times New Roman"/>
          <w:sz w:val="24"/>
          <w:szCs w:val="24"/>
        </w:rPr>
        <w:t>Ілукстэнскіх</w:t>
      </w:r>
      <w:r>
        <w:rPr>
          <w:rFonts w:ascii="Times New Roman" w:hAnsi="Times New Roman"/>
          <w:sz w:val="24"/>
          <w:szCs w:val="24"/>
        </w:rPr>
        <w:t xml:space="preserve"> беларусаў» (1940 г.)  багата песень, апісанняў гульняў, карагодаў і </w:t>
      </w:r>
      <w:r w:rsidR="002772E8" w:rsidRPr="00212766">
        <w:rPr>
          <w:rFonts w:ascii="Times New Roman" w:hAnsi="Times New Roman"/>
          <w:sz w:val="24"/>
          <w:szCs w:val="24"/>
        </w:rPr>
        <w:t>іншых</w:t>
      </w:r>
      <w:r>
        <w:rPr>
          <w:rFonts w:ascii="Times New Roman" w:hAnsi="Times New Roman"/>
          <w:sz w:val="24"/>
          <w:szCs w:val="24"/>
        </w:rPr>
        <w:t xml:space="preserve"> жанраў дзіцячага </w:t>
      </w:r>
      <w:r w:rsidR="00A51431">
        <w:rPr>
          <w:rFonts w:ascii="Times New Roman" w:hAnsi="Times New Roman"/>
          <w:sz w:val="24"/>
          <w:szCs w:val="24"/>
        </w:rPr>
        <w:t>фальклору.</w:t>
      </w:r>
    </w:p>
    <w:p w:rsidR="00A51431" w:rsidRPr="005D7778" w:rsidRDefault="002772E8" w:rsidP="00A51431">
      <w:pPr>
        <w:pStyle w:val="af"/>
        <w:ind w:firstLine="680"/>
        <w:jc w:val="both"/>
        <w:rPr>
          <w:rFonts w:ascii="Times New Roman" w:hAnsi="Times New Roman"/>
          <w:b/>
          <w:sz w:val="24"/>
          <w:szCs w:val="24"/>
          <w:lang w:val="be-BY"/>
        </w:rPr>
      </w:pPr>
      <w:r w:rsidRPr="005D7778">
        <w:rPr>
          <w:rFonts w:ascii="Times New Roman" w:hAnsi="Times New Roman"/>
          <w:b/>
          <w:i/>
          <w:sz w:val="24"/>
          <w:szCs w:val="24"/>
          <w:lang w:val="be-BY"/>
        </w:rPr>
        <w:t xml:space="preserve">Асноўныя </w:t>
      </w:r>
      <w:r w:rsidR="00A51431" w:rsidRPr="005D7778">
        <w:rPr>
          <w:rFonts w:ascii="Times New Roman" w:hAnsi="Times New Roman"/>
          <w:b/>
          <w:i/>
          <w:sz w:val="24"/>
          <w:szCs w:val="24"/>
          <w:lang w:val="be-BY"/>
        </w:rPr>
        <w:t xml:space="preserve">жанры </w:t>
      </w:r>
      <w:r w:rsidRPr="005D7778">
        <w:rPr>
          <w:rFonts w:ascii="Times New Roman" w:hAnsi="Times New Roman"/>
          <w:b/>
          <w:i/>
          <w:sz w:val="24"/>
          <w:szCs w:val="24"/>
          <w:lang w:val="be-BY"/>
        </w:rPr>
        <w:t>дзіцячага  фальклору</w:t>
      </w:r>
    </w:p>
    <w:p w:rsidR="002772E8" w:rsidRPr="00212766" w:rsidRDefault="002772E8" w:rsidP="002772E8">
      <w:pPr>
        <w:pStyle w:val="af"/>
        <w:ind w:firstLine="680"/>
        <w:jc w:val="both"/>
        <w:rPr>
          <w:rFonts w:ascii="Times New Roman" w:hAnsi="Times New Roman"/>
          <w:sz w:val="24"/>
          <w:szCs w:val="24"/>
        </w:rPr>
      </w:pPr>
      <w:r w:rsidRPr="00212766">
        <w:rPr>
          <w:rFonts w:ascii="Times New Roman" w:hAnsi="Times New Roman"/>
          <w:i/>
          <w:sz w:val="24"/>
          <w:szCs w:val="24"/>
        </w:rPr>
        <w:t>Калыханкi</w:t>
      </w:r>
      <w:r w:rsidR="00140B33">
        <w:rPr>
          <w:rFonts w:ascii="Times New Roman" w:hAnsi="Times New Roman"/>
          <w:sz w:val="24"/>
          <w:szCs w:val="24"/>
        </w:rPr>
        <w:t xml:space="preserve"> –  знаѐмяць дзяцей з навакольным светам, адзиін з</w:t>
      </w:r>
      <w:r w:rsidRPr="00212766">
        <w:rPr>
          <w:rFonts w:ascii="Times New Roman" w:hAnsi="Times New Roman"/>
          <w:sz w:val="24"/>
          <w:szCs w:val="24"/>
        </w:rPr>
        <w:t xml:space="preserve"> самых</w:t>
      </w:r>
      <w:r w:rsidRPr="00212766">
        <w:rPr>
          <w:rFonts w:ascii="Times New Roman" w:hAnsi="Times New Roman"/>
          <w:sz w:val="24"/>
          <w:szCs w:val="24"/>
          <w:lang w:val="be-BY"/>
        </w:rPr>
        <w:t xml:space="preserve"> </w:t>
      </w:r>
      <w:r w:rsidR="00140B33">
        <w:rPr>
          <w:rFonts w:ascii="Times New Roman" w:hAnsi="Times New Roman"/>
          <w:sz w:val="24"/>
          <w:szCs w:val="24"/>
        </w:rPr>
        <w:t xml:space="preserve">старажытных </w:t>
      </w:r>
      <w:r w:rsidRPr="00212766">
        <w:rPr>
          <w:rFonts w:ascii="Times New Roman" w:hAnsi="Times New Roman"/>
          <w:sz w:val="24"/>
          <w:szCs w:val="24"/>
        </w:rPr>
        <w:t>жанраў.  Калыханк</w:t>
      </w:r>
      <w:r w:rsidR="00140B33">
        <w:rPr>
          <w:rFonts w:ascii="Times New Roman" w:hAnsi="Times New Roman"/>
          <w:sz w:val="24"/>
          <w:szCs w:val="24"/>
        </w:rPr>
        <w:t>і захавалі рэшкі старажытных</w:t>
      </w:r>
      <w:r w:rsidRPr="00212766">
        <w:rPr>
          <w:rFonts w:ascii="Times New Roman" w:hAnsi="Times New Roman"/>
          <w:sz w:val="24"/>
          <w:szCs w:val="24"/>
        </w:rPr>
        <w:t xml:space="preserve"> уяўленняў</w:t>
      </w:r>
      <w:r w:rsidR="00140B33">
        <w:rPr>
          <w:rFonts w:ascii="Times New Roman" w:hAnsi="Times New Roman"/>
          <w:sz w:val="24"/>
          <w:szCs w:val="24"/>
          <w:lang w:val="be-BY"/>
        </w:rPr>
        <w:t xml:space="preserve"> </w:t>
      </w:r>
      <w:r w:rsidR="00140B33">
        <w:rPr>
          <w:rFonts w:ascii="Times New Roman" w:hAnsi="Times New Roman"/>
          <w:sz w:val="24"/>
          <w:szCs w:val="24"/>
        </w:rPr>
        <w:t xml:space="preserve">нашых продкаў: пра гэта сведчаць </w:t>
      </w:r>
      <w:r w:rsidRPr="00212766">
        <w:rPr>
          <w:rFonts w:ascii="Times New Roman" w:hAnsi="Times New Roman"/>
          <w:sz w:val="24"/>
          <w:szCs w:val="24"/>
        </w:rPr>
        <w:t>старажы</w:t>
      </w:r>
      <w:r w:rsidR="00140B33">
        <w:rPr>
          <w:rFonts w:ascii="Times New Roman" w:hAnsi="Times New Roman"/>
          <w:sz w:val="24"/>
          <w:szCs w:val="24"/>
        </w:rPr>
        <w:t xml:space="preserve">тныя вобразы (сон.  Дрымота, </w:t>
      </w:r>
      <w:r w:rsidRPr="00212766">
        <w:rPr>
          <w:rFonts w:ascii="Times New Roman" w:hAnsi="Times New Roman"/>
          <w:sz w:val="24"/>
          <w:szCs w:val="24"/>
        </w:rPr>
        <w:t>бай,</w:t>
      </w:r>
      <w:r w:rsidR="00140B33">
        <w:rPr>
          <w:rFonts w:ascii="Times New Roman" w:hAnsi="Times New Roman"/>
          <w:sz w:val="24"/>
          <w:szCs w:val="24"/>
          <w:lang w:val="be-BY"/>
        </w:rPr>
        <w:t xml:space="preserve"> </w:t>
      </w:r>
      <w:r w:rsidR="00140B33">
        <w:rPr>
          <w:rFonts w:ascii="Times New Roman" w:hAnsi="Times New Roman"/>
          <w:sz w:val="24"/>
          <w:szCs w:val="24"/>
        </w:rPr>
        <w:t xml:space="preserve">варкота).  Менавіта калыханкі першымі знаѐмяць дзяцей з </w:t>
      </w:r>
      <w:r w:rsidRPr="00212766">
        <w:rPr>
          <w:rFonts w:ascii="Times New Roman" w:hAnsi="Times New Roman"/>
          <w:sz w:val="24"/>
          <w:szCs w:val="24"/>
        </w:rPr>
        <w:t>навакольным</w:t>
      </w:r>
      <w:r w:rsidRPr="00212766">
        <w:rPr>
          <w:rFonts w:ascii="Times New Roman" w:hAnsi="Times New Roman"/>
          <w:sz w:val="24"/>
          <w:szCs w:val="24"/>
          <w:lang w:val="be-BY"/>
        </w:rPr>
        <w:t xml:space="preserve"> </w:t>
      </w:r>
      <w:r w:rsidR="00140B33">
        <w:rPr>
          <w:rFonts w:ascii="Times New Roman" w:hAnsi="Times New Roman"/>
          <w:sz w:val="24"/>
          <w:szCs w:val="24"/>
        </w:rPr>
        <w:t xml:space="preserve">светам.  Даволі часта галоўнай дзючай асобай </w:t>
      </w:r>
      <w:r w:rsidRPr="00212766">
        <w:rPr>
          <w:rFonts w:ascii="Times New Roman" w:hAnsi="Times New Roman"/>
          <w:sz w:val="24"/>
          <w:szCs w:val="24"/>
        </w:rPr>
        <w:t>з’яў</w:t>
      </w:r>
      <w:r w:rsidR="00140B33">
        <w:rPr>
          <w:rFonts w:ascii="Times New Roman" w:hAnsi="Times New Roman"/>
          <w:sz w:val="24"/>
          <w:szCs w:val="24"/>
        </w:rPr>
        <w:t>ляецца кот (гусі,</w:t>
      </w:r>
      <w:r w:rsidRPr="00212766">
        <w:rPr>
          <w:rFonts w:ascii="Times New Roman" w:hAnsi="Times New Roman"/>
          <w:sz w:val="24"/>
          <w:szCs w:val="24"/>
        </w:rPr>
        <w:t xml:space="preserve"> бычок,</w:t>
      </w:r>
      <w:r w:rsidR="00140B33">
        <w:rPr>
          <w:rFonts w:ascii="Times New Roman" w:hAnsi="Times New Roman"/>
          <w:sz w:val="24"/>
          <w:szCs w:val="24"/>
          <w:lang w:val="be-BY"/>
        </w:rPr>
        <w:t xml:space="preserve"> </w:t>
      </w:r>
      <w:r w:rsidR="00140B33">
        <w:rPr>
          <w:rFonts w:ascii="Times New Roman" w:hAnsi="Times New Roman"/>
          <w:sz w:val="24"/>
          <w:szCs w:val="24"/>
        </w:rPr>
        <w:t xml:space="preserve">гуленькі).  Падкрэсліваюцца клапатлівыя адносіны ката да </w:t>
      </w:r>
      <w:r w:rsidRPr="00212766">
        <w:rPr>
          <w:rFonts w:ascii="Times New Roman" w:hAnsi="Times New Roman"/>
          <w:sz w:val="24"/>
          <w:szCs w:val="24"/>
        </w:rPr>
        <w:t>дзіця.</w:t>
      </w:r>
    </w:p>
    <w:p w:rsidR="002772E8" w:rsidRPr="00212766" w:rsidRDefault="00140B33" w:rsidP="002772E8">
      <w:pPr>
        <w:pStyle w:val="af"/>
        <w:ind w:firstLine="680"/>
        <w:jc w:val="both"/>
        <w:rPr>
          <w:rFonts w:ascii="Times New Roman" w:hAnsi="Times New Roman"/>
          <w:sz w:val="24"/>
          <w:szCs w:val="24"/>
        </w:rPr>
      </w:pPr>
      <w:r>
        <w:rPr>
          <w:rFonts w:ascii="Times New Roman" w:hAnsi="Times New Roman"/>
          <w:sz w:val="24"/>
          <w:szCs w:val="24"/>
        </w:rPr>
        <w:t xml:space="preserve">Калыханкi простыя па кампазiцыi, у iх заўсѐды выразны рытм, </w:t>
      </w:r>
      <w:r w:rsidR="002772E8" w:rsidRPr="00212766">
        <w:rPr>
          <w:rFonts w:ascii="Times New Roman" w:hAnsi="Times New Roman"/>
          <w:sz w:val="24"/>
          <w:szCs w:val="24"/>
        </w:rPr>
        <w:t>рыфма,</w:t>
      </w:r>
      <w:r>
        <w:rPr>
          <w:rFonts w:ascii="Times New Roman" w:hAnsi="Times New Roman"/>
          <w:sz w:val="24"/>
          <w:szCs w:val="24"/>
          <w:lang w:val="be-BY"/>
        </w:rPr>
        <w:t xml:space="preserve"> </w:t>
      </w:r>
      <w:r>
        <w:rPr>
          <w:rFonts w:ascii="Times New Roman" w:hAnsi="Times New Roman"/>
          <w:sz w:val="24"/>
          <w:szCs w:val="24"/>
        </w:rPr>
        <w:t xml:space="preserve">яны вылучаюцца </w:t>
      </w:r>
      <w:r w:rsidR="002772E8" w:rsidRPr="00212766">
        <w:rPr>
          <w:rFonts w:ascii="Times New Roman" w:hAnsi="Times New Roman"/>
          <w:sz w:val="24"/>
          <w:szCs w:val="24"/>
        </w:rPr>
        <w:t>св</w:t>
      </w:r>
      <w:r>
        <w:rPr>
          <w:rFonts w:ascii="Times New Roman" w:hAnsi="Times New Roman"/>
          <w:sz w:val="24"/>
          <w:szCs w:val="24"/>
        </w:rPr>
        <w:t xml:space="preserve">аѐй мілагучнасцю.  Характэрна </w:t>
      </w:r>
      <w:r w:rsidR="002772E8" w:rsidRPr="00212766">
        <w:rPr>
          <w:rFonts w:ascii="Times New Roman" w:hAnsi="Times New Roman"/>
          <w:sz w:val="24"/>
          <w:szCs w:val="24"/>
        </w:rPr>
        <w:t>гукаперайманне,</w:t>
      </w:r>
      <w:r w:rsidR="002772E8" w:rsidRPr="00212766">
        <w:rPr>
          <w:rFonts w:ascii="Times New Roman" w:hAnsi="Times New Roman"/>
          <w:sz w:val="24"/>
          <w:szCs w:val="24"/>
          <w:lang w:val="be-BY"/>
        </w:rPr>
        <w:t xml:space="preserve"> </w:t>
      </w:r>
      <w:r>
        <w:rPr>
          <w:rFonts w:ascii="Times New Roman" w:hAnsi="Times New Roman"/>
          <w:sz w:val="24"/>
          <w:szCs w:val="24"/>
        </w:rPr>
        <w:t>ужыванне</w:t>
      </w:r>
      <w:r w:rsidR="002772E8" w:rsidRPr="00212766">
        <w:rPr>
          <w:rFonts w:ascii="Times New Roman" w:hAnsi="Times New Roman"/>
          <w:sz w:val="24"/>
          <w:szCs w:val="24"/>
        </w:rPr>
        <w:t xml:space="preserve"> вял</w:t>
      </w:r>
      <w:r>
        <w:rPr>
          <w:rFonts w:ascii="Times New Roman" w:hAnsi="Times New Roman"/>
          <w:sz w:val="24"/>
          <w:szCs w:val="24"/>
        </w:rPr>
        <w:t xml:space="preserve">iкай колькасці слоў з памяншальна-ласкальнымi </w:t>
      </w:r>
      <w:r w:rsidR="002772E8" w:rsidRPr="00212766">
        <w:rPr>
          <w:rFonts w:ascii="Times New Roman" w:hAnsi="Times New Roman"/>
          <w:sz w:val="24"/>
          <w:szCs w:val="24"/>
        </w:rPr>
        <w:t>суфiксамi.</w:t>
      </w:r>
    </w:p>
    <w:p w:rsidR="002772E8" w:rsidRPr="00212766" w:rsidRDefault="002772E8" w:rsidP="002772E8">
      <w:pPr>
        <w:pStyle w:val="af"/>
        <w:ind w:firstLine="680"/>
        <w:jc w:val="both"/>
        <w:rPr>
          <w:rFonts w:ascii="Times New Roman" w:hAnsi="Times New Roman"/>
          <w:sz w:val="24"/>
          <w:szCs w:val="24"/>
        </w:rPr>
      </w:pPr>
      <w:r w:rsidRPr="00212766">
        <w:rPr>
          <w:rFonts w:ascii="Times New Roman" w:hAnsi="Times New Roman"/>
          <w:i/>
          <w:sz w:val="24"/>
          <w:szCs w:val="24"/>
        </w:rPr>
        <w:t>Забаўлянкі</w:t>
      </w:r>
      <w:r w:rsidR="00140B33">
        <w:rPr>
          <w:rFonts w:ascii="Times New Roman" w:hAnsi="Times New Roman"/>
          <w:sz w:val="24"/>
          <w:szCs w:val="24"/>
        </w:rPr>
        <w:t xml:space="preserve"> –  вершаваныя творы, якiмi суправаджаюцца першыя </w:t>
      </w:r>
      <w:r w:rsidRPr="00212766">
        <w:rPr>
          <w:rFonts w:ascii="Times New Roman" w:hAnsi="Times New Roman"/>
          <w:sz w:val="24"/>
          <w:szCs w:val="24"/>
        </w:rPr>
        <w:t>рухi</w:t>
      </w:r>
      <w:r w:rsidR="00140B33">
        <w:rPr>
          <w:rFonts w:ascii="Times New Roman" w:hAnsi="Times New Roman"/>
          <w:sz w:val="24"/>
          <w:szCs w:val="24"/>
          <w:lang w:val="be-BY"/>
        </w:rPr>
        <w:t xml:space="preserve"> </w:t>
      </w:r>
      <w:r w:rsidR="00140B33">
        <w:rPr>
          <w:rFonts w:ascii="Times New Roman" w:hAnsi="Times New Roman"/>
          <w:sz w:val="24"/>
          <w:szCs w:val="24"/>
        </w:rPr>
        <w:t>дзiцяцi.  Уласціва імправізавая форма, але існуюць і з замацаваным</w:t>
      </w:r>
      <w:r w:rsidRPr="00212766">
        <w:rPr>
          <w:rFonts w:ascii="Times New Roman" w:hAnsi="Times New Roman"/>
          <w:sz w:val="24"/>
          <w:szCs w:val="24"/>
        </w:rPr>
        <w:t xml:space="preserve"> тэкстам.</w:t>
      </w:r>
    </w:p>
    <w:p w:rsidR="002772E8" w:rsidRPr="00212766" w:rsidRDefault="00140B33" w:rsidP="002772E8">
      <w:pPr>
        <w:pStyle w:val="af"/>
        <w:ind w:firstLine="680"/>
        <w:jc w:val="both"/>
        <w:rPr>
          <w:rFonts w:ascii="Times New Roman" w:hAnsi="Times New Roman"/>
          <w:sz w:val="24"/>
          <w:szCs w:val="24"/>
        </w:rPr>
      </w:pPr>
      <w:r>
        <w:rPr>
          <w:rFonts w:ascii="Times New Roman" w:hAnsi="Times New Roman"/>
          <w:i/>
          <w:sz w:val="24"/>
          <w:szCs w:val="24"/>
        </w:rPr>
        <w:t xml:space="preserve">Дзiцячыя </w:t>
      </w:r>
      <w:r w:rsidR="002772E8" w:rsidRPr="00212766">
        <w:rPr>
          <w:rFonts w:ascii="Times New Roman" w:hAnsi="Times New Roman"/>
          <w:i/>
          <w:sz w:val="24"/>
          <w:szCs w:val="24"/>
        </w:rPr>
        <w:t>песнi</w:t>
      </w:r>
      <w:r>
        <w:rPr>
          <w:rFonts w:ascii="Times New Roman" w:hAnsi="Times New Roman"/>
          <w:sz w:val="24"/>
          <w:szCs w:val="24"/>
        </w:rPr>
        <w:t xml:space="preserve"> -  цікавяць дзяцей</w:t>
      </w:r>
      <w:r w:rsidR="002772E8" w:rsidRPr="00212766">
        <w:rPr>
          <w:rFonts w:ascii="Times New Roman" w:hAnsi="Times New Roman"/>
          <w:sz w:val="24"/>
          <w:szCs w:val="24"/>
        </w:rPr>
        <w:t xml:space="preserve"> </w:t>
      </w:r>
      <w:r>
        <w:rPr>
          <w:rFonts w:ascii="Times New Roman" w:hAnsi="Times New Roman"/>
          <w:sz w:val="24"/>
          <w:szCs w:val="24"/>
        </w:rPr>
        <w:t>перш за ўсѐ сваім</w:t>
      </w:r>
      <w:r w:rsidR="002772E8" w:rsidRPr="00212766">
        <w:rPr>
          <w:rFonts w:ascii="Times New Roman" w:hAnsi="Times New Roman"/>
          <w:sz w:val="24"/>
          <w:szCs w:val="24"/>
        </w:rPr>
        <w:t xml:space="preserve"> мастацкім</w:t>
      </w:r>
      <w:r>
        <w:rPr>
          <w:rFonts w:ascii="Times New Roman" w:hAnsi="Times New Roman"/>
          <w:sz w:val="24"/>
          <w:szCs w:val="24"/>
          <w:lang w:val="be-BY"/>
        </w:rPr>
        <w:t xml:space="preserve"> </w:t>
      </w:r>
      <w:r>
        <w:rPr>
          <w:rFonts w:ascii="Times New Roman" w:hAnsi="Times New Roman"/>
          <w:sz w:val="24"/>
          <w:szCs w:val="24"/>
        </w:rPr>
        <w:t xml:space="preserve">зместам.  Сярод іх вылучаюць песні якія, перайшлi да дзяцей ад </w:t>
      </w:r>
      <w:r w:rsidR="002772E8" w:rsidRPr="00212766">
        <w:rPr>
          <w:rFonts w:ascii="Times New Roman" w:hAnsi="Times New Roman"/>
          <w:sz w:val="24"/>
          <w:szCs w:val="24"/>
        </w:rPr>
        <w:t>дарослых,</w:t>
      </w:r>
      <w:r w:rsidR="002772E8" w:rsidRPr="00212766">
        <w:rPr>
          <w:rFonts w:ascii="Times New Roman" w:hAnsi="Times New Roman"/>
          <w:sz w:val="24"/>
          <w:szCs w:val="24"/>
          <w:lang w:val="be-BY"/>
        </w:rPr>
        <w:t xml:space="preserve"> </w:t>
      </w:r>
      <w:r>
        <w:rPr>
          <w:rFonts w:ascii="Times New Roman" w:hAnsi="Times New Roman"/>
          <w:sz w:val="24"/>
          <w:szCs w:val="24"/>
        </w:rPr>
        <w:t xml:space="preserve">часцей за ўсѐ выглядаюць часткамі </w:t>
      </w:r>
      <w:r w:rsidR="002772E8" w:rsidRPr="00212766">
        <w:rPr>
          <w:rFonts w:ascii="Times New Roman" w:hAnsi="Times New Roman"/>
          <w:sz w:val="24"/>
          <w:szCs w:val="24"/>
        </w:rPr>
        <w:t>абрадавыхпесень.</w:t>
      </w:r>
    </w:p>
    <w:p w:rsidR="002772E8" w:rsidRPr="00212766" w:rsidRDefault="00140B33" w:rsidP="002772E8">
      <w:pPr>
        <w:pStyle w:val="af"/>
        <w:ind w:firstLine="680"/>
        <w:jc w:val="both"/>
        <w:rPr>
          <w:rFonts w:ascii="Times New Roman" w:hAnsi="Times New Roman"/>
          <w:sz w:val="24"/>
          <w:szCs w:val="24"/>
        </w:rPr>
      </w:pPr>
      <w:r>
        <w:rPr>
          <w:rFonts w:ascii="Times New Roman" w:hAnsi="Times New Roman"/>
          <w:sz w:val="24"/>
          <w:szCs w:val="24"/>
        </w:rPr>
        <w:t xml:space="preserve">Для дзiцячых песень уласцівы –  гiпербала (перавелiчэнне) </w:t>
      </w:r>
      <w:r w:rsidR="002772E8" w:rsidRPr="00212766">
        <w:rPr>
          <w:rFonts w:ascii="Times New Roman" w:hAnsi="Times New Roman"/>
          <w:sz w:val="24"/>
          <w:szCs w:val="24"/>
        </w:rPr>
        <w:t>апiсальнасць</w:t>
      </w:r>
      <w:r>
        <w:rPr>
          <w:rFonts w:ascii="Times New Roman" w:hAnsi="Times New Roman"/>
          <w:sz w:val="24"/>
          <w:szCs w:val="24"/>
          <w:lang w:val="be-BY"/>
        </w:rPr>
        <w:t xml:space="preserve"> </w:t>
      </w:r>
      <w:r w:rsidR="002772E8" w:rsidRPr="00212766">
        <w:rPr>
          <w:rFonts w:ascii="Times New Roman" w:hAnsi="Times New Roman"/>
          <w:sz w:val="24"/>
          <w:szCs w:val="24"/>
        </w:rPr>
        <w:t>(адлюс</w:t>
      </w:r>
      <w:r>
        <w:rPr>
          <w:rFonts w:ascii="Times New Roman" w:hAnsi="Times New Roman"/>
          <w:sz w:val="24"/>
          <w:szCs w:val="24"/>
        </w:rPr>
        <w:t>троўваюць тыя цi iншыя асаблiвасцi), кумулятыўны сюжэт</w:t>
      </w:r>
      <w:r w:rsidR="002772E8" w:rsidRPr="00212766">
        <w:rPr>
          <w:rFonts w:ascii="Times New Roman" w:hAnsi="Times New Roman"/>
          <w:sz w:val="24"/>
          <w:szCs w:val="24"/>
        </w:rPr>
        <w:t xml:space="preserve"> (песня</w:t>
      </w:r>
      <w:r>
        <w:rPr>
          <w:rFonts w:ascii="Times New Roman" w:hAnsi="Times New Roman"/>
          <w:sz w:val="24"/>
          <w:szCs w:val="24"/>
          <w:lang w:val="be-BY"/>
        </w:rPr>
        <w:t xml:space="preserve"> </w:t>
      </w:r>
      <w:r>
        <w:rPr>
          <w:rFonts w:ascii="Times New Roman" w:hAnsi="Times New Roman"/>
          <w:sz w:val="24"/>
          <w:szCs w:val="24"/>
        </w:rPr>
        <w:t xml:space="preserve">будуецца ў форме пытанняў i адказаў), гукаперайманне, </w:t>
      </w:r>
      <w:r w:rsidR="002772E8" w:rsidRPr="00212766">
        <w:rPr>
          <w:rFonts w:ascii="Times New Roman" w:hAnsi="Times New Roman"/>
          <w:sz w:val="24"/>
          <w:szCs w:val="24"/>
        </w:rPr>
        <w:t>навучальнасць,</w:t>
      </w:r>
      <w:r>
        <w:rPr>
          <w:rFonts w:ascii="Times New Roman" w:hAnsi="Times New Roman"/>
          <w:sz w:val="24"/>
          <w:szCs w:val="24"/>
          <w:lang w:val="be-BY"/>
        </w:rPr>
        <w:t xml:space="preserve"> </w:t>
      </w:r>
      <w:r>
        <w:rPr>
          <w:rFonts w:ascii="Times New Roman" w:hAnsi="Times New Roman"/>
          <w:sz w:val="24"/>
          <w:szCs w:val="24"/>
        </w:rPr>
        <w:t xml:space="preserve">дастаткова шмат дакучных песень (апошнi радок патрабуе паутарэння </w:t>
      </w:r>
      <w:r w:rsidR="002772E8" w:rsidRPr="00212766">
        <w:rPr>
          <w:rFonts w:ascii="Times New Roman" w:hAnsi="Times New Roman"/>
          <w:sz w:val="24"/>
          <w:szCs w:val="24"/>
        </w:rPr>
        <w:t>ўсяго</w:t>
      </w:r>
      <w:r>
        <w:rPr>
          <w:rFonts w:ascii="Times New Roman" w:hAnsi="Times New Roman"/>
          <w:sz w:val="24"/>
          <w:szCs w:val="24"/>
          <w:lang w:val="be-BY"/>
        </w:rPr>
        <w:t xml:space="preserve"> </w:t>
      </w:r>
      <w:r w:rsidR="002772E8" w:rsidRPr="00212766">
        <w:rPr>
          <w:rFonts w:ascii="Times New Roman" w:hAnsi="Times New Roman"/>
          <w:sz w:val="24"/>
          <w:szCs w:val="24"/>
        </w:rPr>
        <w:t>тэксту).</w:t>
      </w:r>
    </w:p>
    <w:p w:rsidR="002772E8" w:rsidRPr="00212766" w:rsidRDefault="002772E8" w:rsidP="002772E8">
      <w:pPr>
        <w:pStyle w:val="af"/>
        <w:ind w:firstLine="680"/>
        <w:jc w:val="both"/>
        <w:rPr>
          <w:rFonts w:ascii="Times New Roman" w:hAnsi="Times New Roman"/>
          <w:sz w:val="24"/>
          <w:szCs w:val="24"/>
        </w:rPr>
      </w:pPr>
      <w:r w:rsidRPr="00212766">
        <w:rPr>
          <w:rFonts w:ascii="Times New Roman" w:hAnsi="Times New Roman"/>
          <w:i/>
          <w:sz w:val="24"/>
          <w:szCs w:val="24"/>
        </w:rPr>
        <w:t>Песнi-заклiчкi</w:t>
      </w:r>
      <w:r w:rsidR="00140B33">
        <w:rPr>
          <w:rFonts w:ascii="Times New Roman" w:hAnsi="Times New Roman"/>
          <w:sz w:val="24"/>
          <w:szCs w:val="24"/>
        </w:rPr>
        <w:t xml:space="preserve"> </w:t>
      </w:r>
      <w:r w:rsidRPr="00212766">
        <w:rPr>
          <w:rFonts w:ascii="Times New Roman" w:hAnsi="Times New Roman"/>
          <w:sz w:val="24"/>
          <w:szCs w:val="24"/>
        </w:rPr>
        <w:t xml:space="preserve">–  </w:t>
      </w:r>
      <w:r w:rsidR="00140B33">
        <w:rPr>
          <w:rFonts w:ascii="Times New Roman" w:hAnsi="Times New Roman"/>
          <w:sz w:val="24"/>
          <w:szCs w:val="24"/>
        </w:rPr>
        <w:t xml:space="preserve">звароты да з´яў (сонцу, дажджу), да </w:t>
      </w:r>
      <w:r w:rsidRPr="00212766">
        <w:rPr>
          <w:rFonts w:ascii="Times New Roman" w:hAnsi="Times New Roman"/>
          <w:sz w:val="24"/>
          <w:szCs w:val="24"/>
        </w:rPr>
        <w:t>жывѐл.</w:t>
      </w:r>
    </w:p>
    <w:p w:rsidR="002772E8" w:rsidRPr="00212766" w:rsidRDefault="00140B33" w:rsidP="002772E8">
      <w:pPr>
        <w:pStyle w:val="af"/>
        <w:ind w:firstLine="680"/>
        <w:jc w:val="both"/>
        <w:rPr>
          <w:rFonts w:ascii="Times New Roman" w:hAnsi="Times New Roman"/>
          <w:sz w:val="24"/>
          <w:szCs w:val="24"/>
        </w:rPr>
      </w:pPr>
      <w:r>
        <w:rPr>
          <w:rFonts w:ascii="Times New Roman" w:hAnsi="Times New Roman"/>
          <w:sz w:val="24"/>
          <w:szCs w:val="24"/>
        </w:rPr>
        <w:lastRenderedPageBreak/>
        <w:t xml:space="preserve">Суправаджаюць многiя дзеяннi дзяцей (за грыбамi, пасвiць </w:t>
      </w:r>
      <w:r w:rsidR="002772E8" w:rsidRPr="00212766">
        <w:rPr>
          <w:rFonts w:ascii="Times New Roman" w:hAnsi="Times New Roman"/>
          <w:sz w:val="24"/>
          <w:szCs w:val="24"/>
        </w:rPr>
        <w:t>жывѐл),</w:t>
      </w:r>
      <w:r>
        <w:rPr>
          <w:rFonts w:ascii="Times New Roman" w:hAnsi="Times New Roman"/>
          <w:sz w:val="24"/>
          <w:szCs w:val="24"/>
          <w:lang w:val="be-BY"/>
        </w:rPr>
        <w:t xml:space="preserve"> </w:t>
      </w:r>
      <w:r w:rsidR="002772E8" w:rsidRPr="00212766">
        <w:rPr>
          <w:rFonts w:ascii="Times New Roman" w:hAnsi="Times New Roman"/>
          <w:i/>
          <w:sz w:val="24"/>
          <w:szCs w:val="24"/>
        </w:rPr>
        <w:t>прыгаворы</w:t>
      </w:r>
      <w:r>
        <w:rPr>
          <w:rFonts w:ascii="Times New Roman" w:hAnsi="Times New Roman"/>
          <w:sz w:val="24"/>
          <w:szCs w:val="24"/>
        </w:rPr>
        <w:t xml:space="preserve"> да </w:t>
      </w:r>
      <w:r w:rsidR="002772E8" w:rsidRPr="00212766">
        <w:rPr>
          <w:rFonts w:ascii="Times New Roman" w:hAnsi="Times New Roman"/>
          <w:i/>
          <w:sz w:val="24"/>
          <w:szCs w:val="24"/>
        </w:rPr>
        <w:t>iкаўкi</w:t>
      </w:r>
      <w:r w:rsidR="002772E8" w:rsidRPr="00212766">
        <w:rPr>
          <w:rFonts w:ascii="Times New Roman" w:hAnsi="Times New Roman"/>
          <w:sz w:val="24"/>
          <w:szCs w:val="24"/>
        </w:rPr>
        <w:t>.</w:t>
      </w:r>
    </w:p>
    <w:p w:rsidR="002772E8" w:rsidRPr="00212766" w:rsidRDefault="002772E8" w:rsidP="002772E8">
      <w:pPr>
        <w:pStyle w:val="af"/>
        <w:ind w:firstLine="680"/>
        <w:jc w:val="both"/>
        <w:rPr>
          <w:rFonts w:ascii="Times New Roman" w:hAnsi="Times New Roman"/>
          <w:sz w:val="24"/>
          <w:szCs w:val="24"/>
        </w:rPr>
      </w:pPr>
      <w:r w:rsidRPr="00212766">
        <w:rPr>
          <w:rFonts w:ascii="Times New Roman" w:hAnsi="Times New Roman"/>
          <w:i/>
          <w:sz w:val="24"/>
          <w:szCs w:val="24"/>
        </w:rPr>
        <w:t>Дражнiлкi</w:t>
      </w:r>
      <w:r w:rsidR="00140B33">
        <w:rPr>
          <w:rFonts w:ascii="Times New Roman" w:hAnsi="Times New Roman"/>
          <w:sz w:val="24"/>
          <w:szCs w:val="24"/>
        </w:rPr>
        <w:t xml:space="preserve"> –  дзецi прыдумваюць самi, невялiкiя прыгаворы, у</w:t>
      </w:r>
      <w:r w:rsidRPr="00212766">
        <w:rPr>
          <w:rFonts w:ascii="Times New Roman" w:hAnsi="Times New Roman"/>
          <w:sz w:val="24"/>
          <w:szCs w:val="24"/>
        </w:rPr>
        <w:t xml:space="preserve"> якiх</w:t>
      </w:r>
      <w:r w:rsidR="00140B33">
        <w:rPr>
          <w:rFonts w:ascii="Times New Roman" w:hAnsi="Times New Roman"/>
          <w:sz w:val="24"/>
          <w:szCs w:val="24"/>
          <w:lang w:val="be-BY"/>
        </w:rPr>
        <w:t xml:space="preserve"> </w:t>
      </w:r>
      <w:r w:rsidR="00140B33">
        <w:rPr>
          <w:rFonts w:ascii="Times New Roman" w:hAnsi="Times New Roman"/>
          <w:sz w:val="24"/>
          <w:szCs w:val="24"/>
        </w:rPr>
        <w:t>высмейваюцца нейкiя асаблiвасцi ха</w:t>
      </w:r>
      <w:r w:rsidRPr="00212766">
        <w:rPr>
          <w:rFonts w:ascii="Times New Roman" w:hAnsi="Times New Roman"/>
          <w:sz w:val="24"/>
          <w:szCs w:val="24"/>
        </w:rPr>
        <w:t>рактару.</w:t>
      </w:r>
    </w:p>
    <w:p w:rsidR="002772E8" w:rsidRPr="00212766" w:rsidRDefault="002772E8" w:rsidP="002772E8">
      <w:pPr>
        <w:pStyle w:val="af"/>
        <w:ind w:firstLine="680"/>
        <w:jc w:val="both"/>
        <w:rPr>
          <w:rFonts w:ascii="Times New Roman" w:hAnsi="Times New Roman"/>
          <w:sz w:val="24"/>
          <w:szCs w:val="24"/>
        </w:rPr>
      </w:pPr>
      <w:r w:rsidRPr="00212766">
        <w:rPr>
          <w:rFonts w:ascii="Times New Roman" w:hAnsi="Times New Roman"/>
          <w:i/>
          <w:sz w:val="24"/>
          <w:szCs w:val="24"/>
        </w:rPr>
        <w:t>Лiчылкi</w:t>
      </w:r>
      <w:r w:rsidR="00140B33">
        <w:rPr>
          <w:rFonts w:ascii="Times New Roman" w:hAnsi="Times New Roman"/>
          <w:sz w:val="24"/>
          <w:szCs w:val="24"/>
        </w:rPr>
        <w:t xml:space="preserve"> –  гэта вершаваныя творы, дапамагаюць вызначыць </w:t>
      </w:r>
      <w:r w:rsidRPr="00212766">
        <w:rPr>
          <w:rFonts w:ascii="Times New Roman" w:hAnsi="Times New Roman"/>
          <w:sz w:val="24"/>
          <w:szCs w:val="24"/>
        </w:rPr>
        <w:t>вядучага,</w:t>
      </w:r>
      <w:r w:rsidRPr="00212766">
        <w:rPr>
          <w:rFonts w:ascii="Times New Roman" w:hAnsi="Times New Roman"/>
          <w:sz w:val="24"/>
          <w:szCs w:val="24"/>
          <w:lang w:val="be-BY"/>
        </w:rPr>
        <w:t xml:space="preserve"> </w:t>
      </w:r>
      <w:r w:rsidRPr="00212766">
        <w:rPr>
          <w:rFonts w:ascii="Times New Roman" w:hAnsi="Times New Roman"/>
          <w:sz w:val="24"/>
          <w:szCs w:val="24"/>
        </w:rPr>
        <w:t>ч</w:t>
      </w:r>
      <w:r w:rsidR="00140B33">
        <w:rPr>
          <w:rFonts w:ascii="Times New Roman" w:hAnsi="Times New Roman"/>
          <w:sz w:val="24"/>
          <w:szCs w:val="24"/>
        </w:rPr>
        <w:t xml:space="preserve">арговасць у гульнi.  Лiчылкi </w:t>
      </w:r>
      <w:r w:rsidRPr="00212766">
        <w:rPr>
          <w:rFonts w:ascii="Times New Roman" w:hAnsi="Times New Roman"/>
          <w:sz w:val="24"/>
          <w:szCs w:val="24"/>
        </w:rPr>
        <w:t xml:space="preserve">перайшлi </w:t>
      </w:r>
      <w:r w:rsidR="00140B33">
        <w:rPr>
          <w:rFonts w:ascii="Times New Roman" w:hAnsi="Times New Roman"/>
          <w:sz w:val="24"/>
          <w:szCs w:val="24"/>
        </w:rPr>
        <w:t xml:space="preserve">да дзяцей ад </w:t>
      </w:r>
      <w:r w:rsidRPr="00212766">
        <w:rPr>
          <w:rFonts w:ascii="Times New Roman" w:hAnsi="Times New Roman"/>
          <w:sz w:val="24"/>
          <w:szCs w:val="24"/>
        </w:rPr>
        <w:t>дарослых.</w:t>
      </w:r>
    </w:p>
    <w:p w:rsidR="002772E8" w:rsidRPr="00212766" w:rsidRDefault="002772E8" w:rsidP="00140B33">
      <w:pPr>
        <w:pStyle w:val="af"/>
        <w:ind w:firstLine="680"/>
        <w:jc w:val="both"/>
        <w:rPr>
          <w:rFonts w:ascii="Times New Roman" w:hAnsi="Times New Roman"/>
          <w:sz w:val="24"/>
          <w:szCs w:val="24"/>
        </w:rPr>
      </w:pPr>
      <w:r w:rsidRPr="00212766">
        <w:rPr>
          <w:rFonts w:ascii="Times New Roman" w:hAnsi="Times New Roman"/>
          <w:i/>
          <w:sz w:val="24"/>
          <w:szCs w:val="24"/>
        </w:rPr>
        <w:t>Загадкi</w:t>
      </w:r>
      <w:r w:rsidR="00140B33">
        <w:rPr>
          <w:rFonts w:ascii="Times New Roman" w:hAnsi="Times New Roman"/>
          <w:sz w:val="24"/>
          <w:szCs w:val="24"/>
        </w:rPr>
        <w:t xml:space="preserve"> –  невялікая мініацюра, якая ў форме іншасказання </w:t>
      </w:r>
      <w:r w:rsidRPr="00212766">
        <w:rPr>
          <w:rFonts w:ascii="Times New Roman" w:hAnsi="Times New Roman"/>
          <w:sz w:val="24"/>
          <w:szCs w:val="24"/>
        </w:rPr>
        <w:t>падае</w:t>
      </w:r>
      <w:r w:rsidR="00140B33">
        <w:rPr>
          <w:rFonts w:ascii="Times New Roman" w:hAnsi="Times New Roman"/>
          <w:sz w:val="24"/>
          <w:szCs w:val="24"/>
          <w:lang w:val="be-BY"/>
        </w:rPr>
        <w:t xml:space="preserve"> </w:t>
      </w:r>
      <w:r w:rsidR="00140B33">
        <w:rPr>
          <w:rFonts w:ascii="Times New Roman" w:hAnsi="Times New Roman"/>
          <w:sz w:val="24"/>
          <w:szCs w:val="24"/>
        </w:rPr>
        <w:t xml:space="preserve">вобразнае апісанне прадмета </w:t>
      </w:r>
      <w:r w:rsidRPr="00212766">
        <w:rPr>
          <w:rFonts w:ascii="Times New Roman" w:hAnsi="Times New Roman"/>
          <w:sz w:val="24"/>
          <w:szCs w:val="24"/>
        </w:rPr>
        <w:t>ці</w:t>
      </w:r>
      <w:r w:rsidR="00140B33">
        <w:rPr>
          <w:rFonts w:ascii="Times New Roman" w:hAnsi="Times New Roman"/>
          <w:sz w:val="24"/>
          <w:szCs w:val="24"/>
        </w:rPr>
        <w:t xml:space="preserve"> з’явы.  Выдзяляюць 10 груп </w:t>
      </w:r>
      <w:r w:rsidRPr="00212766">
        <w:rPr>
          <w:rFonts w:ascii="Times New Roman" w:hAnsi="Times New Roman"/>
          <w:sz w:val="24"/>
          <w:szCs w:val="24"/>
        </w:rPr>
        <w:t>загадак.  Загадкi</w:t>
      </w:r>
      <w:r w:rsidR="00140B33">
        <w:rPr>
          <w:rFonts w:ascii="Times New Roman" w:hAnsi="Times New Roman"/>
          <w:sz w:val="24"/>
          <w:szCs w:val="24"/>
          <w:lang w:val="be-BY"/>
        </w:rPr>
        <w:t xml:space="preserve"> </w:t>
      </w:r>
      <w:r w:rsidR="00140B33">
        <w:rPr>
          <w:rFonts w:ascii="Times New Roman" w:hAnsi="Times New Roman"/>
          <w:sz w:val="24"/>
          <w:szCs w:val="24"/>
        </w:rPr>
        <w:t xml:space="preserve">развіваюць лагічнае мысленне, уменне разумець </w:t>
      </w:r>
      <w:r w:rsidRPr="00212766">
        <w:rPr>
          <w:rFonts w:ascii="Times New Roman" w:hAnsi="Times New Roman"/>
          <w:sz w:val="24"/>
          <w:szCs w:val="24"/>
        </w:rPr>
        <w:t>і</w:t>
      </w:r>
      <w:r w:rsidR="00140B33">
        <w:rPr>
          <w:rFonts w:ascii="Times New Roman" w:hAnsi="Times New Roman"/>
          <w:sz w:val="24"/>
          <w:szCs w:val="24"/>
        </w:rPr>
        <w:t>ншасказанне, развіваюць</w:t>
      </w:r>
      <w:r w:rsidR="00140B33">
        <w:rPr>
          <w:rFonts w:ascii="Times New Roman" w:hAnsi="Times New Roman"/>
          <w:sz w:val="24"/>
          <w:szCs w:val="24"/>
          <w:lang w:val="be-BY"/>
        </w:rPr>
        <w:t xml:space="preserve"> </w:t>
      </w:r>
      <w:r w:rsidR="00140B33">
        <w:rPr>
          <w:rFonts w:ascii="Times New Roman" w:hAnsi="Times New Roman"/>
          <w:sz w:val="24"/>
          <w:szCs w:val="24"/>
        </w:rPr>
        <w:t>разумовыя здольнасці, спрыяюць</w:t>
      </w:r>
      <w:r w:rsidRPr="00212766">
        <w:rPr>
          <w:rFonts w:ascii="Times New Roman" w:hAnsi="Times New Roman"/>
          <w:sz w:val="24"/>
          <w:szCs w:val="24"/>
        </w:rPr>
        <w:t xml:space="preserve"> </w:t>
      </w:r>
      <w:r w:rsidR="00140B33">
        <w:rPr>
          <w:rFonts w:ascii="Times New Roman" w:hAnsi="Times New Roman"/>
          <w:sz w:val="24"/>
          <w:szCs w:val="24"/>
        </w:rPr>
        <w:t>развiццю вобразнага мыслення,</w:t>
      </w:r>
      <w:r w:rsidR="00140B33">
        <w:rPr>
          <w:rFonts w:ascii="Times New Roman" w:hAnsi="Times New Roman"/>
          <w:sz w:val="24"/>
          <w:szCs w:val="24"/>
          <w:lang w:val="be-BY"/>
        </w:rPr>
        <w:t xml:space="preserve"> </w:t>
      </w:r>
      <w:r w:rsidR="00140B33">
        <w:rPr>
          <w:rFonts w:ascii="Times New Roman" w:hAnsi="Times New Roman"/>
          <w:sz w:val="24"/>
          <w:szCs w:val="24"/>
        </w:rPr>
        <w:t xml:space="preserve">iнтэлектуальнай вынаходлiвасцi </w:t>
      </w:r>
      <w:r w:rsidRPr="00212766">
        <w:rPr>
          <w:rFonts w:ascii="Times New Roman" w:hAnsi="Times New Roman"/>
          <w:sz w:val="24"/>
          <w:szCs w:val="24"/>
        </w:rPr>
        <w:t>дзiцяцi.</w:t>
      </w:r>
    </w:p>
    <w:p w:rsidR="00A51431" w:rsidRPr="00A51431" w:rsidRDefault="002772E8" w:rsidP="00A51431">
      <w:pPr>
        <w:pStyle w:val="af"/>
        <w:ind w:firstLine="680"/>
        <w:jc w:val="both"/>
        <w:rPr>
          <w:rFonts w:ascii="Times New Roman" w:hAnsi="Times New Roman"/>
          <w:sz w:val="24"/>
          <w:szCs w:val="24"/>
          <w:lang w:val="be-BY"/>
        </w:rPr>
      </w:pPr>
      <w:r w:rsidRPr="00212766">
        <w:rPr>
          <w:rFonts w:ascii="Times New Roman" w:hAnsi="Times New Roman"/>
          <w:i/>
          <w:sz w:val="24"/>
          <w:szCs w:val="24"/>
        </w:rPr>
        <w:t>Гульнi</w:t>
      </w:r>
      <w:r w:rsidR="00140B33">
        <w:rPr>
          <w:rFonts w:ascii="Times New Roman" w:hAnsi="Times New Roman"/>
          <w:sz w:val="24"/>
          <w:szCs w:val="24"/>
        </w:rPr>
        <w:t xml:space="preserve"> </w:t>
      </w:r>
      <w:r w:rsidRPr="00212766">
        <w:rPr>
          <w:rFonts w:ascii="Times New Roman" w:hAnsi="Times New Roman"/>
          <w:sz w:val="24"/>
          <w:szCs w:val="24"/>
        </w:rPr>
        <w:t>–  разнастай</w:t>
      </w:r>
      <w:r w:rsidR="00140B33">
        <w:rPr>
          <w:rFonts w:ascii="Times New Roman" w:hAnsi="Times New Roman"/>
          <w:sz w:val="24"/>
          <w:szCs w:val="24"/>
        </w:rPr>
        <w:t xml:space="preserve">ныя у фальклоры гульнi грунтуюцца на такой </w:t>
      </w:r>
      <w:r w:rsidRPr="00212766">
        <w:rPr>
          <w:rFonts w:ascii="Times New Roman" w:hAnsi="Times New Roman"/>
          <w:sz w:val="24"/>
          <w:szCs w:val="24"/>
        </w:rPr>
        <w:t>з´яве,</w:t>
      </w:r>
      <w:r w:rsidR="00140B33">
        <w:rPr>
          <w:rFonts w:ascii="Times New Roman" w:hAnsi="Times New Roman"/>
          <w:sz w:val="24"/>
          <w:szCs w:val="24"/>
          <w:lang w:val="be-BY"/>
        </w:rPr>
        <w:t xml:space="preserve"> </w:t>
      </w:r>
      <w:r w:rsidR="00140B33">
        <w:rPr>
          <w:rFonts w:ascii="Times New Roman" w:hAnsi="Times New Roman"/>
          <w:sz w:val="24"/>
          <w:szCs w:val="24"/>
        </w:rPr>
        <w:t xml:space="preserve">як карагод.  У любой </w:t>
      </w:r>
      <w:r w:rsidRPr="00212766">
        <w:rPr>
          <w:rFonts w:ascii="Times New Roman" w:hAnsi="Times New Roman"/>
          <w:sz w:val="24"/>
          <w:szCs w:val="24"/>
        </w:rPr>
        <w:t xml:space="preserve">гульнi </w:t>
      </w:r>
      <w:r w:rsidR="00140B33">
        <w:rPr>
          <w:rFonts w:ascii="Times New Roman" w:hAnsi="Times New Roman"/>
          <w:sz w:val="24"/>
          <w:szCs w:val="24"/>
        </w:rPr>
        <w:t xml:space="preserve">есць пэўны магiчны </w:t>
      </w:r>
      <w:r w:rsidR="00A51431">
        <w:rPr>
          <w:rFonts w:ascii="Times New Roman" w:hAnsi="Times New Roman"/>
          <w:sz w:val="24"/>
          <w:szCs w:val="24"/>
        </w:rPr>
        <w:t>пачатак.</w:t>
      </w:r>
    </w:p>
    <w:p w:rsidR="00A51431" w:rsidRPr="005D7778" w:rsidRDefault="00A51431" w:rsidP="00A51431">
      <w:pPr>
        <w:pStyle w:val="af"/>
        <w:ind w:firstLine="680"/>
        <w:jc w:val="both"/>
        <w:rPr>
          <w:rFonts w:ascii="Times New Roman" w:hAnsi="Times New Roman"/>
          <w:b/>
          <w:i/>
          <w:sz w:val="24"/>
          <w:szCs w:val="24"/>
          <w:lang w:val="be-BY"/>
        </w:rPr>
      </w:pPr>
      <w:r w:rsidRPr="005D7778">
        <w:rPr>
          <w:rFonts w:ascii="Times New Roman" w:hAnsi="Times New Roman"/>
          <w:b/>
          <w:i/>
          <w:sz w:val="24"/>
          <w:szCs w:val="24"/>
          <w:lang w:val="be-BY"/>
        </w:rPr>
        <w:t>Беларуская народныя казкі</w:t>
      </w:r>
    </w:p>
    <w:p w:rsidR="002772E8" w:rsidRPr="005E0326" w:rsidRDefault="002772E8" w:rsidP="002772E8">
      <w:pPr>
        <w:pStyle w:val="af"/>
        <w:ind w:firstLine="680"/>
        <w:jc w:val="both"/>
        <w:rPr>
          <w:rFonts w:ascii="Times New Roman" w:hAnsi="Times New Roman"/>
          <w:sz w:val="24"/>
          <w:szCs w:val="24"/>
          <w:lang w:val="be-BY"/>
        </w:rPr>
      </w:pPr>
      <w:r w:rsidRPr="00A51431">
        <w:rPr>
          <w:rFonts w:ascii="Times New Roman" w:hAnsi="Times New Roman"/>
          <w:i/>
          <w:sz w:val="24"/>
          <w:szCs w:val="24"/>
          <w:lang w:val="be-BY"/>
        </w:rPr>
        <w:t>Казка</w:t>
      </w:r>
      <w:r w:rsidRPr="00A51431">
        <w:rPr>
          <w:rFonts w:ascii="Times New Roman" w:hAnsi="Times New Roman"/>
          <w:sz w:val="24"/>
          <w:szCs w:val="24"/>
          <w:lang w:val="be-BY"/>
        </w:rPr>
        <w:t xml:space="preserve">  –  гэта  мастацкае,  вуснае,  у  пераважнай  большасці  празаічнае</w:t>
      </w:r>
      <w:r w:rsidRPr="00212766">
        <w:rPr>
          <w:rFonts w:ascii="Times New Roman" w:hAnsi="Times New Roman"/>
          <w:sz w:val="24"/>
          <w:szCs w:val="24"/>
          <w:lang w:val="be-BY"/>
        </w:rPr>
        <w:t xml:space="preserve">  </w:t>
      </w:r>
      <w:r w:rsidRPr="00A51431">
        <w:rPr>
          <w:rFonts w:ascii="Times New Roman" w:hAnsi="Times New Roman"/>
          <w:sz w:val="24"/>
          <w:szCs w:val="24"/>
          <w:lang w:val="be-BY"/>
        </w:rPr>
        <w:t>апавяданне  сацыяльна-бытавога,  фантастычнага  або  навелістычна-авантурнага  зместу,  якое  адлюстроўвае  рэчаіснасць  скрозь  прызму  фантазіі,</w:t>
      </w:r>
      <w:r w:rsidRPr="00212766">
        <w:rPr>
          <w:rFonts w:ascii="Times New Roman" w:hAnsi="Times New Roman"/>
          <w:sz w:val="24"/>
          <w:szCs w:val="24"/>
          <w:lang w:val="be-BY"/>
        </w:rPr>
        <w:t xml:space="preserve">  </w:t>
      </w:r>
      <w:r w:rsidRPr="00A51431">
        <w:rPr>
          <w:rFonts w:ascii="Times New Roman" w:hAnsi="Times New Roman"/>
          <w:sz w:val="24"/>
          <w:szCs w:val="24"/>
          <w:lang w:val="be-BY"/>
        </w:rPr>
        <w:t>выдумкі,  фальклорнай  умоўнасці  і  заключае  ў  сабе  дыдактычна-павучальны</w:t>
      </w:r>
      <w:r w:rsidRPr="00212766">
        <w:rPr>
          <w:rFonts w:ascii="Times New Roman" w:hAnsi="Times New Roman"/>
          <w:sz w:val="24"/>
          <w:szCs w:val="24"/>
          <w:lang w:val="be-BY"/>
        </w:rPr>
        <w:t xml:space="preserve">  </w:t>
      </w:r>
      <w:r w:rsidRPr="00A51431">
        <w:rPr>
          <w:rFonts w:ascii="Times New Roman" w:hAnsi="Times New Roman"/>
          <w:sz w:val="24"/>
          <w:szCs w:val="24"/>
          <w:lang w:val="be-BY"/>
        </w:rPr>
        <w:t xml:space="preserve">сэнс.  </w:t>
      </w:r>
      <w:r w:rsidRPr="005E0326">
        <w:rPr>
          <w:rFonts w:ascii="Times New Roman" w:hAnsi="Times New Roman"/>
          <w:sz w:val="24"/>
          <w:szCs w:val="24"/>
          <w:lang w:val="be-BY"/>
        </w:rPr>
        <w:t>Казк</w:t>
      </w:r>
      <w:r w:rsidRPr="00212766">
        <w:rPr>
          <w:rFonts w:ascii="Times New Roman" w:hAnsi="Times New Roman"/>
          <w:sz w:val="24"/>
          <w:szCs w:val="24"/>
        </w:rPr>
        <w:t>i</w:t>
      </w:r>
      <w:r w:rsidRPr="005E0326">
        <w:rPr>
          <w:rFonts w:ascii="Times New Roman" w:hAnsi="Times New Roman"/>
          <w:sz w:val="24"/>
          <w:szCs w:val="24"/>
          <w:lang w:val="be-BY"/>
        </w:rPr>
        <w:t xml:space="preserve">  маюць  традыцыйную  будову  –  зачын,  кульмнацыя  дзеяння,</w:t>
      </w:r>
      <w:r w:rsidRPr="00212766">
        <w:rPr>
          <w:rFonts w:ascii="Times New Roman" w:hAnsi="Times New Roman"/>
          <w:sz w:val="24"/>
          <w:szCs w:val="24"/>
          <w:lang w:val="be-BY"/>
        </w:rPr>
        <w:t xml:space="preserve">  </w:t>
      </w:r>
      <w:r w:rsidRPr="005E0326">
        <w:rPr>
          <w:rFonts w:ascii="Times New Roman" w:hAnsi="Times New Roman"/>
          <w:sz w:val="24"/>
          <w:szCs w:val="24"/>
          <w:lang w:val="be-BY"/>
        </w:rPr>
        <w:t>канцоўка,  для  іх  характэрна  ужыванне  трохразовых  паўтораў,  сталых</w:t>
      </w:r>
      <w:r w:rsidRPr="00212766">
        <w:rPr>
          <w:rFonts w:ascii="Times New Roman" w:hAnsi="Times New Roman"/>
          <w:sz w:val="24"/>
          <w:szCs w:val="24"/>
          <w:lang w:val="be-BY"/>
        </w:rPr>
        <w:t xml:space="preserve">  </w:t>
      </w:r>
      <w:r w:rsidRPr="005E0326">
        <w:rPr>
          <w:rFonts w:ascii="Times New Roman" w:hAnsi="Times New Roman"/>
          <w:sz w:val="24"/>
          <w:szCs w:val="24"/>
          <w:lang w:val="be-BY"/>
        </w:rPr>
        <w:t>эпітэтаў.</w:t>
      </w:r>
    </w:p>
    <w:p w:rsidR="002772E8" w:rsidRPr="00140B33" w:rsidRDefault="00140B33" w:rsidP="002772E8">
      <w:pPr>
        <w:pStyle w:val="af"/>
        <w:ind w:firstLine="680"/>
        <w:jc w:val="both"/>
        <w:rPr>
          <w:rFonts w:ascii="Times New Roman" w:hAnsi="Times New Roman"/>
          <w:sz w:val="24"/>
          <w:szCs w:val="24"/>
          <w:lang w:val="be-BY"/>
        </w:rPr>
      </w:pPr>
      <w:r w:rsidRPr="00140B33">
        <w:rPr>
          <w:rFonts w:ascii="Times New Roman" w:hAnsi="Times New Roman"/>
          <w:sz w:val="24"/>
          <w:szCs w:val="24"/>
          <w:lang w:val="be-BY"/>
        </w:rPr>
        <w:t>Казк</w:t>
      </w:r>
      <w:r>
        <w:rPr>
          <w:rFonts w:ascii="Times New Roman" w:hAnsi="Times New Roman"/>
          <w:sz w:val="24"/>
          <w:szCs w:val="24"/>
        </w:rPr>
        <w:t>i</w:t>
      </w:r>
      <w:r w:rsidRPr="00140B33">
        <w:rPr>
          <w:rFonts w:ascii="Times New Roman" w:hAnsi="Times New Roman"/>
          <w:sz w:val="24"/>
          <w:szCs w:val="24"/>
          <w:lang w:val="be-BY"/>
        </w:rPr>
        <w:t xml:space="preserve"> л</w:t>
      </w:r>
      <w:r>
        <w:rPr>
          <w:rFonts w:ascii="Times New Roman" w:hAnsi="Times New Roman"/>
          <w:sz w:val="24"/>
          <w:szCs w:val="24"/>
        </w:rPr>
        <w:t>i</w:t>
      </w:r>
      <w:r w:rsidRPr="00140B33">
        <w:rPr>
          <w:rFonts w:ascii="Times New Roman" w:hAnsi="Times New Roman"/>
          <w:sz w:val="24"/>
          <w:szCs w:val="24"/>
          <w:lang w:val="be-BY"/>
        </w:rPr>
        <w:t>таратурныя і</w:t>
      </w:r>
      <w:r w:rsidR="002772E8" w:rsidRPr="00140B33">
        <w:rPr>
          <w:rFonts w:ascii="Times New Roman" w:hAnsi="Times New Roman"/>
          <w:sz w:val="24"/>
          <w:szCs w:val="24"/>
          <w:lang w:val="be-BY"/>
        </w:rPr>
        <w:t xml:space="preserve"> фальклорныя.</w:t>
      </w:r>
    </w:p>
    <w:p w:rsidR="002772E8" w:rsidRPr="00140B33" w:rsidRDefault="00140B33" w:rsidP="002772E8">
      <w:pPr>
        <w:pStyle w:val="af"/>
        <w:ind w:firstLine="680"/>
        <w:jc w:val="both"/>
        <w:rPr>
          <w:rFonts w:ascii="Times New Roman" w:hAnsi="Times New Roman"/>
          <w:sz w:val="24"/>
          <w:szCs w:val="24"/>
          <w:lang w:val="be-BY"/>
        </w:rPr>
      </w:pPr>
      <w:r w:rsidRPr="00140B33">
        <w:rPr>
          <w:rFonts w:ascii="Times New Roman" w:hAnsi="Times New Roman"/>
          <w:sz w:val="24"/>
          <w:szCs w:val="24"/>
          <w:lang w:val="be-BY"/>
        </w:rPr>
        <w:t>Беларуск</w:t>
      </w:r>
      <w:r>
        <w:rPr>
          <w:rFonts w:ascii="Times New Roman" w:hAnsi="Times New Roman"/>
          <w:sz w:val="24"/>
          <w:szCs w:val="24"/>
        </w:rPr>
        <w:t>i</w:t>
      </w:r>
      <w:r w:rsidRPr="00140B33">
        <w:rPr>
          <w:rFonts w:ascii="Times New Roman" w:hAnsi="Times New Roman"/>
          <w:sz w:val="24"/>
          <w:szCs w:val="24"/>
          <w:lang w:val="be-BY"/>
        </w:rPr>
        <w:t>я народныя</w:t>
      </w:r>
      <w:r w:rsidR="002772E8" w:rsidRPr="00140B33">
        <w:rPr>
          <w:rFonts w:ascii="Times New Roman" w:hAnsi="Times New Roman"/>
          <w:sz w:val="24"/>
          <w:szCs w:val="24"/>
          <w:lang w:val="be-BY"/>
        </w:rPr>
        <w:t xml:space="preserve"> казк</w:t>
      </w:r>
      <w:r w:rsidR="002772E8" w:rsidRPr="00212766">
        <w:rPr>
          <w:rFonts w:ascii="Times New Roman" w:hAnsi="Times New Roman"/>
          <w:sz w:val="24"/>
          <w:szCs w:val="24"/>
        </w:rPr>
        <w:t>i</w:t>
      </w:r>
      <w:r w:rsidR="002772E8" w:rsidRPr="00140B33">
        <w:rPr>
          <w:rFonts w:ascii="Times New Roman" w:hAnsi="Times New Roman"/>
          <w:sz w:val="24"/>
          <w:szCs w:val="24"/>
          <w:lang w:val="be-BY"/>
        </w:rPr>
        <w:t xml:space="preserve">  як  сродак  выхавання  дзяцей</w:t>
      </w:r>
    </w:p>
    <w:p w:rsidR="002772E8" w:rsidRPr="00212766" w:rsidRDefault="00140B33" w:rsidP="002772E8">
      <w:pPr>
        <w:pStyle w:val="af"/>
        <w:ind w:firstLine="680"/>
        <w:jc w:val="both"/>
        <w:rPr>
          <w:rFonts w:ascii="Times New Roman" w:hAnsi="Times New Roman"/>
          <w:sz w:val="24"/>
          <w:szCs w:val="24"/>
        </w:rPr>
      </w:pPr>
      <w:r>
        <w:rPr>
          <w:rFonts w:ascii="Times New Roman" w:hAnsi="Times New Roman"/>
          <w:sz w:val="24"/>
          <w:szCs w:val="24"/>
        </w:rPr>
        <w:t xml:space="preserve">Беларускія народныя казкi падзяляюцца на 3 </w:t>
      </w:r>
      <w:r w:rsidR="002772E8" w:rsidRPr="00212766">
        <w:rPr>
          <w:rFonts w:ascii="Times New Roman" w:hAnsi="Times New Roman"/>
          <w:sz w:val="24"/>
          <w:szCs w:val="24"/>
        </w:rPr>
        <w:t>групы:</w:t>
      </w:r>
    </w:p>
    <w:p w:rsidR="002772E8" w:rsidRPr="00212766" w:rsidRDefault="00140B33" w:rsidP="002772E8">
      <w:pPr>
        <w:pStyle w:val="af"/>
        <w:ind w:firstLine="680"/>
        <w:jc w:val="both"/>
        <w:rPr>
          <w:rFonts w:ascii="Times New Roman" w:hAnsi="Times New Roman"/>
          <w:sz w:val="24"/>
          <w:szCs w:val="24"/>
        </w:rPr>
      </w:pPr>
      <w:r>
        <w:rPr>
          <w:rFonts w:ascii="Times New Roman" w:hAnsi="Times New Roman"/>
          <w:sz w:val="24"/>
          <w:szCs w:val="24"/>
        </w:rPr>
        <w:t xml:space="preserve">1) </w:t>
      </w:r>
      <w:r w:rsidR="002772E8" w:rsidRPr="00212766">
        <w:rPr>
          <w:rFonts w:ascii="Times New Roman" w:hAnsi="Times New Roman"/>
          <w:sz w:val="24"/>
          <w:szCs w:val="24"/>
        </w:rPr>
        <w:t>казк</w:t>
      </w:r>
      <w:r>
        <w:rPr>
          <w:rFonts w:ascii="Times New Roman" w:hAnsi="Times New Roman"/>
          <w:sz w:val="24"/>
          <w:szCs w:val="24"/>
        </w:rPr>
        <w:t xml:space="preserve">і пра </w:t>
      </w:r>
      <w:r w:rsidR="002772E8" w:rsidRPr="00212766">
        <w:rPr>
          <w:rFonts w:ascii="Times New Roman" w:hAnsi="Times New Roman"/>
          <w:sz w:val="24"/>
          <w:szCs w:val="24"/>
        </w:rPr>
        <w:t>жывѐл,</w:t>
      </w:r>
    </w:p>
    <w:p w:rsidR="002772E8" w:rsidRPr="00212766" w:rsidRDefault="002772E8" w:rsidP="002772E8">
      <w:pPr>
        <w:pStyle w:val="af"/>
        <w:ind w:firstLine="680"/>
        <w:jc w:val="both"/>
        <w:rPr>
          <w:rFonts w:ascii="Times New Roman" w:hAnsi="Times New Roman"/>
          <w:sz w:val="24"/>
          <w:szCs w:val="24"/>
        </w:rPr>
      </w:pPr>
      <w:r w:rsidRPr="00212766">
        <w:rPr>
          <w:rFonts w:ascii="Times New Roman" w:hAnsi="Times New Roman"/>
          <w:sz w:val="24"/>
          <w:szCs w:val="24"/>
        </w:rPr>
        <w:t>2)</w:t>
      </w:r>
      <w:r w:rsidR="00140B33">
        <w:rPr>
          <w:rFonts w:ascii="Times New Roman" w:hAnsi="Times New Roman"/>
          <w:sz w:val="24"/>
          <w:szCs w:val="24"/>
          <w:lang w:val="be-BY"/>
        </w:rPr>
        <w:t xml:space="preserve"> </w:t>
      </w:r>
      <w:r w:rsidRPr="00212766">
        <w:rPr>
          <w:rFonts w:ascii="Times New Roman" w:hAnsi="Times New Roman"/>
          <w:sz w:val="24"/>
          <w:szCs w:val="24"/>
        </w:rPr>
        <w:t>чарадзейныя,</w:t>
      </w:r>
    </w:p>
    <w:p w:rsidR="002772E8" w:rsidRPr="00212766" w:rsidRDefault="002772E8" w:rsidP="002772E8">
      <w:pPr>
        <w:pStyle w:val="af"/>
        <w:ind w:firstLine="680"/>
        <w:jc w:val="both"/>
        <w:rPr>
          <w:rFonts w:ascii="Times New Roman" w:hAnsi="Times New Roman"/>
          <w:sz w:val="24"/>
          <w:szCs w:val="24"/>
        </w:rPr>
      </w:pPr>
      <w:r w:rsidRPr="00212766">
        <w:rPr>
          <w:rFonts w:ascii="Times New Roman" w:hAnsi="Times New Roman"/>
          <w:sz w:val="24"/>
          <w:szCs w:val="24"/>
        </w:rPr>
        <w:t>3)</w:t>
      </w:r>
      <w:r w:rsidR="00140B33">
        <w:rPr>
          <w:rFonts w:ascii="Times New Roman" w:hAnsi="Times New Roman"/>
          <w:sz w:val="24"/>
          <w:szCs w:val="24"/>
          <w:lang w:val="be-BY"/>
        </w:rPr>
        <w:t xml:space="preserve"> </w:t>
      </w:r>
      <w:r w:rsidRPr="00212766">
        <w:rPr>
          <w:rFonts w:ascii="Times New Roman" w:hAnsi="Times New Roman"/>
          <w:sz w:val="24"/>
          <w:szCs w:val="24"/>
        </w:rPr>
        <w:t>сацыяльна-бытавыя.</w:t>
      </w:r>
    </w:p>
    <w:p w:rsidR="002772E8" w:rsidRPr="00212766" w:rsidRDefault="00140B33" w:rsidP="002772E8">
      <w:pPr>
        <w:pStyle w:val="af"/>
        <w:ind w:firstLine="680"/>
        <w:jc w:val="both"/>
        <w:rPr>
          <w:rFonts w:ascii="Times New Roman" w:hAnsi="Times New Roman"/>
          <w:sz w:val="24"/>
          <w:szCs w:val="24"/>
          <w:lang w:val="be-BY"/>
        </w:rPr>
      </w:pPr>
      <w:r>
        <w:rPr>
          <w:rFonts w:ascii="Times New Roman" w:hAnsi="Times New Roman"/>
          <w:sz w:val="24"/>
          <w:szCs w:val="24"/>
        </w:rPr>
        <w:t xml:space="preserve">Казкi пра жывѐл самыя старажытныя </w:t>
      </w:r>
      <w:r w:rsidR="002772E8" w:rsidRPr="00212766">
        <w:rPr>
          <w:rFonts w:ascii="Times New Roman" w:hAnsi="Times New Roman"/>
          <w:sz w:val="24"/>
          <w:szCs w:val="24"/>
        </w:rPr>
        <w:t>(«Зайкава  хатка»,  «Лѐгкi  хлеб»),</w:t>
      </w:r>
      <w:r w:rsidR="002772E8" w:rsidRPr="00212766">
        <w:rPr>
          <w:rFonts w:ascii="Times New Roman" w:hAnsi="Times New Roman"/>
          <w:sz w:val="24"/>
          <w:szCs w:val="24"/>
          <w:lang w:val="be-BY"/>
        </w:rPr>
        <w:t xml:space="preserve">  </w:t>
      </w:r>
      <w:r w:rsidR="002772E8" w:rsidRPr="00212766">
        <w:rPr>
          <w:rFonts w:ascii="Times New Roman" w:hAnsi="Times New Roman"/>
          <w:sz w:val="24"/>
          <w:szCs w:val="24"/>
        </w:rPr>
        <w:t>дзеючымi  асобамi  ў  iх  з´яўляюцца  жывѐлы,  якiя  надзяляюцца  тыповай  рысай</w:t>
      </w:r>
      <w:r w:rsidR="002772E8" w:rsidRPr="00212766">
        <w:rPr>
          <w:rFonts w:ascii="Times New Roman" w:hAnsi="Times New Roman"/>
          <w:sz w:val="24"/>
          <w:szCs w:val="24"/>
          <w:lang w:val="be-BY"/>
        </w:rPr>
        <w:t xml:space="preserve">  </w:t>
      </w:r>
      <w:r w:rsidR="002772E8" w:rsidRPr="00212766">
        <w:rPr>
          <w:rFonts w:ascii="Times New Roman" w:hAnsi="Times New Roman"/>
          <w:sz w:val="24"/>
          <w:szCs w:val="24"/>
        </w:rPr>
        <w:t>чалавечага  характару  (хiтрасць,  мудрасць,  баязлiвасць  i  iнш),  умеюць</w:t>
      </w:r>
      <w:r w:rsidR="002772E8" w:rsidRPr="00212766">
        <w:rPr>
          <w:rFonts w:ascii="Times New Roman" w:hAnsi="Times New Roman"/>
          <w:sz w:val="24"/>
          <w:szCs w:val="24"/>
          <w:lang w:val="be-BY"/>
        </w:rPr>
        <w:t xml:space="preserve">  </w:t>
      </w:r>
      <w:r w:rsidR="002772E8" w:rsidRPr="00212766">
        <w:rPr>
          <w:rFonts w:ascii="Times New Roman" w:hAnsi="Times New Roman"/>
          <w:sz w:val="24"/>
          <w:szCs w:val="24"/>
        </w:rPr>
        <w:t>размаўляць,  аднак  захоўваюць  свввае  біялагічныя  прыкметы.У  сусветным</w:t>
      </w:r>
      <w:r w:rsidR="002772E8" w:rsidRPr="00212766">
        <w:rPr>
          <w:rFonts w:ascii="Times New Roman" w:hAnsi="Times New Roman"/>
          <w:sz w:val="24"/>
          <w:szCs w:val="24"/>
          <w:lang w:val="be-BY"/>
        </w:rPr>
        <w:t xml:space="preserve">  </w:t>
      </w:r>
      <w:r w:rsidR="002772E8" w:rsidRPr="00212766">
        <w:rPr>
          <w:rFonts w:ascii="Times New Roman" w:hAnsi="Times New Roman"/>
          <w:sz w:val="24"/>
          <w:szCs w:val="24"/>
        </w:rPr>
        <w:t>фальклоры  вядома  каля  140  сюжэтаў  казак  пра  жывѐл.</w:t>
      </w:r>
      <w:r w:rsidR="002772E8" w:rsidRPr="00212766">
        <w:rPr>
          <w:rFonts w:ascii="Times New Roman" w:hAnsi="Times New Roman"/>
          <w:sz w:val="24"/>
          <w:szCs w:val="24"/>
          <w:lang w:val="be-BY"/>
        </w:rPr>
        <w:t xml:space="preserve">  </w:t>
      </w:r>
    </w:p>
    <w:p w:rsidR="002772E8" w:rsidRPr="00212766" w:rsidRDefault="002772E8" w:rsidP="002772E8">
      <w:pPr>
        <w:pStyle w:val="af"/>
        <w:ind w:firstLine="680"/>
        <w:jc w:val="both"/>
        <w:rPr>
          <w:rFonts w:ascii="Times New Roman" w:hAnsi="Times New Roman"/>
          <w:sz w:val="24"/>
          <w:szCs w:val="24"/>
          <w:lang w:val="be-BY"/>
        </w:rPr>
      </w:pPr>
      <w:r w:rsidRPr="00212766">
        <w:rPr>
          <w:rFonts w:ascii="Times New Roman" w:hAnsi="Times New Roman"/>
          <w:sz w:val="24"/>
          <w:szCs w:val="24"/>
          <w:lang w:val="be-BY"/>
        </w:rPr>
        <w:t>Чарадзейныя  казк</w:t>
      </w:r>
      <w:r w:rsidRPr="00212766">
        <w:rPr>
          <w:rFonts w:ascii="Times New Roman" w:hAnsi="Times New Roman"/>
          <w:sz w:val="24"/>
          <w:szCs w:val="24"/>
        </w:rPr>
        <w:t>i</w:t>
      </w:r>
      <w:r w:rsidRPr="00212766">
        <w:rPr>
          <w:rFonts w:ascii="Times New Roman" w:hAnsi="Times New Roman"/>
          <w:sz w:val="24"/>
          <w:szCs w:val="24"/>
          <w:lang w:val="be-BY"/>
        </w:rPr>
        <w:t xml:space="preserve">  вылучаюцца  сістэмай  вобразаў,  эпічнасцю  апавядання  («Каток  –  залаты  лабок»,  «Музыка-чарадзей»).  Іх  героі  надзелены  незвычайнымі  здольнасцямі.  Побач  з  асілкамі  дзейнічаюць  звычайныя  людзі  і  незвычайныя  памочнікі.  Казкі  заснаваны  на  вымысле  аб  цудадзейным,  спалучаюць  фантастычны  </w:t>
      </w:r>
      <w:r w:rsidRPr="00212766">
        <w:rPr>
          <w:rFonts w:ascii="Times New Roman" w:hAnsi="Times New Roman"/>
          <w:sz w:val="24"/>
          <w:szCs w:val="24"/>
        </w:rPr>
        <w:t>i</w:t>
      </w:r>
      <w:r w:rsidRPr="00212766">
        <w:rPr>
          <w:rFonts w:ascii="Times New Roman" w:hAnsi="Times New Roman"/>
          <w:sz w:val="24"/>
          <w:szCs w:val="24"/>
          <w:lang w:val="be-BY"/>
        </w:rPr>
        <w:t xml:space="preserve">  рэальны  змест,  адлюстроўваюць  веру  ў  лепшую  будучыню.</w:t>
      </w:r>
    </w:p>
    <w:p w:rsidR="002772E8" w:rsidRPr="00A51431" w:rsidRDefault="00140B33" w:rsidP="00A51431">
      <w:pPr>
        <w:pStyle w:val="af"/>
        <w:ind w:firstLine="680"/>
        <w:jc w:val="both"/>
        <w:rPr>
          <w:rFonts w:ascii="Times New Roman" w:hAnsi="Times New Roman"/>
          <w:sz w:val="24"/>
          <w:szCs w:val="24"/>
          <w:lang w:val="be-BY"/>
        </w:rPr>
      </w:pPr>
      <w:r>
        <w:rPr>
          <w:rFonts w:ascii="Times New Roman" w:hAnsi="Times New Roman"/>
          <w:sz w:val="24"/>
          <w:szCs w:val="24"/>
        </w:rPr>
        <w:t xml:space="preserve">Сацыяльна-бытавыя казкi («Два маразы», «Недалiкатны </w:t>
      </w:r>
      <w:r w:rsidR="002772E8" w:rsidRPr="00212766">
        <w:rPr>
          <w:rFonts w:ascii="Times New Roman" w:hAnsi="Times New Roman"/>
          <w:sz w:val="24"/>
          <w:szCs w:val="24"/>
        </w:rPr>
        <w:t>сын»)</w:t>
      </w:r>
      <w:r>
        <w:rPr>
          <w:rFonts w:ascii="Times New Roman" w:hAnsi="Times New Roman"/>
          <w:sz w:val="24"/>
          <w:szCs w:val="24"/>
          <w:lang w:val="be-BY"/>
        </w:rPr>
        <w:t xml:space="preserve"> </w:t>
      </w:r>
      <w:r>
        <w:rPr>
          <w:rFonts w:ascii="Times New Roman" w:hAnsi="Times New Roman"/>
          <w:sz w:val="24"/>
          <w:szCs w:val="24"/>
        </w:rPr>
        <w:t xml:space="preserve">вызначаюцца </w:t>
      </w:r>
      <w:r w:rsidR="002772E8" w:rsidRPr="00212766">
        <w:rPr>
          <w:rFonts w:ascii="Times New Roman" w:hAnsi="Times New Roman"/>
          <w:sz w:val="24"/>
          <w:szCs w:val="24"/>
        </w:rPr>
        <w:t>вос</w:t>
      </w:r>
      <w:r>
        <w:rPr>
          <w:rFonts w:ascii="Times New Roman" w:hAnsi="Times New Roman"/>
          <w:sz w:val="24"/>
          <w:szCs w:val="24"/>
        </w:rPr>
        <w:t xml:space="preserve">трым сацыяльным зместам.  Iх герой звычайна </w:t>
      </w:r>
      <w:r w:rsidR="002772E8" w:rsidRPr="00212766">
        <w:rPr>
          <w:rFonts w:ascii="Times New Roman" w:hAnsi="Times New Roman"/>
          <w:sz w:val="24"/>
          <w:szCs w:val="24"/>
        </w:rPr>
        <w:t>бедны</w:t>
      </w:r>
      <w:r>
        <w:rPr>
          <w:rFonts w:ascii="Times New Roman" w:hAnsi="Times New Roman"/>
          <w:sz w:val="24"/>
          <w:szCs w:val="24"/>
          <w:lang w:val="be-BY"/>
        </w:rPr>
        <w:t xml:space="preserve"> </w:t>
      </w:r>
      <w:r>
        <w:rPr>
          <w:rFonts w:ascii="Times New Roman" w:hAnsi="Times New Roman"/>
          <w:sz w:val="24"/>
          <w:szCs w:val="24"/>
        </w:rPr>
        <w:t xml:space="preserve">селянiн, работнiк цi салдат выходзіць пераможцам з складанай </w:t>
      </w:r>
      <w:r w:rsidR="002772E8" w:rsidRPr="00212766">
        <w:rPr>
          <w:rFonts w:ascii="Times New Roman" w:hAnsi="Times New Roman"/>
          <w:sz w:val="24"/>
          <w:szCs w:val="24"/>
        </w:rPr>
        <w:t>сітуацыі,</w:t>
      </w:r>
      <w:r>
        <w:rPr>
          <w:rFonts w:ascii="Times New Roman" w:hAnsi="Times New Roman"/>
          <w:sz w:val="24"/>
          <w:szCs w:val="24"/>
          <w:lang w:val="be-BY"/>
        </w:rPr>
        <w:t xml:space="preserve"> </w:t>
      </w:r>
      <w:r>
        <w:rPr>
          <w:rFonts w:ascii="Times New Roman" w:hAnsi="Times New Roman"/>
          <w:sz w:val="24"/>
          <w:szCs w:val="24"/>
        </w:rPr>
        <w:t xml:space="preserve">паказана перавага </w:t>
      </w:r>
      <w:r w:rsidR="002772E8" w:rsidRPr="00212766">
        <w:rPr>
          <w:rFonts w:ascii="Times New Roman" w:hAnsi="Times New Roman"/>
          <w:sz w:val="24"/>
          <w:szCs w:val="24"/>
        </w:rPr>
        <w:t>прос</w:t>
      </w:r>
      <w:r>
        <w:rPr>
          <w:rFonts w:ascii="Times New Roman" w:hAnsi="Times New Roman"/>
          <w:sz w:val="24"/>
          <w:szCs w:val="24"/>
        </w:rPr>
        <w:t xml:space="preserve">тага чалавека над панам.  У казках </w:t>
      </w:r>
      <w:r w:rsidR="002772E8" w:rsidRPr="00212766">
        <w:rPr>
          <w:rFonts w:ascii="Times New Roman" w:hAnsi="Times New Roman"/>
          <w:sz w:val="24"/>
          <w:szCs w:val="24"/>
        </w:rPr>
        <w:t>шырока</w:t>
      </w:r>
      <w:r>
        <w:rPr>
          <w:rFonts w:ascii="Times New Roman" w:hAnsi="Times New Roman"/>
          <w:sz w:val="24"/>
          <w:szCs w:val="24"/>
          <w:lang w:val="be-BY"/>
        </w:rPr>
        <w:t xml:space="preserve"> </w:t>
      </w:r>
      <w:r>
        <w:rPr>
          <w:rFonts w:ascii="Times New Roman" w:hAnsi="Times New Roman"/>
          <w:sz w:val="24"/>
          <w:szCs w:val="24"/>
        </w:rPr>
        <w:t xml:space="preserve">ўжываюцца гратэск, іронія, мова </w:t>
      </w:r>
      <w:r w:rsidR="002772E8" w:rsidRPr="00212766">
        <w:rPr>
          <w:rFonts w:ascii="Times New Roman" w:hAnsi="Times New Roman"/>
          <w:sz w:val="24"/>
          <w:szCs w:val="24"/>
        </w:rPr>
        <w:t>пе</w:t>
      </w:r>
      <w:r>
        <w:rPr>
          <w:rFonts w:ascii="Times New Roman" w:hAnsi="Times New Roman"/>
          <w:sz w:val="24"/>
          <w:szCs w:val="24"/>
        </w:rPr>
        <w:t xml:space="preserve">рсанажаў насычана </w:t>
      </w:r>
      <w:r w:rsidR="00A51431">
        <w:rPr>
          <w:rFonts w:ascii="Times New Roman" w:hAnsi="Times New Roman"/>
          <w:sz w:val="24"/>
          <w:szCs w:val="24"/>
        </w:rPr>
        <w:t>прыказкамі.</w:t>
      </w:r>
    </w:p>
    <w:p w:rsidR="00A51431" w:rsidRPr="005D7778" w:rsidRDefault="00A51431" w:rsidP="00A51431">
      <w:pPr>
        <w:pStyle w:val="af"/>
        <w:ind w:firstLine="680"/>
        <w:rPr>
          <w:rFonts w:ascii="Times New Roman" w:hAnsi="Times New Roman"/>
          <w:b/>
          <w:i/>
          <w:sz w:val="24"/>
          <w:szCs w:val="24"/>
          <w:lang w:val="be-BY"/>
        </w:rPr>
      </w:pPr>
      <w:r w:rsidRPr="005D7778">
        <w:rPr>
          <w:rFonts w:ascii="Times New Roman" w:hAnsi="Times New Roman"/>
          <w:b/>
          <w:i/>
          <w:sz w:val="24"/>
          <w:szCs w:val="24"/>
          <w:lang w:val="be-BY"/>
        </w:rPr>
        <w:t>Зараджэнне беларускай дзіцячай літаратуры. Беларускае кнігадрукаванне.</w:t>
      </w:r>
    </w:p>
    <w:p w:rsidR="00F3135E" w:rsidRDefault="00F3135E" w:rsidP="00F3135E">
      <w:pPr>
        <w:pStyle w:val="af"/>
        <w:ind w:firstLine="680"/>
        <w:jc w:val="both"/>
        <w:rPr>
          <w:rFonts w:ascii="Times New Roman" w:hAnsi="Times New Roman"/>
          <w:sz w:val="24"/>
          <w:szCs w:val="24"/>
        </w:rPr>
      </w:pPr>
      <w:r w:rsidRPr="00F3135E">
        <w:rPr>
          <w:rFonts w:ascii="Times New Roman" w:hAnsi="Times New Roman"/>
          <w:sz w:val="24"/>
          <w:szCs w:val="24"/>
          <w:lang w:val="be-BY"/>
        </w:rPr>
        <w:t xml:space="preserve">Зараджэнне беларускай дзіцячай літаратуры – працяглы і складаны працэс, цесна звязаны з фальклорнымі традыцыямі, развіццем і станаўленнем нацыянальнага мастацкага слова, узнікненнем пісьменнасці, прыняццем хрысціянства, зараджэннем і развіццем кнігадрукавання. </w:t>
      </w:r>
      <w:r w:rsidRPr="00F3135E">
        <w:rPr>
          <w:rFonts w:ascii="Times New Roman" w:hAnsi="Times New Roman"/>
          <w:sz w:val="24"/>
          <w:szCs w:val="24"/>
        </w:rPr>
        <w:t xml:space="preserve">Вусная народная творчасць – першааснова любой літаратуры, у тым ліку i дзіцячай. </w:t>
      </w:r>
    </w:p>
    <w:p w:rsidR="00F3135E" w:rsidRDefault="00F3135E" w:rsidP="00F3135E">
      <w:pPr>
        <w:pStyle w:val="af"/>
        <w:ind w:firstLine="680"/>
        <w:jc w:val="both"/>
        <w:rPr>
          <w:rFonts w:ascii="Times New Roman" w:hAnsi="Times New Roman"/>
          <w:sz w:val="24"/>
          <w:szCs w:val="24"/>
        </w:rPr>
      </w:pPr>
      <w:r w:rsidRPr="00F3135E">
        <w:rPr>
          <w:rFonts w:ascii="Times New Roman" w:hAnsi="Times New Roman"/>
          <w:sz w:val="24"/>
          <w:szCs w:val="24"/>
        </w:rPr>
        <w:t xml:space="preserve">На Беларусi ва ўмовах жорсткага нацыянальнага ўціску i амаль суцэльнай непісьменнасці працоўных фальклор меў значна большае значэнне, чым у іншых краінax. Гэта была тая галіна духоўнага жыцця беларусаў, якую ўрад не мог узяць пад кантроль. Іменна ў рэчышчы вуснай народнай творчасці стагоддзямі развівалася, шліфавалася i ўдасканальвалася роднае слова. У песнях, легендах, казках i паданнях беларускі народ выказваў свае запаветныя мары i iмкненнi. Фальклорныя творы як найдаражэйшую духоўную спадчыну адно пакаленне беражліва перадавала другому. Як у Pacii i на Украіне, </w:t>
      </w:r>
      <w:r w:rsidRPr="00F3135E">
        <w:rPr>
          <w:rFonts w:ascii="Times New Roman" w:hAnsi="Times New Roman"/>
          <w:sz w:val="24"/>
          <w:szCs w:val="24"/>
        </w:rPr>
        <w:lastRenderedPageBreak/>
        <w:t xml:space="preserve">вуснапаэтычная творчасць на Беларусі з даўніх часоў выкарыстоўвалася народам у мэтах выхавання высокіх грамадскіх ідэалаў, здаровых маральных прынцыпаў i мастацкіх густаў людзей. Гэтаму служыў і спецыфічна дзіцячы фальклор – творы складзеныя спецыяльна для дзяцей з улікам асаблівасцей ix узросту i псіхікi. (Дарэчы, тэрмін “дзіцячы фальклор” узнік толькі ў пачатку XX ст., iм пачалі называць тую частку вуснапаэтычнай творчасці, якая адпавядае інтарэсам i запатрабаванням дзяцей рознага ўзросту.) Яшчэ адну частку дзіцячага фальклору складаюць творы саміх дзяцей. У далейшым у фальклорных творах фіксуецца выхаваўчы вопыт народа, педагагічны талент якога бліскуча выявіўся ў жанрах Д.З.: </w:t>
      </w:r>
      <w:r w:rsidRPr="00F3135E">
        <w:rPr>
          <w:rFonts w:ascii="Times New Roman" w:hAnsi="Times New Roman"/>
          <w:i/>
          <w:sz w:val="24"/>
          <w:szCs w:val="24"/>
        </w:rPr>
        <w:t>заклічкі, прыгаворы, дpaжнiлкi, лічылкі, загадкі, казкі, калыханкі, забаўлянкі, песні</w:t>
      </w:r>
      <w:r w:rsidRPr="00F3135E">
        <w:rPr>
          <w:rFonts w:ascii="Times New Roman" w:hAnsi="Times New Roman"/>
          <w:sz w:val="24"/>
          <w:szCs w:val="24"/>
        </w:rPr>
        <w:t xml:space="preserve">. Дзіцячы фальклор аказваў i аказвае ўплыў на БДЛ. </w:t>
      </w:r>
    </w:p>
    <w:p w:rsidR="00F3135E" w:rsidRDefault="00F3135E" w:rsidP="00F3135E">
      <w:pPr>
        <w:pStyle w:val="af"/>
        <w:ind w:firstLine="680"/>
        <w:jc w:val="both"/>
        <w:rPr>
          <w:rFonts w:ascii="Times New Roman" w:hAnsi="Times New Roman"/>
          <w:sz w:val="24"/>
          <w:szCs w:val="24"/>
        </w:rPr>
      </w:pPr>
      <w:r w:rsidRPr="00F3135E">
        <w:rPr>
          <w:rFonts w:ascii="Times New Roman" w:hAnsi="Times New Roman"/>
          <w:sz w:val="24"/>
          <w:szCs w:val="24"/>
        </w:rPr>
        <w:t xml:space="preserve">Да традыцый фальклору звяртаюцца паэты, якія пішуць для дзяцей вершы, паэмы i казкі, выкарыстоўваючы вобразы, характэрныя мастацкія прыёмы i рытмы народных дзіцячых песень, лічылак, дражнілак i загадак, вучацца ў безыменных аўтараў размоўным інтанацыям, уменню гаварыць з дзецьмі проста i шчыра, захапляць ix iмклівым развіццём дзеяння, дынамікай падзей. Без наследавання традыцый дзяцячага фальклору не было б, напэўна, цудоўных твораў для дзяцей Я. Купалы, Я. Коласа, З. Бядулі, А. Александровіча, У. Дубоўкі. </w:t>
      </w:r>
    </w:p>
    <w:p w:rsidR="00F3135E" w:rsidRPr="00F3135E" w:rsidRDefault="00F3135E" w:rsidP="00F3135E">
      <w:pPr>
        <w:pStyle w:val="af"/>
        <w:ind w:firstLine="680"/>
        <w:jc w:val="both"/>
        <w:rPr>
          <w:rFonts w:ascii="Times New Roman" w:hAnsi="Times New Roman"/>
          <w:sz w:val="24"/>
          <w:szCs w:val="24"/>
          <w:lang w:val="be-BY"/>
        </w:rPr>
      </w:pPr>
      <w:r>
        <w:rPr>
          <w:rFonts w:ascii="Times New Roman" w:hAnsi="Times New Roman"/>
          <w:sz w:val="24"/>
          <w:szCs w:val="24"/>
        </w:rPr>
        <w:t>Б</w:t>
      </w:r>
      <w:r w:rsidRPr="00F3135E">
        <w:rPr>
          <w:rFonts w:ascii="Times New Roman" w:hAnsi="Times New Roman"/>
          <w:sz w:val="24"/>
          <w:szCs w:val="24"/>
        </w:rPr>
        <w:t>еларускі фальклор, у тым ліку і дзіцячы, з’явіўся не толькі першаасновай беларускай дзіцячай літаратуры, але і першым яе этапам развіцця, бо ва ўмовах адсутнасці беларускіх выданняў ён замяняў друкаваную літаратуру.</w:t>
      </w:r>
    </w:p>
    <w:p w:rsidR="00E93DFF" w:rsidRPr="00212766" w:rsidRDefault="00E93DFF" w:rsidP="00212766">
      <w:pPr>
        <w:pStyle w:val="af"/>
        <w:ind w:firstLine="680"/>
        <w:jc w:val="both"/>
        <w:rPr>
          <w:rFonts w:ascii="Times New Roman" w:hAnsi="Times New Roman"/>
          <w:sz w:val="24"/>
          <w:szCs w:val="24"/>
          <w:lang w:val="be-BY"/>
        </w:rPr>
      </w:pPr>
      <w:r w:rsidRPr="00212766">
        <w:rPr>
          <w:rFonts w:ascii="Times New Roman" w:hAnsi="Times New Roman"/>
          <w:sz w:val="24"/>
          <w:szCs w:val="24"/>
          <w:lang w:val="be-BY"/>
        </w:rPr>
        <w:t>Белару́ская  дзіця́чая  літарату́ра  —  літаратура  на  беларускай  мове,  прызначаная  для  дзяцей  і  падлеткаў,  іх  выхавання  і  адукацыі  праз  мову  мастацкіх  вобразаў.</w:t>
      </w:r>
    </w:p>
    <w:p w:rsidR="00F3135E" w:rsidRDefault="00E93DFF" w:rsidP="00F3135E">
      <w:pPr>
        <w:pStyle w:val="af"/>
        <w:ind w:firstLine="680"/>
        <w:jc w:val="both"/>
        <w:rPr>
          <w:rFonts w:ascii="Times New Roman" w:hAnsi="Times New Roman"/>
          <w:sz w:val="24"/>
          <w:szCs w:val="24"/>
          <w:lang w:val="be-BY"/>
        </w:rPr>
      </w:pPr>
      <w:r w:rsidRPr="00212766">
        <w:rPr>
          <w:rFonts w:ascii="Times New Roman" w:hAnsi="Times New Roman"/>
          <w:sz w:val="24"/>
          <w:szCs w:val="24"/>
          <w:lang w:val="be-BY"/>
        </w:rPr>
        <w:t xml:space="preserve">Яна  бярэ  свой  пачатак  з  даўніх  часоў  ад  дзіцячага  фальклору  (казкі,  калыханкі,  прыгаворы,  загадкі,  песні,  дзіцячыя  гульні  і  г.  д.).  Станаўленне,  як  жанру  літаратуры,  адносіцца  да  </w:t>
      </w:r>
      <w:r w:rsidRPr="00212766">
        <w:rPr>
          <w:rFonts w:ascii="Times New Roman" w:hAnsi="Times New Roman"/>
          <w:sz w:val="24"/>
          <w:szCs w:val="24"/>
        </w:rPr>
        <w:t>XVI</w:t>
      </w:r>
      <w:r w:rsidRPr="00212766">
        <w:rPr>
          <w:rFonts w:ascii="Times New Roman" w:hAnsi="Times New Roman"/>
          <w:sz w:val="24"/>
          <w:szCs w:val="24"/>
          <w:lang w:val="be-BY"/>
        </w:rPr>
        <w:t xml:space="preserve">  стагоддзя,  часу  ўзнікнення  беларускага  кнігадрукавання.  Спачатку  развіваецца  пераважна  як  літаратура  рэлігійнай  скіраванасці.  Больш  выразна  накіраванасць  на  дзіцячую  аўдыторыю  фарміруецца  ў  </w:t>
      </w:r>
      <w:r w:rsidRPr="00212766">
        <w:rPr>
          <w:rFonts w:ascii="Times New Roman" w:hAnsi="Times New Roman"/>
          <w:sz w:val="24"/>
          <w:szCs w:val="24"/>
        </w:rPr>
        <w:t>XIX</w:t>
      </w:r>
      <w:r w:rsidRPr="00212766">
        <w:rPr>
          <w:rFonts w:ascii="Times New Roman" w:hAnsi="Times New Roman"/>
          <w:sz w:val="24"/>
          <w:szCs w:val="24"/>
          <w:lang w:val="be-BY"/>
        </w:rPr>
        <w:t xml:space="preserve">  стагоддзі.  Найбольшы  росквіт  адносіцца  да  </w:t>
      </w:r>
      <w:r w:rsidRPr="00212766">
        <w:rPr>
          <w:rFonts w:ascii="Times New Roman" w:hAnsi="Times New Roman"/>
          <w:sz w:val="24"/>
          <w:szCs w:val="24"/>
        </w:rPr>
        <w:t>XX</w:t>
      </w:r>
      <w:r w:rsidRPr="00212766">
        <w:rPr>
          <w:rFonts w:ascii="Times New Roman" w:hAnsi="Times New Roman"/>
          <w:sz w:val="24"/>
          <w:szCs w:val="24"/>
          <w:lang w:val="be-BY"/>
        </w:rPr>
        <w:t xml:space="preserve">  стагоддзя,  калі  зарадзіўся  і  стаў  развівацца  рух  беларускага  нацыянальнага  адраджэння.  У  гэты  час  дзіцячая  літаратура  ўзбагацілася  новымі  яркімі  імёнамі,  жанрамі  і  творамі,  якія  даходзілі  да  юнага  чытача  праз  дзіцячыя  газеты,  часопісы,  кнігі,  сцэнічныя  пастаноўкі.  Багата  развіваецца  і  ў  </w:t>
      </w:r>
      <w:r w:rsidRPr="00212766">
        <w:rPr>
          <w:rFonts w:ascii="Times New Roman" w:hAnsi="Times New Roman"/>
          <w:sz w:val="24"/>
          <w:szCs w:val="24"/>
        </w:rPr>
        <w:t>XXI</w:t>
      </w:r>
      <w:r w:rsidRPr="00212766">
        <w:rPr>
          <w:rFonts w:ascii="Times New Roman" w:hAnsi="Times New Roman"/>
          <w:sz w:val="24"/>
          <w:szCs w:val="24"/>
          <w:lang w:val="be-BY"/>
        </w:rPr>
        <w:t xml:space="preserve">  стагоддзі,  папаўняючыся  не  толькі  новымі  імёнамі  і  яркімі  творамі,  але  і  новымі  формамі  падачы  матэрыялу  з  дапамогай  сучасных  сродкаў  і  інавацый.</w:t>
      </w:r>
    </w:p>
    <w:p w:rsidR="00E93DFF" w:rsidRPr="00212766" w:rsidRDefault="00E93DFF" w:rsidP="00212766">
      <w:pPr>
        <w:pStyle w:val="af"/>
        <w:ind w:firstLine="680"/>
        <w:jc w:val="both"/>
        <w:rPr>
          <w:rFonts w:ascii="Times New Roman" w:hAnsi="Times New Roman"/>
          <w:sz w:val="24"/>
          <w:szCs w:val="24"/>
          <w:lang w:val="be-BY"/>
        </w:rPr>
      </w:pPr>
      <w:r w:rsidRPr="00212766">
        <w:rPr>
          <w:rFonts w:ascii="Times New Roman" w:hAnsi="Times New Roman"/>
          <w:i/>
          <w:sz w:val="24"/>
          <w:szCs w:val="24"/>
          <w:lang w:val="be-BY"/>
        </w:rPr>
        <w:t>Пісьменнасць  на  Русі.</w:t>
      </w:r>
      <w:r w:rsidRPr="00212766">
        <w:rPr>
          <w:rFonts w:ascii="Times New Roman" w:hAnsi="Times New Roman"/>
          <w:sz w:val="24"/>
          <w:szCs w:val="24"/>
          <w:lang w:val="be-BY"/>
        </w:rPr>
        <w:t xml:space="preserve">  У  канцы  Х  стагоддзя  –  на  нашы  землі  прыйшло  хрысціянства,  разам  з  ім  і  пісьменнасць  на  стараславянскай  (царкоўна-славянскай)  мове  —  першай  літаратурна-пісьмовай  мове  ўсходніх  славян.  Кнігадрукавання  яшчэ  не  было,  таму  ўсе  помнікі  рукапісныя  (буйныя  цэнтры  старажытнай  пісьменнасці  на  Беларусі:  Полацк,  Тураў,  Пінск,  Смаленск,  Слуцк,  Мазыр).  Культурна-асветніцкая  дзейнасць  К.  Тураўскага,  Златавуста,  Клімента  Смаляціча,  Аўраама  Смаленскага,  Ефрасінні  Полацкай.  Дзяржаўная  мова  Кіеўскай  Русі  –  старажытнаўсходнеславянская  (старажытнаруская),  утвораная  шляхам  сінтэзу  стараславянскай  мовы  і  жывой  гутарковай  мовы  ўсходніх  славян.  “Слова  пра  паход  Ігаравы”,  “Аповесць  мінулых  гадоў”,  “Слова  мітрапаліта  Іларыёна”,  творы  Уладзіміра  Манамаха.</w:t>
      </w:r>
    </w:p>
    <w:p w:rsidR="00E93DFF" w:rsidRPr="00212766" w:rsidRDefault="00E93DFF" w:rsidP="00212766">
      <w:pPr>
        <w:pStyle w:val="af"/>
        <w:ind w:firstLine="680"/>
        <w:jc w:val="both"/>
        <w:rPr>
          <w:rFonts w:ascii="Times New Roman" w:hAnsi="Times New Roman"/>
          <w:sz w:val="24"/>
          <w:szCs w:val="24"/>
        </w:rPr>
      </w:pPr>
      <w:r w:rsidRPr="00212766">
        <w:rPr>
          <w:rFonts w:ascii="Times New Roman" w:hAnsi="Times New Roman"/>
          <w:sz w:val="24"/>
          <w:szCs w:val="24"/>
          <w:lang w:val="be-BY"/>
        </w:rPr>
        <w:t xml:space="preserve">У  988  г.  кіеўскім  князем  Уладзімірам  Святаслававічам  была  прынята  хрысціянская  рэлігія  візантыйскага  ўзору.  У  992  г.  князь  Ізяслаў  ў  Полацку  заснаваў  епархію  (епархія  -  царкоўная  акруга,  якой  кіраваў  епіскап),  што  дало  магчымасць  распаўсюдзіць  пісьменнасць.  У  </w:t>
      </w:r>
      <w:r w:rsidRPr="00212766">
        <w:rPr>
          <w:rFonts w:ascii="Times New Roman" w:hAnsi="Times New Roman"/>
          <w:sz w:val="24"/>
          <w:szCs w:val="24"/>
        </w:rPr>
        <w:t>XI</w:t>
      </w:r>
      <w:r w:rsidRPr="00212766">
        <w:rPr>
          <w:rFonts w:ascii="Times New Roman" w:hAnsi="Times New Roman"/>
          <w:sz w:val="24"/>
          <w:szCs w:val="24"/>
          <w:lang w:val="be-BY"/>
        </w:rPr>
        <w:t xml:space="preserve">  ст.  у  полацкай  зямлі  асвойвалася  кірылічная  азбука  (яе  склалі  для  старабалгарскай  мовы  ў  863  г.  браты  Кірыла  і  Мяфодзій).  Выдатнымі  помнікамі  пісьменнасці  з'яўляюцца  так  званыя  "Барысавы"  і  "Рагвалодавы"  камяні.  Каля  Оршы  знаходзіўся  "Рагвалодаў  камень"  вышынёй  3  м  з  вялікай  колькасцю  надпісаў.(У  часы  сталінскай  барацьбы  з  релігіяй  ён  быў  узарваны.)  У  Падзвінні  іх  вядома  дзевяць.  На  шасці  з  іх  значыцца  імя  Барыса,  у  сувязі  з  чым  камяні  называюць  </w:t>
      </w:r>
      <w:r w:rsidRPr="00212766">
        <w:rPr>
          <w:rFonts w:ascii="Times New Roman" w:hAnsi="Times New Roman"/>
          <w:sz w:val="24"/>
          <w:szCs w:val="24"/>
          <w:lang w:val="be-BY"/>
        </w:rPr>
        <w:lastRenderedPageBreak/>
        <w:t xml:space="preserve">"Барысавымі".  Гэта  былі  язычніцкія  культавыя  камяні,  на  якіх  полацкія  князі  загадвалі  выбіваць  надпісы  хрысціянскага  зместу.  (Язычніцтва  -  рэлігійныя  вераванні,  калі  чалавек  абагаўляе  розныя  сілы  прыроды.)  Такім  чынам  яны  дамагаліся  пакланення  язычнікаў  хрысціянскім  святыням,  а  таксама  увекавечвалі  свае  імёны.  </w:t>
      </w:r>
      <w:r w:rsidR="00140B33">
        <w:rPr>
          <w:rFonts w:ascii="Times New Roman" w:hAnsi="Times New Roman"/>
          <w:sz w:val="24"/>
          <w:szCs w:val="24"/>
        </w:rPr>
        <w:t xml:space="preserve">Выключную навуковую каштоўнасць маюць берасцяныя граматы-пісьмы і </w:t>
      </w:r>
      <w:r w:rsidRPr="00212766">
        <w:rPr>
          <w:rFonts w:ascii="Times New Roman" w:hAnsi="Times New Roman"/>
          <w:sz w:val="24"/>
          <w:szCs w:val="24"/>
        </w:rPr>
        <w:t>д</w:t>
      </w:r>
      <w:r w:rsidR="00140B33">
        <w:rPr>
          <w:rFonts w:ascii="Times New Roman" w:hAnsi="Times New Roman"/>
          <w:sz w:val="24"/>
          <w:szCs w:val="24"/>
        </w:rPr>
        <w:t xml:space="preserve">акументы XI -  XV стст.  на </w:t>
      </w:r>
      <w:r w:rsidRPr="00212766">
        <w:rPr>
          <w:rFonts w:ascii="Times New Roman" w:hAnsi="Times New Roman"/>
          <w:sz w:val="24"/>
          <w:szCs w:val="24"/>
        </w:rPr>
        <w:t>бярозавай</w:t>
      </w:r>
      <w:r w:rsidR="00140B33">
        <w:rPr>
          <w:rFonts w:ascii="Times New Roman" w:hAnsi="Times New Roman"/>
          <w:sz w:val="24"/>
          <w:szCs w:val="24"/>
        </w:rPr>
        <w:t xml:space="preserve"> кары -  берасце.  Знойдзены берасцяныя граматы ў Віцебску, Мсціслаўлі.  У </w:t>
      </w:r>
      <w:r w:rsidRPr="00212766">
        <w:rPr>
          <w:rFonts w:ascii="Times New Roman" w:hAnsi="Times New Roman"/>
          <w:sz w:val="24"/>
          <w:szCs w:val="24"/>
        </w:rPr>
        <w:t>Б</w:t>
      </w:r>
      <w:r w:rsidR="00140B33">
        <w:rPr>
          <w:rFonts w:ascii="Times New Roman" w:hAnsi="Times New Roman"/>
          <w:sz w:val="24"/>
          <w:szCs w:val="24"/>
        </w:rPr>
        <w:t>ярэсці знойдзены грэбень з дрэва (самшыту) з паслядоўна размешчанымі славянскімі літарамі (XIII ст.), які</w:t>
      </w:r>
      <w:r w:rsidRPr="00212766">
        <w:rPr>
          <w:rFonts w:ascii="Times New Roman" w:hAnsi="Times New Roman"/>
          <w:sz w:val="24"/>
          <w:szCs w:val="24"/>
        </w:rPr>
        <w:t xml:space="preserve"> выконваў </w:t>
      </w:r>
      <w:r w:rsidR="00140B33">
        <w:rPr>
          <w:rFonts w:ascii="Times New Roman" w:hAnsi="Times New Roman"/>
          <w:sz w:val="24"/>
          <w:szCs w:val="24"/>
        </w:rPr>
        <w:t xml:space="preserve">ролю "буквара".  Пісьменнымі у старажытных гарадах былі не толькі прадстаўнікі духавенства і знаці, але </w:t>
      </w:r>
      <w:r w:rsidRPr="00212766">
        <w:rPr>
          <w:rFonts w:ascii="Times New Roman" w:hAnsi="Times New Roman"/>
          <w:sz w:val="24"/>
          <w:szCs w:val="24"/>
        </w:rPr>
        <w:t>і просты</w:t>
      </w:r>
      <w:r w:rsidR="00140B33">
        <w:rPr>
          <w:rFonts w:ascii="Times New Roman" w:hAnsi="Times New Roman"/>
          <w:sz w:val="24"/>
          <w:szCs w:val="24"/>
        </w:rPr>
        <w:t>я гараджане</w:t>
      </w:r>
    </w:p>
    <w:p w:rsidR="00E93DFF" w:rsidRPr="00212766" w:rsidRDefault="00140B33" w:rsidP="00212766">
      <w:pPr>
        <w:pStyle w:val="af"/>
        <w:ind w:firstLine="680"/>
        <w:jc w:val="both"/>
        <w:rPr>
          <w:rFonts w:ascii="Times New Roman" w:hAnsi="Times New Roman"/>
          <w:sz w:val="24"/>
          <w:szCs w:val="24"/>
        </w:rPr>
      </w:pPr>
      <w:r>
        <w:rPr>
          <w:rFonts w:ascii="Times New Roman" w:hAnsi="Times New Roman"/>
          <w:sz w:val="24"/>
          <w:szCs w:val="24"/>
        </w:rPr>
        <w:t xml:space="preserve">У </w:t>
      </w:r>
      <w:r w:rsidR="00E93DFF" w:rsidRPr="00212766">
        <w:rPr>
          <w:rFonts w:ascii="Times New Roman" w:hAnsi="Times New Roman"/>
          <w:sz w:val="24"/>
          <w:szCs w:val="24"/>
        </w:rPr>
        <w:t>пер</w:t>
      </w:r>
      <w:r>
        <w:rPr>
          <w:rFonts w:ascii="Times New Roman" w:hAnsi="Times New Roman"/>
          <w:sz w:val="24"/>
          <w:szCs w:val="24"/>
        </w:rPr>
        <w:t>шай палове XI ст.  пачалося летапісанне.  Рукапісных царкоўных кніг</w:t>
      </w:r>
      <w:r w:rsidR="00E93DFF" w:rsidRPr="00212766">
        <w:rPr>
          <w:rFonts w:ascii="Times New Roman" w:hAnsi="Times New Roman"/>
          <w:sz w:val="24"/>
          <w:szCs w:val="24"/>
        </w:rPr>
        <w:t xml:space="preserve"> </w:t>
      </w:r>
      <w:r>
        <w:rPr>
          <w:rFonts w:ascii="Times New Roman" w:hAnsi="Times New Roman"/>
          <w:sz w:val="24"/>
          <w:szCs w:val="24"/>
        </w:rPr>
        <w:t>XI -  XIII стст.  захавалася няшмат.  Ёсць звесткі аб існаванні Полацкага летапісу,</w:t>
      </w:r>
      <w:r w:rsidR="00E93DFF" w:rsidRPr="00212766">
        <w:rPr>
          <w:rFonts w:ascii="Times New Roman" w:hAnsi="Times New Roman"/>
          <w:sz w:val="24"/>
          <w:szCs w:val="24"/>
        </w:rPr>
        <w:t xml:space="preserve"> ст</w:t>
      </w:r>
      <w:r>
        <w:rPr>
          <w:rFonts w:ascii="Times New Roman" w:hAnsi="Times New Roman"/>
          <w:sz w:val="24"/>
          <w:szCs w:val="24"/>
        </w:rPr>
        <w:t>рачанага ў XVIII ст.  Самай ранняй рукапіснай кнігай на</w:t>
      </w:r>
      <w:r w:rsidR="00E93DFF" w:rsidRPr="00212766">
        <w:rPr>
          <w:rFonts w:ascii="Times New Roman" w:hAnsi="Times New Roman"/>
          <w:sz w:val="24"/>
          <w:szCs w:val="24"/>
        </w:rPr>
        <w:t xml:space="preserve"> Бе</w:t>
      </w:r>
      <w:r>
        <w:rPr>
          <w:rFonts w:ascii="Times New Roman" w:hAnsi="Times New Roman"/>
          <w:sz w:val="24"/>
          <w:szCs w:val="24"/>
        </w:rPr>
        <w:t xml:space="preserve">ларусі з'яўляецца Тураўскае </w:t>
      </w:r>
      <w:r w:rsidR="00E93DFF" w:rsidRPr="00212766">
        <w:rPr>
          <w:rFonts w:ascii="Times New Roman" w:hAnsi="Times New Roman"/>
          <w:sz w:val="24"/>
          <w:szCs w:val="24"/>
        </w:rPr>
        <w:t>ев</w:t>
      </w:r>
      <w:r>
        <w:rPr>
          <w:rFonts w:ascii="Times New Roman" w:hAnsi="Times New Roman"/>
          <w:sz w:val="24"/>
          <w:szCs w:val="24"/>
        </w:rPr>
        <w:t xml:space="preserve">ангелле (XI ст.).  Летапісам гісторыі Кіеўскага, Тураўскага і іншых княстваў з'яўляецца "Аповесць мінулых гадоў", напісаная манахам Нестарам у пачатку XII ст., а таксама Іпацьеўскі летапісны </w:t>
      </w:r>
      <w:r w:rsidR="00E93DFF" w:rsidRPr="00212766">
        <w:rPr>
          <w:rFonts w:ascii="Times New Roman" w:hAnsi="Times New Roman"/>
          <w:sz w:val="24"/>
          <w:szCs w:val="24"/>
        </w:rPr>
        <w:t>звод.  В</w:t>
      </w:r>
      <w:r>
        <w:rPr>
          <w:rFonts w:ascii="Times New Roman" w:hAnsi="Times New Roman"/>
          <w:sz w:val="24"/>
          <w:szCs w:val="24"/>
        </w:rPr>
        <w:t>яршыняй мастацкай літаратуры Старажытнай Русі лічыцца</w:t>
      </w:r>
      <w:r w:rsidR="00E93DFF" w:rsidRPr="00212766">
        <w:rPr>
          <w:rFonts w:ascii="Times New Roman" w:hAnsi="Times New Roman"/>
          <w:sz w:val="24"/>
          <w:szCs w:val="24"/>
        </w:rPr>
        <w:t xml:space="preserve"> "С</w:t>
      </w:r>
      <w:r>
        <w:rPr>
          <w:rFonts w:ascii="Times New Roman" w:hAnsi="Times New Roman"/>
          <w:sz w:val="24"/>
          <w:szCs w:val="24"/>
        </w:rPr>
        <w:t xml:space="preserve">лова аб палку Ігаравым".  У ёй прадстаўляюць цікавасць паведамленні аб полацкіх князях, асабліва аб Усяславе Чарадзеі.  Кнігі пісалі на пергаменце (пергамент -  спецыяльна </w:t>
      </w:r>
      <w:r w:rsidR="00E93DFF" w:rsidRPr="00212766">
        <w:rPr>
          <w:rFonts w:ascii="Times New Roman" w:hAnsi="Times New Roman"/>
          <w:sz w:val="24"/>
          <w:szCs w:val="24"/>
        </w:rPr>
        <w:t>вы</w:t>
      </w:r>
      <w:r>
        <w:rPr>
          <w:rFonts w:ascii="Times New Roman" w:hAnsi="Times New Roman"/>
          <w:sz w:val="24"/>
          <w:szCs w:val="24"/>
        </w:rPr>
        <w:t xml:space="preserve">рабленая тонкая </w:t>
      </w:r>
      <w:r w:rsidR="00E93DFF" w:rsidRPr="00212766">
        <w:rPr>
          <w:rFonts w:ascii="Times New Roman" w:hAnsi="Times New Roman"/>
          <w:sz w:val="24"/>
          <w:szCs w:val="24"/>
        </w:rPr>
        <w:t>ск</w:t>
      </w:r>
      <w:r>
        <w:rPr>
          <w:rFonts w:ascii="Times New Roman" w:hAnsi="Times New Roman"/>
          <w:sz w:val="24"/>
          <w:szCs w:val="24"/>
        </w:rPr>
        <w:t xml:space="preserve">ура маладых жывёл).  Рукапіс складалі ў сшыткі, вокладкамі служылі дзве </w:t>
      </w:r>
      <w:r w:rsidR="00E93DFF" w:rsidRPr="00212766">
        <w:rPr>
          <w:rFonts w:ascii="Times New Roman" w:hAnsi="Times New Roman"/>
          <w:sz w:val="24"/>
          <w:szCs w:val="24"/>
        </w:rPr>
        <w:t>дошкі.</w:t>
      </w:r>
    </w:p>
    <w:p w:rsidR="00E93DFF" w:rsidRPr="00212766" w:rsidRDefault="00140B33" w:rsidP="00212766">
      <w:pPr>
        <w:pStyle w:val="af"/>
        <w:ind w:firstLine="680"/>
        <w:jc w:val="both"/>
        <w:rPr>
          <w:rFonts w:ascii="Times New Roman" w:hAnsi="Times New Roman"/>
          <w:sz w:val="24"/>
          <w:szCs w:val="24"/>
        </w:rPr>
      </w:pPr>
      <w:r>
        <w:rPr>
          <w:rFonts w:ascii="Times New Roman" w:hAnsi="Times New Roman"/>
          <w:sz w:val="24"/>
          <w:szCs w:val="24"/>
        </w:rPr>
        <w:t>У вольны ад малітваў</w:t>
      </w:r>
      <w:r w:rsidR="00E93DFF" w:rsidRPr="00212766">
        <w:rPr>
          <w:rFonts w:ascii="Times New Roman" w:hAnsi="Times New Roman"/>
          <w:sz w:val="24"/>
          <w:szCs w:val="24"/>
        </w:rPr>
        <w:t xml:space="preserve"> час </w:t>
      </w:r>
      <w:r w:rsidR="00E93DFF" w:rsidRPr="00A038A1">
        <w:rPr>
          <w:rFonts w:ascii="Times New Roman" w:hAnsi="Times New Roman"/>
          <w:i/>
          <w:sz w:val="24"/>
          <w:szCs w:val="24"/>
        </w:rPr>
        <w:t>Ефрасіння</w:t>
      </w:r>
      <w:r>
        <w:rPr>
          <w:rFonts w:ascii="Times New Roman" w:hAnsi="Times New Roman"/>
          <w:sz w:val="24"/>
          <w:szCs w:val="24"/>
        </w:rPr>
        <w:t xml:space="preserve"> перапісвала царкоўныя кнігі, а прыбытак ад іх </w:t>
      </w:r>
      <w:r w:rsidR="00E93DFF" w:rsidRPr="00212766">
        <w:rPr>
          <w:rFonts w:ascii="Times New Roman" w:hAnsi="Times New Roman"/>
          <w:sz w:val="24"/>
          <w:szCs w:val="24"/>
        </w:rPr>
        <w:t>продажу</w:t>
      </w:r>
      <w:r>
        <w:rPr>
          <w:rFonts w:ascii="Times New Roman" w:hAnsi="Times New Roman"/>
          <w:sz w:val="24"/>
          <w:szCs w:val="24"/>
        </w:rPr>
        <w:t xml:space="preserve"> аддавала бедным.  Заснавала жаночы і </w:t>
      </w:r>
      <w:r w:rsidR="00E93DFF" w:rsidRPr="00212766">
        <w:rPr>
          <w:rFonts w:ascii="Times New Roman" w:hAnsi="Times New Roman"/>
          <w:sz w:val="24"/>
          <w:szCs w:val="24"/>
        </w:rPr>
        <w:t>мужч</w:t>
      </w:r>
      <w:r>
        <w:rPr>
          <w:rFonts w:ascii="Times New Roman" w:hAnsi="Times New Roman"/>
          <w:sz w:val="24"/>
          <w:szCs w:val="24"/>
        </w:rPr>
        <w:t xml:space="preserve">ынскі манастыры, якія сталі цэнтрамі </w:t>
      </w:r>
      <w:r w:rsidR="00E93DFF" w:rsidRPr="00212766">
        <w:rPr>
          <w:rFonts w:ascii="Times New Roman" w:hAnsi="Times New Roman"/>
          <w:sz w:val="24"/>
          <w:szCs w:val="24"/>
        </w:rPr>
        <w:t>ас</w:t>
      </w:r>
      <w:r>
        <w:rPr>
          <w:rFonts w:ascii="Times New Roman" w:hAnsi="Times New Roman"/>
          <w:sz w:val="24"/>
          <w:szCs w:val="24"/>
        </w:rPr>
        <w:t>веты ў Полацкім княстве.  У канцы жыцця Ефрасіння здзейсніла падарожжа ў Палесціну да "гроба гасподня", дзе і</w:t>
      </w:r>
      <w:r w:rsidR="00E93DFF" w:rsidRPr="00212766">
        <w:rPr>
          <w:rFonts w:ascii="Times New Roman" w:hAnsi="Times New Roman"/>
          <w:sz w:val="24"/>
          <w:szCs w:val="24"/>
        </w:rPr>
        <w:t xml:space="preserve"> п</w:t>
      </w:r>
      <w:r>
        <w:rPr>
          <w:rFonts w:ascii="Times New Roman" w:hAnsi="Times New Roman"/>
          <w:sz w:val="24"/>
          <w:szCs w:val="24"/>
        </w:rPr>
        <w:t>амерла 23 мая 1173 г.  Яна -  першая жанчына з усходніх славян, якая была</w:t>
      </w:r>
      <w:r w:rsidR="00E93DFF" w:rsidRPr="00212766">
        <w:rPr>
          <w:rFonts w:ascii="Times New Roman" w:hAnsi="Times New Roman"/>
          <w:sz w:val="24"/>
          <w:szCs w:val="24"/>
        </w:rPr>
        <w:t xml:space="preserve"> к</w:t>
      </w:r>
      <w:r>
        <w:rPr>
          <w:rFonts w:ascii="Times New Roman" w:hAnsi="Times New Roman"/>
          <w:sz w:val="24"/>
          <w:szCs w:val="24"/>
        </w:rPr>
        <w:t>ананізавана ў святыя.  Мошчы Ефрасінні знаходзяцца ў Спаса-Ефрасіннеўскім манастыры з 1910</w:t>
      </w:r>
      <w:r w:rsidR="00E93DFF" w:rsidRPr="00212766">
        <w:rPr>
          <w:rFonts w:ascii="Times New Roman" w:hAnsi="Times New Roman"/>
          <w:sz w:val="24"/>
          <w:szCs w:val="24"/>
        </w:rPr>
        <w:t xml:space="preserve"> г.</w:t>
      </w:r>
    </w:p>
    <w:p w:rsidR="00A038A1" w:rsidRPr="00A038A1" w:rsidRDefault="00E93DFF" w:rsidP="00212766">
      <w:pPr>
        <w:pStyle w:val="af"/>
        <w:ind w:firstLine="680"/>
        <w:jc w:val="both"/>
        <w:rPr>
          <w:rFonts w:ascii="Times New Roman" w:hAnsi="Times New Roman"/>
          <w:sz w:val="24"/>
          <w:szCs w:val="24"/>
          <w:lang w:val="be-BY"/>
        </w:rPr>
      </w:pPr>
      <w:r w:rsidRPr="00A038A1">
        <w:rPr>
          <w:rFonts w:ascii="Times New Roman" w:hAnsi="Times New Roman"/>
          <w:i/>
          <w:sz w:val="24"/>
          <w:szCs w:val="24"/>
        </w:rPr>
        <w:t>Кірыла  Тураўскі</w:t>
      </w:r>
      <w:r w:rsidRPr="00A038A1">
        <w:rPr>
          <w:rFonts w:ascii="Times New Roman" w:hAnsi="Times New Roman"/>
          <w:sz w:val="24"/>
          <w:szCs w:val="24"/>
        </w:rPr>
        <w:t xml:space="preserve">  </w:t>
      </w:r>
    </w:p>
    <w:p w:rsidR="00A038A1" w:rsidRPr="00A038A1" w:rsidRDefault="00A038A1" w:rsidP="00212766">
      <w:pPr>
        <w:pStyle w:val="af"/>
        <w:ind w:firstLine="680"/>
        <w:jc w:val="both"/>
        <w:rPr>
          <w:rFonts w:ascii="Times New Roman" w:hAnsi="Times New Roman"/>
          <w:sz w:val="24"/>
          <w:szCs w:val="24"/>
          <w:lang w:val="be-BY"/>
        </w:rPr>
      </w:pPr>
      <w:r w:rsidRPr="00A038A1">
        <w:rPr>
          <w:rFonts w:ascii="Times New Roman" w:hAnsi="Times New Roman"/>
          <w:bCs/>
          <w:sz w:val="24"/>
          <w:szCs w:val="24"/>
        </w:rPr>
        <w:t>Кірыла Тураўскі</w:t>
      </w:r>
      <w:r w:rsidRPr="00A038A1">
        <w:rPr>
          <w:rFonts w:ascii="Times New Roman" w:hAnsi="Times New Roman"/>
          <w:sz w:val="24"/>
          <w:szCs w:val="24"/>
        </w:rPr>
        <w:t> (нар. не раней за </w:t>
      </w:r>
      <w:hyperlink r:id="rId16" w:tooltip="1110" w:history="1">
        <w:r w:rsidRPr="00A038A1">
          <w:rPr>
            <w:rStyle w:val="af8"/>
            <w:rFonts w:ascii="Times New Roman" w:hAnsi="Times New Roman"/>
            <w:color w:val="auto"/>
            <w:sz w:val="24"/>
            <w:szCs w:val="24"/>
            <w:u w:val="none"/>
          </w:rPr>
          <w:t>1110</w:t>
        </w:r>
      </w:hyperlink>
      <w:r w:rsidRPr="00A038A1">
        <w:rPr>
          <w:rFonts w:ascii="Times New Roman" w:hAnsi="Times New Roman"/>
          <w:sz w:val="24"/>
          <w:szCs w:val="24"/>
        </w:rPr>
        <w:t> і не пазней за </w:t>
      </w:r>
      <w:hyperlink r:id="rId17" w:tooltip="1134" w:history="1">
        <w:r w:rsidRPr="00A038A1">
          <w:rPr>
            <w:rStyle w:val="af8"/>
            <w:rFonts w:ascii="Times New Roman" w:hAnsi="Times New Roman"/>
            <w:color w:val="auto"/>
            <w:sz w:val="24"/>
            <w:szCs w:val="24"/>
            <w:u w:val="none"/>
          </w:rPr>
          <w:t>1134</w:t>
        </w:r>
      </w:hyperlink>
      <w:r w:rsidRPr="00A038A1">
        <w:rPr>
          <w:rFonts w:ascii="Times New Roman" w:hAnsi="Times New Roman"/>
          <w:sz w:val="24"/>
          <w:szCs w:val="24"/>
        </w:rPr>
        <w:t>, </w:t>
      </w:r>
      <w:hyperlink r:id="rId18" w:tooltip="28 красавіка" w:history="1">
        <w:r w:rsidRPr="00A038A1">
          <w:rPr>
            <w:rStyle w:val="af8"/>
            <w:rFonts w:ascii="Times New Roman" w:hAnsi="Times New Roman"/>
            <w:color w:val="auto"/>
            <w:sz w:val="24"/>
            <w:szCs w:val="24"/>
            <w:u w:val="none"/>
          </w:rPr>
          <w:t>28 красавіка</w:t>
        </w:r>
      </w:hyperlink>
      <w:r w:rsidRPr="00A038A1">
        <w:rPr>
          <w:rFonts w:ascii="Times New Roman" w:hAnsi="Times New Roman"/>
          <w:sz w:val="24"/>
          <w:szCs w:val="24"/>
        </w:rPr>
        <w:t> </w:t>
      </w:r>
      <w:hyperlink r:id="rId19" w:tooltip="1113" w:history="1">
        <w:r w:rsidRPr="00A038A1">
          <w:rPr>
            <w:rStyle w:val="af8"/>
            <w:rFonts w:ascii="Times New Roman" w:hAnsi="Times New Roman"/>
            <w:color w:val="auto"/>
            <w:sz w:val="24"/>
            <w:szCs w:val="24"/>
            <w:u w:val="none"/>
          </w:rPr>
          <w:t>1113</w:t>
        </w:r>
      </w:hyperlink>
      <w:r w:rsidRPr="00A038A1">
        <w:rPr>
          <w:rFonts w:ascii="Times New Roman" w:hAnsi="Times New Roman"/>
          <w:sz w:val="24"/>
          <w:szCs w:val="24"/>
        </w:rPr>
        <w:t>, </w:t>
      </w:r>
      <w:hyperlink r:id="rId20" w:tooltip="Тураў" w:history="1">
        <w:r w:rsidRPr="00A038A1">
          <w:rPr>
            <w:rStyle w:val="af8"/>
            <w:rFonts w:ascii="Times New Roman" w:hAnsi="Times New Roman"/>
            <w:color w:val="auto"/>
            <w:sz w:val="24"/>
            <w:szCs w:val="24"/>
            <w:u w:val="none"/>
          </w:rPr>
          <w:t>Тураў</w:t>
        </w:r>
      </w:hyperlink>
      <w:r w:rsidRPr="00A038A1">
        <w:rPr>
          <w:rFonts w:ascii="Times New Roman" w:hAnsi="Times New Roman"/>
          <w:sz w:val="24"/>
          <w:szCs w:val="24"/>
        </w:rPr>
        <w:t> — каля 1182, Тураў) — царкоўны дзеяч, </w:t>
      </w:r>
      <w:hyperlink r:id="rId21" w:tooltip="Епіскап" w:history="1">
        <w:r w:rsidRPr="00A038A1">
          <w:rPr>
            <w:rStyle w:val="af8"/>
            <w:rFonts w:ascii="Times New Roman" w:hAnsi="Times New Roman"/>
            <w:color w:val="auto"/>
            <w:sz w:val="24"/>
            <w:szCs w:val="24"/>
            <w:u w:val="none"/>
          </w:rPr>
          <w:t>епіскап</w:t>
        </w:r>
      </w:hyperlink>
      <w:r w:rsidRPr="00A038A1">
        <w:rPr>
          <w:rFonts w:ascii="Times New Roman" w:hAnsi="Times New Roman"/>
          <w:sz w:val="24"/>
          <w:szCs w:val="24"/>
        </w:rPr>
        <w:t> тураўскі (магчыма, з 1159/1161 па 1177). Святы </w:t>
      </w:r>
      <w:hyperlink r:id="rId22" w:tooltip="Праваслаўе" w:history="1">
        <w:r w:rsidRPr="00A038A1">
          <w:rPr>
            <w:rStyle w:val="af8"/>
            <w:rFonts w:ascii="Times New Roman" w:hAnsi="Times New Roman"/>
            <w:color w:val="auto"/>
            <w:sz w:val="24"/>
            <w:szCs w:val="24"/>
            <w:u w:val="none"/>
          </w:rPr>
          <w:t>праваслаўнай царквы</w:t>
        </w:r>
      </w:hyperlink>
      <w:r w:rsidRPr="00A038A1">
        <w:rPr>
          <w:rFonts w:ascii="Times New Roman" w:hAnsi="Times New Roman"/>
          <w:sz w:val="24"/>
          <w:szCs w:val="24"/>
        </w:rPr>
        <w:t>, які таксама шануецца ў грэка-каталікоў Беларусі. Аўтар вядомых царкоўна-асветніцкіх і царкоўна-літаратурных твораў.</w:t>
      </w:r>
    </w:p>
    <w:p w:rsidR="00E93DFF" w:rsidRPr="007553B4" w:rsidRDefault="00A038A1" w:rsidP="00212766">
      <w:pPr>
        <w:pStyle w:val="af"/>
        <w:ind w:firstLine="680"/>
        <w:jc w:val="both"/>
        <w:rPr>
          <w:rFonts w:ascii="Times New Roman" w:hAnsi="Times New Roman"/>
          <w:sz w:val="24"/>
          <w:szCs w:val="24"/>
          <w:lang w:val="be-BY"/>
        </w:rPr>
      </w:pPr>
      <w:r w:rsidRPr="00A038A1">
        <w:rPr>
          <w:rFonts w:ascii="Times New Roman" w:hAnsi="Times New Roman"/>
          <w:bCs/>
          <w:sz w:val="24"/>
          <w:szCs w:val="24"/>
          <w:lang w:val="be-BY"/>
        </w:rPr>
        <w:t>Кірыла Тураўскі</w:t>
      </w:r>
      <w:r w:rsidRPr="00A038A1">
        <w:rPr>
          <w:rFonts w:ascii="Times New Roman" w:hAnsi="Times New Roman"/>
          <w:sz w:val="24"/>
          <w:szCs w:val="24"/>
        </w:rPr>
        <w:t> </w:t>
      </w:r>
      <w:r>
        <w:rPr>
          <w:rFonts w:ascii="Times New Roman" w:hAnsi="Times New Roman"/>
          <w:sz w:val="24"/>
          <w:szCs w:val="24"/>
          <w:lang w:val="be-BY"/>
        </w:rPr>
        <w:t xml:space="preserve"> н</w:t>
      </w:r>
      <w:r w:rsidR="00E93DFF" w:rsidRPr="00A038A1">
        <w:rPr>
          <w:rFonts w:ascii="Times New Roman" w:hAnsi="Times New Roman"/>
          <w:sz w:val="24"/>
          <w:szCs w:val="24"/>
          <w:lang w:val="be-BY"/>
        </w:rPr>
        <w:t xml:space="preserve">арадзіўся  ў  Тураве  ў  багатай  сям'і.  Па  жаданні  гараджан  быў  пастаўлены  епіскапам  Турава.  </w:t>
      </w:r>
      <w:r w:rsidR="00E93DFF" w:rsidRPr="007553B4">
        <w:rPr>
          <w:rFonts w:ascii="Times New Roman" w:hAnsi="Times New Roman"/>
          <w:sz w:val="24"/>
          <w:szCs w:val="24"/>
          <w:lang w:val="be-BY"/>
        </w:rPr>
        <w:t>З  таго  ж  часу  пачалася  яго  пісьменніцкая  дзейнасць.  Вёў  перапіску  з  Андрэем  Багалюбскім.  Словы  і  прытчы  Тураўскага  яшчэ  пры  жыцці  карысталіся  шырокай  папулярнасцю  і  яго  празвалі  Златавустам.</w:t>
      </w:r>
    </w:p>
    <w:p w:rsidR="00E93DFF" w:rsidRPr="00212766" w:rsidRDefault="00E93DFF" w:rsidP="00212766">
      <w:pPr>
        <w:pStyle w:val="af"/>
        <w:ind w:firstLine="680"/>
        <w:jc w:val="both"/>
        <w:rPr>
          <w:rFonts w:ascii="Times New Roman" w:hAnsi="Times New Roman"/>
          <w:sz w:val="24"/>
          <w:szCs w:val="24"/>
        </w:rPr>
      </w:pPr>
      <w:r w:rsidRPr="00212766">
        <w:rPr>
          <w:rFonts w:ascii="Times New Roman" w:hAnsi="Times New Roman"/>
          <w:sz w:val="24"/>
          <w:szCs w:val="24"/>
        </w:rPr>
        <w:t>Клімент  Смаляціч  (?  -  1164)  нарадзіўся  ў  Смаленску.  З'яўляўся  кіеўскім  мітрапалітам  і  вялікім  кніжнікам.  На  жаль,  захаваўся  толькі  адзін  яго  твор  "Пасланне  Фаме  прасвітару".  Гэты  твор  сведчыць  аб  зараджэнні  вальнадумства  ў  царкоўнай  пісьменнасці  ва  ўсходніх  славян,  а  таксама  аб  тым,  што  Клімент  Смаляціч  ведаў  Гамера,  Платона,  Арыстоцеля.</w:t>
      </w:r>
    </w:p>
    <w:p w:rsidR="00E93DFF" w:rsidRPr="00212766" w:rsidRDefault="00E93DFF" w:rsidP="00212766">
      <w:pPr>
        <w:pStyle w:val="af"/>
        <w:ind w:firstLine="680"/>
        <w:jc w:val="both"/>
        <w:rPr>
          <w:rFonts w:ascii="Times New Roman" w:hAnsi="Times New Roman"/>
          <w:sz w:val="24"/>
          <w:szCs w:val="24"/>
        </w:rPr>
      </w:pPr>
      <w:r w:rsidRPr="00212766">
        <w:rPr>
          <w:rFonts w:ascii="Times New Roman" w:hAnsi="Times New Roman"/>
          <w:sz w:val="24"/>
          <w:szCs w:val="24"/>
        </w:rPr>
        <w:t>Аўрамій  Смаленскі  нарадзіўся  ў  сярэдзіне  XII  ст.  у  Смаленску  ў  заможных  бацькоў,  якія  да  яго  мелі  12  дачок.  Пасля  смерці  бацькоў  раздаў  іх  маёмасць  манастырам,  цэрквам,  бедным,  а  сам  пайшоў  у  манастыр.  Яфрэм  (вучань  Аўрамія)  напісаў  "Жыццё  Аўрамія  Смаленскага"  (каля  1240),  дзе  паказаў  Аўрамія  як  чалавека,  які  пераносіў  пакуты,  здзекі,  пакуль  да  яго  не  прыйшло  сапраўднае  прызнанне.  У  манастыры  Аўрамій  пражыў  каля  50  гадоў.</w:t>
      </w:r>
    </w:p>
    <w:p w:rsidR="00A51431" w:rsidRPr="005D7778" w:rsidRDefault="00E93DFF" w:rsidP="00212766">
      <w:pPr>
        <w:pStyle w:val="af"/>
        <w:ind w:firstLine="680"/>
        <w:jc w:val="both"/>
        <w:rPr>
          <w:rFonts w:ascii="Times New Roman" w:hAnsi="Times New Roman"/>
          <w:b/>
          <w:i/>
          <w:sz w:val="24"/>
          <w:szCs w:val="24"/>
          <w:lang w:val="be-BY"/>
        </w:rPr>
      </w:pPr>
      <w:r w:rsidRPr="005D7778">
        <w:rPr>
          <w:rFonts w:ascii="Times New Roman" w:hAnsi="Times New Roman"/>
          <w:b/>
          <w:i/>
          <w:sz w:val="24"/>
          <w:szCs w:val="24"/>
        </w:rPr>
        <w:t>Дзейнасць  Кірылы  і  Мяфодзія</w:t>
      </w:r>
      <w:r w:rsidRPr="005D7778">
        <w:rPr>
          <w:rFonts w:ascii="Times New Roman" w:hAnsi="Times New Roman"/>
          <w:b/>
          <w:i/>
          <w:sz w:val="24"/>
          <w:szCs w:val="24"/>
          <w:lang w:val="be-BY"/>
        </w:rPr>
        <w:t xml:space="preserve"> </w:t>
      </w:r>
    </w:p>
    <w:p w:rsidR="00E93DFF" w:rsidRPr="00212766" w:rsidRDefault="00E93DFF" w:rsidP="00212766">
      <w:pPr>
        <w:pStyle w:val="af"/>
        <w:ind w:firstLine="680"/>
        <w:jc w:val="both"/>
        <w:rPr>
          <w:rFonts w:ascii="Times New Roman" w:hAnsi="Times New Roman"/>
          <w:sz w:val="24"/>
          <w:szCs w:val="24"/>
        </w:rPr>
      </w:pPr>
      <w:r w:rsidRPr="00212766">
        <w:rPr>
          <w:rFonts w:ascii="Times New Roman" w:hAnsi="Times New Roman"/>
          <w:sz w:val="24"/>
          <w:szCs w:val="24"/>
          <w:lang w:val="be-BY"/>
        </w:rPr>
        <w:t xml:space="preserve">Кірыл  (у  міру  Канстанцін,  па  мянушцы  Філосаф,  827-869,  Рым)  і  Мяфодзій  (у  міру  Міхаіл;  815-885,  Велеград,  Маравія),  браты  з  горада  Салунь  (Салонікі)  —  стваральнікі  славянскай  азбукі  і  царкоўнаславянскай  мовы,  прапаведнікі  хрысціянства.  </w:t>
      </w:r>
      <w:r w:rsidRPr="00212766">
        <w:rPr>
          <w:rFonts w:ascii="Times New Roman" w:hAnsi="Times New Roman"/>
          <w:sz w:val="24"/>
          <w:szCs w:val="24"/>
        </w:rPr>
        <w:t>Кананізаваныя  і  шануюцца  як  святыя  і  на  Усходзе,  і  на  Захадзе.  У  славянскім  праваслаўі  шануюцца  як  святыя  роўнаапостальныя  «настаўнікі  славенскія»;  прынятая  чарговасць  -  «Мяфодзій  і  Кірыл».</w:t>
      </w:r>
    </w:p>
    <w:p w:rsidR="00E93DFF" w:rsidRPr="00212766" w:rsidRDefault="00E93DFF" w:rsidP="00212766">
      <w:pPr>
        <w:pStyle w:val="af"/>
        <w:ind w:firstLine="680"/>
        <w:jc w:val="both"/>
        <w:rPr>
          <w:rFonts w:ascii="Times New Roman" w:hAnsi="Times New Roman"/>
          <w:sz w:val="24"/>
          <w:szCs w:val="24"/>
          <w:lang w:val="be-BY"/>
        </w:rPr>
      </w:pPr>
      <w:r w:rsidRPr="00212766">
        <w:rPr>
          <w:rFonts w:ascii="Times New Roman" w:hAnsi="Times New Roman"/>
          <w:sz w:val="24"/>
          <w:szCs w:val="24"/>
        </w:rPr>
        <w:lastRenderedPageBreak/>
        <w:t>Кірыл  і  Мяфодзій  ажыццявілі  пераклад  кніг  Святога  Пісання  з  грэчаскай  на  славянскую  мову,  а  таксама  літаратуру,  неабходную  для  ажыццяўлення  набажэнстваў.  У  аснову  перакладу  ляглі  добра  вядомыя  ім  ўсходне-балгарскія  дыялекты.</w:t>
      </w:r>
      <w:r w:rsidRPr="00212766">
        <w:rPr>
          <w:rFonts w:ascii="Times New Roman" w:hAnsi="Times New Roman"/>
          <w:sz w:val="24"/>
          <w:szCs w:val="24"/>
          <w:lang w:val="be-BY"/>
        </w:rPr>
        <w:t xml:space="preserve">  У  адрозненне  ад  іншых,  хто  практыкаваўся  ў  тую  эпоху  ў  спосабах  запісу  славянскай  гаворкі,  вынік  працы  Кірыла  і  Мяфодзія  ўяўляў  сабой  скончаную  сістэму,  створаную  з  улікам  усіх  спецыфічных  асаблівасцяў  славянскіх  моваў.  Для  тэкстаў  перакладаў  імі  была  створана  адмысловая  азбука  -  глаголіца.  Браты  таксама  навучылі  мясцовых  святароў  здзяйсняць  набажэнства  па-славянску.  Гэты  вопыт  атрымаў  распаўсюджанне  і  ў  суседніх  населеных  славянамі  землях.  У  выніку  перакладчыцкай  дзейнасці  Кірылы  і  Мяфодзія  быў  створаны  корпус  тэкстаў  на  славянскай  мове,  які  даваў  уяўленне  аб  асноўных  нормах  хрысціянскага  свету.  Разам  з  тым  была  створана  і  літаратурная  мова,  здольная  на  гэтакім  жа  высокім  узроўні,  як  грэцкі  і  лацінскі,  абслугоўваць  усе  сферы  жыцця  славянскага  грамадства.</w:t>
      </w:r>
    </w:p>
    <w:p w:rsidR="00E93DFF" w:rsidRPr="00212766" w:rsidRDefault="00E93DFF" w:rsidP="00212766">
      <w:pPr>
        <w:pStyle w:val="af"/>
        <w:ind w:firstLine="680"/>
        <w:jc w:val="both"/>
        <w:rPr>
          <w:rFonts w:ascii="Times New Roman" w:hAnsi="Times New Roman"/>
          <w:sz w:val="24"/>
          <w:szCs w:val="24"/>
        </w:rPr>
      </w:pPr>
      <w:r w:rsidRPr="00212766">
        <w:rPr>
          <w:rFonts w:ascii="Times New Roman" w:hAnsi="Times New Roman"/>
          <w:sz w:val="24"/>
          <w:szCs w:val="24"/>
          <w:lang w:val="be-BY"/>
        </w:rPr>
        <w:t xml:space="preserve">  </w:t>
      </w:r>
      <w:r w:rsidRPr="00212766">
        <w:rPr>
          <w:rFonts w:ascii="Times New Roman" w:hAnsi="Times New Roman"/>
          <w:sz w:val="24"/>
          <w:szCs w:val="24"/>
        </w:rPr>
        <w:t xml:space="preserve">На  самай  справе  па  летапісах  пісьменнасць  ўжо  існавала  ў  славян,  і  гэта  пацверджана  неаднаразова  рознымі  крыніцамі.  </w:t>
      </w:r>
      <w:r w:rsidRPr="00212766">
        <w:rPr>
          <w:rFonts w:ascii="Times New Roman" w:hAnsi="Times New Roman"/>
          <w:sz w:val="24"/>
          <w:szCs w:val="24"/>
          <w:lang w:val="be-BY"/>
        </w:rPr>
        <w:t>Аднак  н</w:t>
      </w:r>
      <w:r w:rsidRPr="00212766">
        <w:rPr>
          <w:rFonts w:ascii="Times New Roman" w:hAnsi="Times New Roman"/>
          <w:sz w:val="24"/>
          <w:szCs w:val="24"/>
        </w:rPr>
        <w:t>еабходна  адзначыць,  што  Кірыл  і  Мяфодзій  стваралі  на  самай  справе  не  славянскую  пісьменнасць.  Яны  стваралі  царкоўна-славянскую  азбуку  для  хрысціянскай  царквы.  Кірыл  і  Мяфодзій  ўзялі  старажытнаславянскую  "буквіцу",  у  якой  было  49  літар,  5  літар  выкінулі,  таму  што  не  было  ў  грэцкай  мове  такіх  гукаў,  а  для  чатырох  далі  грэцкія  назвы.</w:t>
      </w:r>
    </w:p>
    <w:p w:rsidR="00E93DFF" w:rsidRPr="00212766" w:rsidRDefault="00E93DFF" w:rsidP="00212766">
      <w:pPr>
        <w:pStyle w:val="af"/>
        <w:ind w:firstLine="680"/>
        <w:jc w:val="both"/>
        <w:rPr>
          <w:rFonts w:ascii="Times New Roman" w:hAnsi="Times New Roman"/>
          <w:sz w:val="24"/>
          <w:szCs w:val="24"/>
        </w:rPr>
      </w:pPr>
      <w:r w:rsidRPr="00212766">
        <w:rPr>
          <w:rFonts w:ascii="Times New Roman" w:hAnsi="Times New Roman"/>
          <w:sz w:val="24"/>
          <w:szCs w:val="24"/>
        </w:rPr>
        <w:t xml:space="preserve">  Уклад  гэтых  святых  несумненна  вялікі</w:t>
      </w:r>
      <w:r w:rsidRPr="00212766">
        <w:rPr>
          <w:rFonts w:ascii="Times New Roman" w:hAnsi="Times New Roman"/>
          <w:sz w:val="24"/>
          <w:szCs w:val="24"/>
          <w:lang w:val="be-BY"/>
        </w:rPr>
        <w:t xml:space="preserve">.  Перш  за  ўсё,  менавіта  дзякуючы  Кірылу  і  Мяфодзію  мы  маем  сучасны  алфавіт.  </w:t>
      </w:r>
      <w:r w:rsidRPr="00212766">
        <w:rPr>
          <w:rFonts w:ascii="Times New Roman" w:hAnsi="Times New Roman"/>
          <w:sz w:val="24"/>
          <w:szCs w:val="24"/>
        </w:rPr>
        <w:t>Па-другое,  яны  першыя  перавялі  на  славянскую  мову  Святое  пісанне  і  богаслужбовы  кнігі.  Самае  галоўнае,  што  яны  зрабілі  першыя  крокі  да  таго,  што  сёння  мы  можам  служыць  літургію  на  сваёй  роднай  мове.</w:t>
      </w:r>
    </w:p>
    <w:p w:rsidR="00A51431" w:rsidRDefault="00E93DFF" w:rsidP="00212766">
      <w:pPr>
        <w:pStyle w:val="af"/>
        <w:ind w:firstLine="680"/>
        <w:jc w:val="both"/>
        <w:rPr>
          <w:rFonts w:ascii="Times New Roman" w:hAnsi="Times New Roman"/>
          <w:b/>
          <w:i/>
          <w:sz w:val="24"/>
          <w:szCs w:val="24"/>
          <w:lang w:val="be-BY"/>
        </w:rPr>
      </w:pPr>
      <w:r w:rsidRPr="005D7778">
        <w:rPr>
          <w:rFonts w:ascii="Times New Roman" w:hAnsi="Times New Roman"/>
          <w:b/>
          <w:i/>
          <w:sz w:val="24"/>
          <w:szCs w:val="24"/>
        </w:rPr>
        <w:t>Узнікн</w:t>
      </w:r>
      <w:r w:rsidR="00A038A1">
        <w:rPr>
          <w:rFonts w:ascii="Times New Roman" w:hAnsi="Times New Roman"/>
          <w:b/>
          <w:i/>
          <w:sz w:val="24"/>
          <w:szCs w:val="24"/>
        </w:rPr>
        <w:t>енне  друкарства.  Дзейнасць  Ф</w:t>
      </w:r>
      <w:r w:rsidR="00A038A1">
        <w:rPr>
          <w:rFonts w:ascii="Times New Roman" w:hAnsi="Times New Roman"/>
          <w:b/>
          <w:i/>
          <w:sz w:val="24"/>
          <w:szCs w:val="24"/>
          <w:lang w:val="be-BY"/>
        </w:rPr>
        <w:t>ранцыска</w:t>
      </w:r>
      <w:r w:rsidRPr="005D7778">
        <w:rPr>
          <w:rFonts w:ascii="Times New Roman" w:hAnsi="Times New Roman"/>
          <w:b/>
          <w:i/>
          <w:sz w:val="24"/>
          <w:szCs w:val="24"/>
        </w:rPr>
        <w:t xml:space="preserve">  Скарыны</w:t>
      </w:r>
    </w:p>
    <w:p w:rsidR="00A038A1" w:rsidRPr="00A038A1" w:rsidRDefault="00A038A1" w:rsidP="00212766">
      <w:pPr>
        <w:pStyle w:val="af"/>
        <w:ind w:firstLine="680"/>
        <w:jc w:val="both"/>
        <w:rPr>
          <w:rFonts w:ascii="Times New Roman" w:hAnsi="Times New Roman"/>
          <w:sz w:val="24"/>
          <w:szCs w:val="24"/>
          <w:lang w:val="be-BY"/>
        </w:rPr>
      </w:pPr>
      <w:r w:rsidRPr="00A038A1">
        <w:rPr>
          <w:rFonts w:ascii="Times New Roman" w:hAnsi="Times New Roman"/>
          <w:bCs/>
          <w:sz w:val="24"/>
          <w:szCs w:val="24"/>
          <w:lang w:val="be-BY"/>
        </w:rPr>
        <w:t>Францы́ск Скары́на</w:t>
      </w:r>
      <w:r w:rsidRPr="00A038A1">
        <w:rPr>
          <w:rFonts w:ascii="Times New Roman" w:hAnsi="Times New Roman"/>
          <w:sz w:val="24"/>
          <w:szCs w:val="24"/>
          <w:lang w:val="be-BY"/>
        </w:rPr>
        <w:t>, або</w:t>
      </w:r>
      <w:r w:rsidRPr="00A038A1">
        <w:rPr>
          <w:rFonts w:ascii="Times New Roman" w:hAnsi="Times New Roman"/>
          <w:sz w:val="24"/>
          <w:szCs w:val="24"/>
        </w:rPr>
        <w:t> </w:t>
      </w:r>
      <w:r w:rsidRPr="00A038A1">
        <w:rPr>
          <w:rFonts w:ascii="Times New Roman" w:hAnsi="Times New Roman"/>
          <w:bCs/>
          <w:sz w:val="24"/>
          <w:szCs w:val="24"/>
          <w:lang w:val="be-BY"/>
        </w:rPr>
        <w:t>Франці́шак Скары́на</w:t>
      </w:r>
      <w:r w:rsidRPr="00A038A1">
        <w:rPr>
          <w:rFonts w:ascii="Times New Roman" w:hAnsi="Times New Roman"/>
          <w:sz w:val="24"/>
          <w:szCs w:val="24"/>
        </w:rPr>
        <w:t> </w:t>
      </w:r>
      <w:r w:rsidRPr="00A038A1">
        <w:rPr>
          <w:rFonts w:ascii="Times New Roman" w:hAnsi="Times New Roman"/>
          <w:sz w:val="24"/>
          <w:szCs w:val="24"/>
          <w:lang w:val="be-BY"/>
        </w:rPr>
        <w:t>(каля 1470</w:t>
      </w:r>
      <w:r w:rsidRPr="00A038A1">
        <w:rPr>
          <w:rFonts w:ascii="Times New Roman" w:hAnsi="Times New Roman"/>
          <w:sz w:val="24"/>
          <w:szCs w:val="24"/>
        </w:rPr>
        <w:t> </w:t>
      </w:r>
      <w:r w:rsidRPr="00A038A1">
        <w:rPr>
          <w:rFonts w:ascii="Times New Roman" w:hAnsi="Times New Roman"/>
          <w:sz w:val="24"/>
          <w:szCs w:val="24"/>
          <w:lang w:val="be-BY"/>
        </w:rPr>
        <w:t>або паміж 1485—1490,</w:t>
      </w:r>
      <w:r w:rsidRPr="00A038A1">
        <w:rPr>
          <w:rFonts w:ascii="Times New Roman" w:hAnsi="Times New Roman"/>
          <w:sz w:val="24"/>
          <w:szCs w:val="24"/>
        </w:rPr>
        <w:t> </w:t>
      </w:r>
      <w:hyperlink r:id="rId23" w:tooltip="Полацк" w:history="1">
        <w:r w:rsidRPr="00A038A1">
          <w:rPr>
            <w:rStyle w:val="af8"/>
            <w:rFonts w:ascii="Times New Roman" w:hAnsi="Times New Roman"/>
            <w:color w:val="auto"/>
            <w:sz w:val="24"/>
            <w:szCs w:val="24"/>
            <w:u w:val="none"/>
            <w:lang w:val="be-BY"/>
          </w:rPr>
          <w:t>Полацк</w:t>
        </w:r>
      </w:hyperlink>
      <w:r w:rsidRPr="00A038A1">
        <w:rPr>
          <w:rFonts w:ascii="Times New Roman" w:hAnsi="Times New Roman"/>
          <w:sz w:val="24"/>
          <w:szCs w:val="24"/>
        </w:rPr>
        <w:t> </w:t>
      </w:r>
      <w:r w:rsidRPr="00A038A1">
        <w:rPr>
          <w:rFonts w:ascii="Times New Roman" w:hAnsi="Times New Roman"/>
          <w:sz w:val="24"/>
          <w:szCs w:val="24"/>
          <w:lang w:val="be-BY"/>
        </w:rPr>
        <w:t>— каля 1551,</w:t>
      </w:r>
      <w:r w:rsidRPr="00A038A1">
        <w:rPr>
          <w:rFonts w:ascii="Times New Roman" w:hAnsi="Times New Roman"/>
          <w:sz w:val="24"/>
          <w:szCs w:val="24"/>
        </w:rPr>
        <w:t> </w:t>
      </w:r>
      <w:hyperlink r:id="rId24" w:tooltip="Прага" w:history="1">
        <w:r w:rsidRPr="00A038A1">
          <w:rPr>
            <w:rStyle w:val="af8"/>
            <w:rFonts w:ascii="Times New Roman" w:hAnsi="Times New Roman"/>
            <w:color w:val="auto"/>
            <w:sz w:val="24"/>
            <w:szCs w:val="24"/>
            <w:u w:val="none"/>
            <w:lang w:val="be-BY"/>
          </w:rPr>
          <w:t>Прага</w:t>
        </w:r>
      </w:hyperlink>
      <w:r w:rsidRPr="00A038A1">
        <w:rPr>
          <w:rFonts w:ascii="Times New Roman" w:hAnsi="Times New Roman"/>
          <w:sz w:val="24"/>
          <w:szCs w:val="24"/>
          <w:lang w:val="be-BY"/>
        </w:rPr>
        <w:t>)</w:t>
      </w:r>
      <w:r w:rsidRPr="00A038A1">
        <w:rPr>
          <w:rFonts w:ascii="Times New Roman" w:hAnsi="Times New Roman"/>
          <w:sz w:val="24"/>
          <w:szCs w:val="24"/>
        </w:rPr>
        <w:t> </w:t>
      </w:r>
      <w:r w:rsidRPr="00A038A1">
        <w:rPr>
          <w:rFonts w:ascii="Times New Roman" w:hAnsi="Times New Roman"/>
          <w:sz w:val="24"/>
          <w:szCs w:val="24"/>
          <w:lang w:val="be-BY"/>
        </w:rPr>
        <w:t>—</w:t>
      </w:r>
      <w:r w:rsidRPr="00A038A1">
        <w:rPr>
          <w:rFonts w:ascii="Times New Roman" w:hAnsi="Times New Roman"/>
          <w:sz w:val="24"/>
          <w:szCs w:val="24"/>
        </w:rPr>
        <w:t> </w:t>
      </w:r>
      <w:hyperlink r:id="rId25" w:tooltip="Беларусь" w:history="1">
        <w:r w:rsidRPr="00A038A1">
          <w:rPr>
            <w:rStyle w:val="af8"/>
            <w:rFonts w:ascii="Times New Roman" w:hAnsi="Times New Roman"/>
            <w:color w:val="auto"/>
            <w:sz w:val="24"/>
            <w:szCs w:val="24"/>
            <w:u w:val="none"/>
            <w:lang w:val="be-BY"/>
          </w:rPr>
          <w:t>беларускі</w:t>
        </w:r>
      </w:hyperlink>
      <w:r w:rsidRPr="00A038A1">
        <w:rPr>
          <w:rFonts w:ascii="Times New Roman" w:hAnsi="Times New Roman"/>
          <w:sz w:val="24"/>
          <w:szCs w:val="24"/>
        </w:rPr>
        <w:t> </w:t>
      </w:r>
      <w:r w:rsidRPr="00A038A1">
        <w:rPr>
          <w:rFonts w:ascii="Times New Roman" w:hAnsi="Times New Roman"/>
          <w:sz w:val="24"/>
          <w:szCs w:val="24"/>
          <w:lang w:val="be-BY"/>
        </w:rPr>
        <w:t>і</w:t>
      </w:r>
      <w:r w:rsidRPr="00A038A1">
        <w:rPr>
          <w:rFonts w:ascii="Times New Roman" w:hAnsi="Times New Roman"/>
          <w:sz w:val="24"/>
          <w:szCs w:val="24"/>
        </w:rPr>
        <w:t> </w:t>
      </w:r>
      <w:hyperlink r:id="rId26" w:tooltip="Усходнія славяне" w:history="1">
        <w:r w:rsidRPr="00A038A1">
          <w:rPr>
            <w:rStyle w:val="af8"/>
            <w:rFonts w:ascii="Times New Roman" w:hAnsi="Times New Roman"/>
            <w:color w:val="auto"/>
            <w:sz w:val="24"/>
            <w:szCs w:val="24"/>
            <w:u w:val="none"/>
            <w:lang w:val="be-BY"/>
          </w:rPr>
          <w:t>ўсходнеславянскі</w:t>
        </w:r>
      </w:hyperlink>
      <w:r w:rsidRPr="00A038A1">
        <w:rPr>
          <w:rFonts w:ascii="Times New Roman" w:hAnsi="Times New Roman"/>
          <w:sz w:val="24"/>
          <w:szCs w:val="24"/>
        </w:rPr>
        <w:t> </w:t>
      </w:r>
      <w:hyperlink r:id="rId27" w:tooltip="Друкарня" w:history="1">
        <w:r w:rsidRPr="00A038A1">
          <w:rPr>
            <w:rStyle w:val="af8"/>
            <w:rFonts w:ascii="Times New Roman" w:hAnsi="Times New Roman"/>
            <w:color w:val="auto"/>
            <w:sz w:val="24"/>
            <w:szCs w:val="24"/>
            <w:u w:val="none"/>
            <w:lang w:val="be-BY"/>
          </w:rPr>
          <w:t>першадрукар</w:t>
        </w:r>
      </w:hyperlink>
      <w:r w:rsidRPr="00A038A1">
        <w:rPr>
          <w:rFonts w:ascii="Times New Roman" w:hAnsi="Times New Roman"/>
          <w:sz w:val="24"/>
          <w:szCs w:val="24"/>
          <w:lang w:val="be-BY"/>
        </w:rPr>
        <w:t>,</w:t>
      </w:r>
      <w:r w:rsidRPr="00A038A1">
        <w:rPr>
          <w:rFonts w:ascii="Times New Roman" w:hAnsi="Times New Roman"/>
          <w:sz w:val="24"/>
          <w:szCs w:val="24"/>
        </w:rPr>
        <w:t> </w:t>
      </w:r>
      <w:hyperlink r:id="rId28" w:tooltip="Асветніцтва на Беларусі" w:history="1">
        <w:r w:rsidRPr="00A038A1">
          <w:rPr>
            <w:rStyle w:val="af8"/>
            <w:rFonts w:ascii="Times New Roman" w:hAnsi="Times New Roman"/>
            <w:color w:val="auto"/>
            <w:sz w:val="24"/>
            <w:szCs w:val="24"/>
            <w:u w:val="none"/>
            <w:lang w:val="be-BY"/>
          </w:rPr>
          <w:t>асветнік</w:t>
        </w:r>
      </w:hyperlink>
      <w:r w:rsidRPr="00A038A1">
        <w:rPr>
          <w:rFonts w:ascii="Times New Roman" w:hAnsi="Times New Roman"/>
          <w:sz w:val="24"/>
          <w:szCs w:val="24"/>
          <w:lang w:val="be-BY"/>
        </w:rPr>
        <w:t>-</w:t>
      </w:r>
      <w:hyperlink r:id="rId29" w:tooltip="Гуманізм" w:history="1">
        <w:r w:rsidRPr="00A038A1">
          <w:rPr>
            <w:rStyle w:val="af8"/>
            <w:rFonts w:ascii="Times New Roman" w:hAnsi="Times New Roman"/>
            <w:color w:val="auto"/>
            <w:sz w:val="24"/>
            <w:szCs w:val="24"/>
            <w:u w:val="none"/>
            <w:lang w:val="be-BY"/>
          </w:rPr>
          <w:t>гуманіст</w:t>
        </w:r>
      </w:hyperlink>
      <w:r w:rsidRPr="00A038A1">
        <w:rPr>
          <w:rFonts w:ascii="Times New Roman" w:hAnsi="Times New Roman"/>
          <w:sz w:val="24"/>
          <w:szCs w:val="24"/>
          <w:lang w:val="be-BY"/>
        </w:rPr>
        <w:t>,</w:t>
      </w:r>
      <w:r w:rsidRPr="00A038A1">
        <w:rPr>
          <w:rFonts w:ascii="Times New Roman" w:hAnsi="Times New Roman"/>
          <w:sz w:val="24"/>
          <w:szCs w:val="24"/>
        </w:rPr>
        <w:t> </w:t>
      </w:r>
      <w:hyperlink r:id="rId30" w:tooltip="Пісьменнік" w:history="1">
        <w:r w:rsidRPr="00A038A1">
          <w:rPr>
            <w:rStyle w:val="af8"/>
            <w:rFonts w:ascii="Times New Roman" w:hAnsi="Times New Roman"/>
            <w:color w:val="auto"/>
            <w:sz w:val="24"/>
            <w:szCs w:val="24"/>
            <w:u w:val="none"/>
            <w:lang w:val="be-BY"/>
          </w:rPr>
          <w:t>пісьменнік</w:t>
        </w:r>
      </w:hyperlink>
      <w:r w:rsidRPr="00A038A1">
        <w:rPr>
          <w:rFonts w:ascii="Times New Roman" w:hAnsi="Times New Roman"/>
          <w:sz w:val="24"/>
          <w:szCs w:val="24"/>
          <w:lang w:val="be-BY"/>
        </w:rPr>
        <w:t>, грамадскі дзеяч, прадпрымальнік, вучоны-медык. Перакладчык і выдавец</w:t>
      </w:r>
      <w:r w:rsidRPr="00A038A1">
        <w:rPr>
          <w:rFonts w:ascii="Times New Roman" w:hAnsi="Times New Roman"/>
          <w:sz w:val="24"/>
          <w:szCs w:val="24"/>
        </w:rPr>
        <w:t> </w:t>
      </w:r>
      <w:hyperlink r:id="rId31" w:tooltip="Біблія Францыска Скарыны" w:history="1">
        <w:r w:rsidRPr="00A038A1">
          <w:rPr>
            <w:rStyle w:val="af8"/>
            <w:rFonts w:ascii="Times New Roman" w:hAnsi="Times New Roman"/>
            <w:color w:val="auto"/>
            <w:sz w:val="24"/>
            <w:szCs w:val="24"/>
            <w:u w:val="none"/>
            <w:lang w:val="be-BY"/>
          </w:rPr>
          <w:t>кніг</w:t>
        </w:r>
      </w:hyperlink>
      <w:r w:rsidRPr="00A038A1">
        <w:rPr>
          <w:rFonts w:ascii="Times New Roman" w:hAnsi="Times New Roman"/>
          <w:sz w:val="24"/>
          <w:szCs w:val="24"/>
        </w:rPr>
        <w:t> </w:t>
      </w:r>
      <w:hyperlink r:id="rId32" w:tooltip="Біблія" w:history="1">
        <w:r w:rsidRPr="00A038A1">
          <w:rPr>
            <w:rStyle w:val="af8"/>
            <w:rFonts w:ascii="Times New Roman" w:hAnsi="Times New Roman"/>
            <w:color w:val="auto"/>
            <w:sz w:val="24"/>
            <w:szCs w:val="24"/>
            <w:u w:val="none"/>
            <w:lang w:val="be-BY"/>
          </w:rPr>
          <w:t>Бібліі</w:t>
        </w:r>
      </w:hyperlink>
      <w:r w:rsidRPr="00A038A1">
        <w:rPr>
          <w:rFonts w:ascii="Times New Roman" w:hAnsi="Times New Roman"/>
          <w:sz w:val="24"/>
          <w:szCs w:val="24"/>
        </w:rPr>
        <w:t> </w:t>
      </w:r>
      <w:r w:rsidRPr="00A038A1">
        <w:rPr>
          <w:rFonts w:ascii="Times New Roman" w:hAnsi="Times New Roman"/>
          <w:sz w:val="24"/>
          <w:szCs w:val="24"/>
          <w:lang w:val="be-BY"/>
        </w:rPr>
        <w:t>беларускім ізводам</w:t>
      </w:r>
      <w:r w:rsidRPr="00A038A1">
        <w:rPr>
          <w:rFonts w:ascii="Times New Roman" w:hAnsi="Times New Roman"/>
          <w:sz w:val="24"/>
          <w:szCs w:val="24"/>
        </w:rPr>
        <w:t> </w:t>
      </w:r>
      <w:hyperlink r:id="rId33" w:tooltip="Царкоўнаславянская мова" w:history="1">
        <w:r w:rsidRPr="00A038A1">
          <w:rPr>
            <w:rStyle w:val="af8"/>
            <w:rFonts w:ascii="Times New Roman" w:hAnsi="Times New Roman"/>
            <w:color w:val="auto"/>
            <w:sz w:val="24"/>
            <w:szCs w:val="24"/>
            <w:u w:val="none"/>
            <w:lang w:val="be-BY"/>
          </w:rPr>
          <w:t>царкоўнаславянскай мовы</w:t>
        </w:r>
      </w:hyperlink>
      <w:r w:rsidRPr="00A038A1">
        <w:rPr>
          <w:rFonts w:ascii="Times New Roman" w:hAnsi="Times New Roman"/>
          <w:sz w:val="24"/>
          <w:szCs w:val="24"/>
          <w:lang w:val="be-BY"/>
        </w:rPr>
        <w:t>.</w:t>
      </w:r>
    </w:p>
    <w:p w:rsidR="00E93DFF" w:rsidRPr="0086096B" w:rsidRDefault="00E93DFF" w:rsidP="00212766">
      <w:pPr>
        <w:pStyle w:val="af"/>
        <w:ind w:firstLine="680"/>
        <w:jc w:val="both"/>
        <w:rPr>
          <w:rFonts w:ascii="Times New Roman" w:hAnsi="Times New Roman"/>
          <w:sz w:val="24"/>
          <w:szCs w:val="24"/>
          <w:lang w:val="be-BY"/>
        </w:rPr>
      </w:pPr>
      <w:r w:rsidRPr="00A51431">
        <w:rPr>
          <w:rFonts w:ascii="Times New Roman" w:hAnsi="Times New Roman"/>
          <w:sz w:val="24"/>
          <w:szCs w:val="24"/>
          <w:lang w:val="be-BY"/>
        </w:rPr>
        <w:t xml:space="preserve">Францішак  Скарына  пакінуў  нашчадкам  23  перакладзеныя  на  беларускую  мову  біблійныя  кнігі  і  гэтым  увёў  Беларусь  у  сям'ю  </w:t>
      </w:r>
      <w:r w:rsidRPr="005E0326">
        <w:rPr>
          <w:rFonts w:ascii="Times New Roman" w:hAnsi="Times New Roman"/>
          <w:sz w:val="24"/>
          <w:szCs w:val="24"/>
          <w:lang w:val="be-BY"/>
        </w:rPr>
        <w:t xml:space="preserve">перадавых  еўрапейскіх  народаў.  Скарынавая  Біблія  выйшла  ў  свет  раней  за  нямецкую  Лютэраву.  Кніга  кніг  выдатнага  палачаніна  стала  першай  друкаванаю  Бібліяй  ва  ўсходне-  і  паўднёваславянскіх  народаў.  </w:t>
      </w:r>
      <w:r w:rsidRPr="00021ED8">
        <w:rPr>
          <w:rFonts w:ascii="Times New Roman" w:hAnsi="Times New Roman"/>
          <w:sz w:val="24"/>
          <w:szCs w:val="24"/>
          <w:lang w:val="be-BY"/>
        </w:rPr>
        <w:t xml:space="preserve">Яна  з'явілася  амаль  на  паўстаголдзя  раней  за  польскую  </w:t>
      </w:r>
      <w:r w:rsidRPr="0086096B">
        <w:rPr>
          <w:rFonts w:ascii="Times New Roman" w:hAnsi="Times New Roman"/>
          <w:sz w:val="24"/>
          <w:szCs w:val="24"/>
          <w:lang w:val="be-BY"/>
        </w:rPr>
        <w:t>Біблію.  Скарынаў  «Псалтыр»  убачыў  свет  на  47  гадоў  раней  за  кнігу  «Апостал»  Івана  Фёдарава  і  Пятра  Мсціслаўца,  з  якой  пачалося  расейскае  кнігадрукаванне.</w:t>
      </w:r>
    </w:p>
    <w:p w:rsidR="00E93DFF" w:rsidRPr="00212766" w:rsidRDefault="00E93DFF" w:rsidP="00212766">
      <w:pPr>
        <w:pStyle w:val="af"/>
        <w:ind w:firstLine="680"/>
        <w:jc w:val="both"/>
        <w:rPr>
          <w:rFonts w:ascii="Times New Roman" w:hAnsi="Times New Roman"/>
          <w:sz w:val="24"/>
          <w:szCs w:val="24"/>
        </w:rPr>
      </w:pPr>
      <w:r w:rsidRPr="00212766">
        <w:rPr>
          <w:rFonts w:ascii="Times New Roman" w:hAnsi="Times New Roman"/>
          <w:sz w:val="24"/>
          <w:szCs w:val="24"/>
        </w:rPr>
        <w:t>Апрача  сваіх  пражскіх  выданняў,  у  1522  і  1525  гг.  ён  выдаў  у  Вільні  яшчэ  «Малую  падарожную  кніжку»  і  «Апостала».  Заснаваная  Скарынам  Віленская  друкарня  была  першай  ва  Усходняй  Еўропе.</w:t>
      </w:r>
    </w:p>
    <w:p w:rsidR="00E93DFF" w:rsidRPr="00212766" w:rsidRDefault="00E93DFF" w:rsidP="00212766">
      <w:pPr>
        <w:pStyle w:val="af"/>
        <w:ind w:firstLine="680"/>
        <w:jc w:val="both"/>
        <w:rPr>
          <w:rFonts w:ascii="Times New Roman" w:hAnsi="Times New Roman"/>
          <w:sz w:val="24"/>
          <w:szCs w:val="24"/>
        </w:rPr>
      </w:pPr>
      <w:r w:rsidRPr="00212766">
        <w:rPr>
          <w:rFonts w:ascii="Times New Roman" w:hAnsi="Times New Roman"/>
          <w:sz w:val="24"/>
          <w:szCs w:val="24"/>
        </w:rPr>
        <w:t>Ён  увайшоў  у  гісторыю  як  беларускі  і  ўсходнеславянскі  першадрукар.  Як  пісьменнік  –  празаік  і  паэт  –  што  служыў  не  эліце  або  нейкаму  аднаму  стану,  а  ўсяму  народу.  Як  выдатны  перакладнік  з  некалькіх  старажытных  і  новых  моваў.  Як  рэдактар  і  выдавец,  што  дасягнуў  найвялікшай  гармоніі  слова  і  друкарскага  мастацтва.  Як  патрыёт,  пяру  якога  належыць  самы  прачулы  за  ўсю  беларускую  гісторыю,  геніяльна  просты  хваласпеў  любові  да  Бацькаўшчыны:  «Панежэ  ад  прыраджэння  звяры,  ходзячыя  ў  пустыні,  знаюць  ямы  свая,  пціцы,  лятаючыя  па  воздуху,  ведаюць  гнёзды  свая,  рыбы,  плываючыя  па  мору  і  ў  рэках,  чуюць  віры  свая,  пчолы  і  тым  падобная  бароняць  вулляў  сваіх,  –  така  ж  і  людзі,  ігдзе  зрадзіліся  і  ўскормлены  суць  па  Бозе,  к  таму  месту  вялікую  ласку  імаюць».</w:t>
      </w:r>
    </w:p>
    <w:p w:rsidR="00E93DFF" w:rsidRPr="00212766" w:rsidRDefault="00E93DFF" w:rsidP="00212766">
      <w:pPr>
        <w:pStyle w:val="af"/>
        <w:ind w:firstLine="680"/>
        <w:jc w:val="both"/>
        <w:rPr>
          <w:rFonts w:ascii="Times New Roman" w:hAnsi="Times New Roman"/>
          <w:sz w:val="24"/>
          <w:szCs w:val="24"/>
        </w:rPr>
      </w:pPr>
      <w:r w:rsidRPr="00212766">
        <w:rPr>
          <w:rFonts w:ascii="Times New Roman" w:hAnsi="Times New Roman"/>
          <w:sz w:val="24"/>
          <w:szCs w:val="24"/>
        </w:rPr>
        <w:t xml:space="preserve">Сын  народа,  што  жыве  на  еўрапейскім  памежжы,  Скарына  геніяльна  знітаваў  у  сваёй  творчасці  традыцыі  візантыйскага  Усходу  і  лацінскага  Захаду.  Ён  аздобіў  свае  кнігі  высокамастацкімі  гравюрамі,  па  якіх  можна  вывучаць  тагачаснае  беларускае  </w:t>
      </w:r>
      <w:r w:rsidRPr="00212766">
        <w:rPr>
          <w:rFonts w:ascii="Times New Roman" w:hAnsi="Times New Roman"/>
          <w:sz w:val="24"/>
          <w:szCs w:val="24"/>
        </w:rPr>
        <w:lastRenderedPageBreak/>
        <w:t>жыццё  –  побыт,  адзенне,  тэхніку  будоўлі.  Смела  адступаючы  ад  канонаў,  ён  змясціў  у  Бібліі  ўласны  партрэт.  Нават  самога  Бога  чытачы  ўбачылі  без  узаконенага  німбу.  За  парушэнне  царкоўных  правілаў  выдання  Бібліі  Скарыну  маглі  б  не  меней  за  трынаццаць  разоў  спаліць  на  вогнішчы  як  ерэтыка.</w:t>
      </w:r>
    </w:p>
    <w:p w:rsidR="00E93DFF" w:rsidRPr="00212766" w:rsidRDefault="00E93DFF" w:rsidP="00212766">
      <w:pPr>
        <w:pStyle w:val="af"/>
        <w:ind w:firstLine="680"/>
        <w:jc w:val="both"/>
        <w:rPr>
          <w:rFonts w:ascii="Times New Roman" w:hAnsi="Times New Roman"/>
          <w:sz w:val="24"/>
          <w:szCs w:val="24"/>
        </w:rPr>
      </w:pPr>
      <w:r w:rsidRPr="00212766">
        <w:rPr>
          <w:rFonts w:ascii="Times New Roman" w:hAnsi="Times New Roman"/>
          <w:sz w:val="24"/>
          <w:szCs w:val="24"/>
        </w:rPr>
        <w:t>Імкнучыся  пашырыць  святло  навукі  сярод  усходніх  суседзяў,  Францішак  Скарына  прывёз  вялікую  партыю  сваіх  выданняў  у  Маскву,  прапанаваўшы  свецкім  і  духоўным  уладарам  наладзіць  кнігадрукаванне.  I  замест  удзячнасці  ўбачыў,  як  на  загад  маскоўскага  князя  з  ягоных  кніг  склалі  вялізнае  вогнішча.</w:t>
      </w:r>
    </w:p>
    <w:p w:rsidR="00E93DFF" w:rsidRPr="00212766" w:rsidRDefault="00E93DFF" w:rsidP="00212766">
      <w:pPr>
        <w:pStyle w:val="af"/>
        <w:ind w:firstLine="680"/>
        <w:jc w:val="both"/>
        <w:rPr>
          <w:rFonts w:ascii="Times New Roman" w:hAnsi="Times New Roman"/>
          <w:sz w:val="24"/>
          <w:szCs w:val="24"/>
        </w:rPr>
      </w:pPr>
      <w:r w:rsidRPr="00212766">
        <w:rPr>
          <w:rFonts w:ascii="Times New Roman" w:hAnsi="Times New Roman"/>
          <w:sz w:val="24"/>
          <w:szCs w:val="24"/>
        </w:rPr>
        <w:t>Першая  друкаваная  скарынаўская  кніга  —  Псалтыр  выйшла  ў  свет  6  жніўня  1517  г.  Затым  на  працягу  1517—19  г.  у  Празе  ён  выдаў  яшчэ  22  кнігі  Бібліі:  «Іоў»  (датавана  10.9.1517),  «Прытчы  Саламона»  (6.10.1517),  «Ісус  Сірахаў»  (5.12.1517),  «Эклезіяст»  (2.1.1518),  «Песня  песняў»  (9.1.1518),  «Прамудрасць  божая»  (19.1.1518),  4  кнігі  «Царстваў»  (10.8.1518),  «Ісус  Навін»  (20.12.1518),  «Юдзіф»  (9.2.1519),  «Суддэі»  (15.12.1519),  пазначаныя  1519  кнігі  «Быцце»,  «Руф»,  «Эсфір»,  «Плач  Ераміі»  і  «Прарок  Данііл»,  а  таксама  не  датаваныя  кнігі  «Выхад»,  «Левіт»,  «Лічбы»  і  «Другі  закон».  Чатыры  кнігі  «Царстваў»  выпушчаны  з  суцэльнай  нумарацыяй  аркушаў  і  пазначаны  адной  датай.  Таму  можна  лічыць,  што  Скарына  выдаў  у  Празе  23  кнігі  Бібліі  ў  20  выпусках.  Магчыма,  што  некаторыя  з  недатаваных  кніг  выйшлі  нават  у  пачатку  1520.  Тыраж  кожнай  Скарынавай  кнігі  быў  у  межах  500—1000  зкз,  У  пачатку  кнігі  «Быццё»,  якая  адкрывае  біблейскі  звод,  Скарына  змясціў  прадмову  да  ўсёй  Бібліі  і  асобны  тытульны  ліст  з  агульным  загалоўкам:  «Бивлия  руска,  выложена  доктором  Франциском  Скориною  из  славнаго  града  Полоцька  богу  ко  чти  и  людем  посполитым  к  доброму  научению».  Змест  гэтай  і  некаторых  іншых  прадмоў  беларускага  асветніка  сведчыць,  што  ён  збіраўся  надрукаваць  у  сваім  перакладзе  ўсю  Біблію,  але  па  невядомых  нам  прычынах  не  змог  ажыццявіць  задуму.  Магчыма,  асобныя  яго  кнігі  не  дайшлі  да  нашага  часу.  На  жаль,  не  захаваліся  і  гістарычныя  дакументы,  звязаныя  з  першым  перыядам  прабывання  Скарыны  ў  Празе  (1517—19).</w:t>
      </w:r>
    </w:p>
    <w:p w:rsidR="00E93DFF" w:rsidRPr="00212766" w:rsidRDefault="00E93DFF" w:rsidP="00212766">
      <w:pPr>
        <w:pStyle w:val="af"/>
        <w:ind w:firstLine="680"/>
        <w:jc w:val="both"/>
        <w:rPr>
          <w:rFonts w:ascii="Times New Roman" w:hAnsi="Times New Roman"/>
          <w:sz w:val="24"/>
          <w:szCs w:val="24"/>
        </w:rPr>
      </w:pPr>
      <w:r w:rsidRPr="00212766">
        <w:rPr>
          <w:rFonts w:ascii="Times New Roman" w:hAnsi="Times New Roman"/>
          <w:sz w:val="24"/>
          <w:szCs w:val="24"/>
        </w:rPr>
        <w:t xml:space="preserve">Свае  кнігі  беларускі  гуманіст  адрасаваў  шырокаму  чытачу,  «людзям  простым  паспалітым»,  і  надаў  ім  выразна  дэмакратычны  і  навучальна-асветніцкі  характар.  Ён  выдаваў  Біблію  асобнымі  выпускамі,  зручным  фарматам.  Кожная  яго  кніга  адкрываецца  тытульным  лістом  з  гравюрай  і  загалоўкам,  завяршаецца  кароткім  пасляслоўем,  у  якім  паведамляецца  кім,  для  каго  і  дзе  яна  выдадзена.  Кнігі  Скарыны  аздоблены  рэалістычнымі,  свецкімі,  у  рэнесансным  стылі  гравюрамі,  застаўкамі  і  ініцыяламі,  у  якіх  услаўляюцца  прырода  і  чалавек.  Усяго  ў  скарынаўскіх  кнігах  змешчана  52  дрэварыты,  каля  1000  ініцыялаў,  шмат  іншых,  выкананых  на  высокім  мастацкім  узроўні  элементаў  кніжнага  аздаблення,  якія  надаюць  яго  выданням  непаўторнае  аблічча  і  хараство.  Беларускі  першадрукар  стварыў  вёльмі  выразны,  арыгінальны  і  надзвычай  прыгожы  друкарскі  шрыфт,  заснаваны  на  лепшых  традыцыях  беларускага  і  заходнееўрапейскага  каліграфічнага  пісьма  эпохі  Адраджэння,  у  якім  некаторыя  вучоныя  справядліва  бачаць  своеасаблівы  прататып  таго  шрыфта,  якім  мы  карыстаемся  сёння.  Больш  таго,  у  двух  кнігах  («Ісус  Сірахаў»  і  4-й  кнізе  «Царствы»)  ён  змясціў  свой  гравюрны  партрэт,  які  стаў  першым  свецкім  партрэтам  вучонага-гуманіста,  пісьменніка  і  кнігадрукара  ва  Усходняй  Еўропе,  выдатным  помнікам  кніжнага  мастацтва.  Шмат  якія  гравюры  і  застаўкі  скарынаўскіх  выданняў  пазначаны  яго  асабістым  знакам-сігнетам,  своеасаблівым  гербам  —  змешчанай  на  шчыце  выявай  сонца  і  сярпа  месяца  з  чалавечымі  тварамі,  што  сімвалізуе  кнігу  як  крыніцу  мудрасці,  ведаў,  асветы,  адраджэння.  Сігнет  указвае  таксама  на  аўтарскую  належнасць  Скарыне  гэтых  твораў  мастацтва  і  саміх  выданняў,  у  якіх  яны  змешчаны.  Скарына  быў  сапраўдным  наватарам  кнігі.  Упершыню  ў  гісторыі  ўсходнеславянскай  кнігі  ён  увёў  тытульны  ліст,  тлумачальныя  падзагалоўкі,  пааркушавую  нумарацыю,  багата  ілюстраваў  выданні  сродкамі  друкарскай  тэхнікі,  зрабіў  неабходным  іх  элементам  прадмовы  і  пасляслоўі,  г.  зн.  прыдаў  кнізе  сучасны  выгляд.  Паводле  паліграфічнага  майстэрства  і  </w:t>
      </w:r>
      <w:r w:rsidRPr="00212766">
        <w:rPr>
          <w:rFonts w:ascii="Times New Roman" w:hAnsi="Times New Roman"/>
          <w:sz w:val="24"/>
          <w:szCs w:val="24"/>
        </w:rPr>
        <w:lastRenderedPageBreak/>
        <w:t>мастацкай  дасканаласці  Скарынавыя  кнігі  —  шэдэўры  славянскага  кнігадруку  і  стаяць  упоравень  з  італьянскімі  і  нямецкімі  выданнямі  таго  часу,  найлепшымі  ў  Еўропе,  На  працягу  стагоддзяў  яны  былі  недасягальным  узорам  для  ўсходнеславянскіх  кнігадрукароў.</w:t>
      </w:r>
    </w:p>
    <w:p w:rsidR="00E93DFF" w:rsidRPr="00212766" w:rsidRDefault="00E93DFF" w:rsidP="00212766">
      <w:pPr>
        <w:pStyle w:val="af"/>
        <w:ind w:firstLine="680"/>
        <w:jc w:val="both"/>
        <w:rPr>
          <w:rFonts w:ascii="Times New Roman" w:hAnsi="Times New Roman"/>
          <w:sz w:val="24"/>
          <w:szCs w:val="24"/>
        </w:rPr>
      </w:pPr>
      <w:r w:rsidRPr="00212766">
        <w:rPr>
          <w:rFonts w:ascii="Times New Roman" w:hAnsi="Times New Roman"/>
          <w:sz w:val="24"/>
          <w:szCs w:val="24"/>
        </w:rPr>
        <w:t>Яго  пераклады  вызначаюцца  творчай  самастойнасцю,  прастатой  і  дакладнасцю,  высокай  літаратурнай  дасканаласцю,  выразным  гуманістычным  характарам.  Скарынавы  пераклады  Свяшчэннага  пісання  ўзнімалі  прэстыж  беларускай  мовы,  садзейнічалі  выпрацоўцы  і  ўдасканаленню  яе  высокага  кніжнага  стылю.  Моватворчая  праца  Скарыны  спрыяла  вельмі  важнаму  працэсу,  які  пачаўся  тады  на  Беларусі,—  беларусізацыі  мовы  канфесійнай  літаратуры.  Беларуская  Біблія  1517—  19  была  другой  у  славянскім  свеце  (пасля  чэшскай)  друкаванай  Бібліяй.  Нездарма  сваю  падзвіжніцкую  дзейнасць  беларускі  асветнік  параўноўваў  духоўным  подзвігам  сваіх  вялікіх  папярэднікаў,  у  прыватнасці  св.  Ераніма,  і  ставіў  свой  пераклад  у  адзін  рад  з  этапнымі  ў  гісторыі  біблейскіх  перакладаў  з’явамі.</w:t>
      </w:r>
    </w:p>
    <w:p w:rsidR="00E93DFF" w:rsidRPr="00212766" w:rsidRDefault="00E93DFF" w:rsidP="00212766">
      <w:pPr>
        <w:pStyle w:val="af"/>
        <w:ind w:firstLine="680"/>
        <w:jc w:val="both"/>
        <w:rPr>
          <w:rFonts w:ascii="Times New Roman" w:hAnsi="Times New Roman"/>
          <w:sz w:val="24"/>
          <w:szCs w:val="24"/>
        </w:rPr>
      </w:pPr>
      <w:r w:rsidRPr="00212766">
        <w:rPr>
          <w:rFonts w:ascii="Times New Roman" w:hAnsi="Times New Roman"/>
          <w:sz w:val="24"/>
          <w:szCs w:val="24"/>
        </w:rPr>
        <w:t>Ф.  Скарына  ўвайшоў  у  беларускую  літаратуру  не  толькі  як  выдатны  перакладчык,  заснавальнік  беларускай  школы  перакладу,  але  і  як  таленавіты  пісьменнік,  аўтар  цікавых  твораў  розных  жанраў.  Яго  пяру  належаць  першыя  ва  ўсходнеславянсам  свеце  вопыты  кніжнага  вершаскладання:  чатырохрадковая  эпіграма  на  тытульным  лісце  кнігі  «Іоў»,  вершаваны  пераказ  дзесяці  запаведзяў  у  прадмове  да  кнігі  «Выхад»  і  кароткі  дыдактычны  вірш  у  кнізе  «Эсфір»,  заснаваны  на  прынцыпе  біблейскага  паралелізму.  Беларускі  гуманіст  —  пачынальнік  жанру  акафіста  ва  ўсходнеславянскай  гімнаграфіі.  Творча  выкарыстаўшы  візантыйскія  і  стараславянскія  літаратурныя  традыцыі,  ён  склаў  «Акафіст  Іаану  Прадцечы»  і  «Акафіст  Ісусу»,  у  якіх  чытаюцца  таксама  першыя  беларускія  імянныя  акравершы:  «Писал  доктор  Скоринич  Францискус»  і  «Делал  доктор  Скоринич  Францискус».  Каб  аблегчыць  простаму  чытачу  ўспрыняцце  і  засваенне  кладанага  зместу  Свяшчэннага  пісання,  Скарына  ў  выдадзеных  ім  кнігах  змясціў  свае  прадмовы  —  арыгінальныя  творы  беларускай  гуманістычнай  публіцыстыкі  эпохі  Адраджэння.  Толькі  ў  яго  пражскіх  выданнях  надрукаваны  25  прадмоў.  Лаканічныя,  афарыстычныя,  надзвычай  змястоўныя,  яны  насычаны  багатай  інфармацыяй,  разнастайнымі  звесткамі  па  гісторыі,  геаграфіі,  культуры,  літаратуры,  філасофіі  і  праву  народаў  антычнага  свету.  Іх  змест  звязаны  як  са  зместам  біблейскіх  кніг,  так  і  з  навучальна-пазнаваўчай  і  выхаваўчай  накіраванасцю  скарынаўскай  асветніцкай  праграмы.  Яны  вылучаюцца  прастатой  кампазіцыі,  жывасцю  выкладу,  класічнай  выразнасцю  стылю,  гарманічным  адзінствам  зместу  і  формы,  думкі  і  слова.  Сінкрэтычныя  паводле  жанравага  характару  прадмовы  Скарыны  спалучаюць  у  сабе  рысы  навукова-папулярнага  літаратуразнаўчага  артыкула,  гісторыка-філалагічнага  каментарыя  і  пашыранай  анатацыі  да  твора.  Яны  —  яркія  ўзоры  індывідуальнай  літаратурнай  творчасці  беларускага  гуманіста,  яго  самабытнага  таленту.  Калі  знешняе  аздабленне  Скарынавых  кніг  выяўляе  тонкі  эстэтычны  густЗВершадрукара,  то  яго  пера-клады  і  арыгінальныя  творы  сведчаць  пра  яго,  як  пра  выдатнага  майстра  мастацкага  слова.</w:t>
      </w:r>
    </w:p>
    <w:p w:rsidR="00A51431" w:rsidRPr="00A51431" w:rsidRDefault="00E93DFF" w:rsidP="00A51431">
      <w:pPr>
        <w:pStyle w:val="af"/>
        <w:ind w:firstLine="680"/>
        <w:jc w:val="both"/>
        <w:rPr>
          <w:rFonts w:ascii="Times New Roman" w:hAnsi="Times New Roman"/>
          <w:sz w:val="24"/>
          <w:szCs w:val="24"/>
        </w:rPr>
      </w:pPr>
      <w:r w:rsidRPr="00212766">
        <w:rPr>
          <w:rFonts w:ascii="Times New Roman" w:hAnsi="Times New Roman"/>
          <w:sz w:val="24"/>
          <w:szCs w:val="24"/>
        </w:rPr>
        <w:t>У  1522  выйшла  яго  «Малая  падарожная  кніжка»,  якая  складаецца  з  Псалтыра,  Часаслоўца,  акафістаў  і  канонаў,  Шасціднеўца  і  Саборніка.  У  1525  з’явілася  яго  апошняе  выданне  —  Апостал,  які  ўключае  апостальскія  дзеі  і  пасланні.  Як  і  пражскі  Псалтыр  1517,  віленскія  выданні  Скарыны  былі  надрукаваны  на  царкоўнаславянскай  мове  беларускай  рэдакцыі  і  таксама  багата  ўпрыгожаны.  На  гэтым  абарвалася  яго  кнігавыдавецкая  дзейнасць.  Самыя  розныя  прычыны,  матэрыяльныя  і  ідэалагічныя,  перашкодзілі  беларускаму  асветніку  ажыццявіць  задуманае  —  завяршыць  выданне  ўсёй  Бібл</w:t>
      </w:r>
      <w:r w:rsidR="00A51431">
        <w:rPr>
          <w:rFonts w:ascii="Times New Roman" w:hAnsi="Times New Roman"/>
          <w:sz w:val="24"/>
          <w:szCs w:val="24"/>
        </w:rPr>
        <w:t>іі,  надрукаваць  іншыя  кнігі.</w:t>
      </w:r>
    </w:p>
    <w:p w:rsidR="00A51431" w:rsidRPr="00F56714" w:rsidRDefault="00F56714" w:rsidP="00212766">
      <w:pPr>
        <w:pStyle w:val="af"/>
        <w:ind w:firstLine="680"/>
        <w:jc w:val="both"/>
        <w:rPr>
          <w:rFonts w:ascii="Times New Roman" w:hAnsi="Times New Roman"/>
          <w:i/>
          <w:sz w:val="24"/>
          <w:szCs w:val="24"/>
          <w:lang w:val="be-BY"/>
        </w:rPr>
      </w:pPr>
      <w:r>
        <w:rPr>
          <w:rFonts w:ascii="Times New Roman" w:hAnsi="Times New Roman"/>
          <w:b/>
          <w:i/>
          <w:sz w:val="24"/>
          <w:szCs w:val="24"/>
        </w:rPr>
        <w:t>Дзейнасць  Сімяона  Полацкаг</w:t>
      </w:r>
      <w:r w:rsidR="00A038A1">
        <w:rPr>
          <w:rFonts w:ascii="Times New Roman" w:hAnsi="Times New Roman"/>
          <w:b/>
          <w:i/>
          <w:sz w:val="24"/>
          <w:szCs w:val="24"/>
          <w:lang w:val="be-BY"/>
        </w:rPr>
        <w:t>а</w:t>
      </w:r>
    </w:p>
    <w:p w:rsidR="00F56714" w:rsidRPr="00A038A1" w:rsidRDefault="00F56714" w:rsidP="00212766">
      <w:pPr>
        <w:pStyle w:val="af"/>
        <w:ind w:firstLine="680"/>
        <w:jc w:val="both"/>
        <w:rPr>
          <w:rFonts w:ascii="Times New Roman" w:hAnsi="Times New Roman"/>
          <w:sz w:val="24"/>
          <w:szCs w:val="24"/>
          <w:lang w:val="be-BY"/>
        </w:rPr>
      </w:pPr>
      <w:r w:rsidRPr="00A038A1">
        <w:rPr>
          <w:rFonts w:ascii="Times New Roman" w:hAnsi="Times New Roman"/>
          <w:bCs/>
          <w:sz w:val="24"/>
          <w:szCs w:val="24"/>
        </w:rPr>
        <w:t>Сімяон Полацкі, Самуіл Гаўрылавіч Пятроўскі-Сітняновіч</w:t>
      </w:r>
      <w:r w:rsidRPr="00A038A1">
        <w:rPr>
          <w:rFonts w:ascii="Times New Roman" w:hAnsi="Times New Roman"/>
          <w:sz w:val="24"/>
          <w:szCs w:val="24"/>
        </w:rPr>
        <w:t> (</w:t>
      </w:r>
      <w:hyperlink r:id="rId34" w:tooltip="Польская мова" w:history="1">
        <w:r w:rsidRPr="00A038A1">
          <w:rPr>
            <w:rStyle w:val="af8"/>
            <w:rFonts w:ascii="Times New Roman" w:hAnsi="Times New Roman"/>
            <w:color w:val="auto"/>
            <w:sz w:val="24"/>
            <w:szCs w:val="24"/>
            <w:u w:val="none"/>
          </w:rPr>
          <w:t>польск.</w:t>
        </w:r>
      </w:hyperlink>
      <w:r w:rsidRPr="00A038A1">
        <w:rPr>
          <w:rFonts w:ascii="Times New Roman" w:hAnsi="Times New Roman"/>
          <w:sz w:val="24"/>
          <w:szCs w:val="24"/>
        </w:rPr>
        <w:t>: </w:t>
      </w:r>
      <w:r w:rsidRPr="00A038A1">
        <w:rPr>
          <w:rFonts w:ascii="Times New Roman" w:hAnsi="Times New Roman"/>
          <w:iCs/>
          <w:sz w:val="24"/>
          <w:szCs w:val="24"/>
          <w:lang w:val="pl-PL"/>
        </w:rPr>
        <w:t>Samuel Piotrowski-Sitnianowicz</w:t>
      </w:r>
      <w:r w:rsidRPr="00A038A1">
        <w:rPr>
          <w:rFonts w:ascii="Times New Roman" w:hAnsi="Times New Roman"/>
          <w:sz w:val="24"/>
          <w:szCs w:val="24"/>
        </w:rPr>
        <w:t>; </w:t>
      </w:r>
      <w:hyperlink r:id="rId35" w:tooltip="12 снежня" w:history="1">
        <w:r w:rsidRPr="00A038A1">
          <w:rPr>
            <w:rStyle w:val="af8"/>
            <w:rFonts w:ascii="Times New Roman" w:hAnsi="Times New Roman"/>
            <w:color w:val="auto"/>
            <w:sz w:val="24"/>
            <w:szCs w:val="24"/>
            <w:u w:val="none"/>
          </w:rPr>
          <w:t>12 снежня</w:t>
        </w:r>
      </w:hyperlink>
      <w:r w:rsidRPr="00A038A1">
        <w:rPr>
          <w:rFonts w:ascii="Times New Roman" w:hAnsi="Times New Roman"/>
          <w:sz w:val="24"/>
          <w:szCs w:val="24"/>
        </w:rPr>
        <w:t> </w:t>
      </w:r>
      <w:hyperlink r:id="rId36" w:tooltip="1629" w:history="1">
        <w:r w:rsidRPr="00A038A1">
          <w:rPr>
            <w:rStyle w:val="af8"/>
            <w:rFonts w:ascii="Times New Roman" w:hAnsi="Times New Roman"/>
            <w:color w:val="auto"/>
            <w:sz w:val="24"/>
            <w:szCs w:val="24"/>
            <w:u w:val="none"/>
          </w:rPr>
          <w:t>1629</w:t>
        </w:r>
      </w:hyperlink>
      <w:r w:rsidRPr="00A038A1">
        <w:rPr>
          <w:rFonts w:ascii="Times New Roman" w:hAnsi="Times New Roman"/>
          <w:sz w:val="24"/>
          <w:szCs w:val="24"/>
        </w:rPr>
        <w:t>, </w:t>
      </w:r>
      <w:hyperlink r:id="rId37" w:tooltip="Полацк" w:history="1">
        <w:r w:rsidRPr="00A038A1">
          <w:rPr>
            <w:rStyle w:val="af8"/>
            <w:rFonts w:ascii="Times New Roman" w:hAnsi="Times New Roman"/>
            <w:color w:val="auto"/>
            <w:sz w:val="24"/>
            <w:szCs w:val="24"/>
            <w:u w:val="none"/>
          </w:rPr>
          <w:t>Полацк</w:t>
        </w:r>
      </w:hyperlink>
      <w:r w:rsidRPr="00A038A1">
        <w:rPr>
          <w:rFonts w:ascii="Times New Roman" w:hAnsi="Times New Roman"/>
          <w:sz w:val="24"/>
          <w:szCs w:val="24"/>
        </w:rPr>
        <w:t> — </w:t>
      </w:r>
      <w:hyperlink r:id="rId38" w:tooltip="25 жніўня" w:history="1">
        <w:r w:rsidRPr="00A038A1">
          <w:rPr>
            <w:rStyle w:val="af8"/>
            <w:rFonts w:ascii="Times New Roman" w:hAnsi="Times New Roman"/>
            <w:color w:val="auto"/>
            <w:sz w:val="24"/>
            <w:szCs w:val="24"/>
            <w:u w:val="none"/>
          </w:rPr>
          <w:t>25 жніўня</w:t>
        </w:r>
      </w:hyperlink>
      <w:r w:rsidRPr="00A038A1">
        <w:rPr>
          <w:rFonts w:ascii="Times New Roman" w:hAnsi="Times New Roman"/>
          <w:sz w:val="24"/>
          <w:szCs w:val="24"/>
        </w:rPr>
        <w:t> </w:t>
      </w:r>
      <w:hyperlink r:id="rId39" w:tooltip="1680" w:history="1">
        <w:r w:rsidRPr="00A038A1">
          <w:rPr>
            <w:rStyle w:val="af8"/>
            <w:rFonts w:ascii="Times New Roman" w:hAnsi="Times New Roman"/>
            <w:color w:val="auto"/>
            <w:sz w:val="24"/>
            <w:szCs w:val="24"/>
            <w:u w:val="none"/>
          </w:rPr>
          <w:t>1680</w:t>
        </w:r>
      </w:hyperlink>
      <w:r w:rsidRPr="00A038A1">
        <w:rPr>
          <w:rFonts w:ascii="Times New Roman" w:hAnsi="Times New Roman"/>
          <w:sz w:val="24"/>
          <w:szCs w:val="24"/>
        </w:rPr>
        <w:t>, </w:t>
      </w:r>
      <w:hyperlink r:id="rId40" w:tooltip="Масква" w:history="1">
        <w:r w:rsidRPr="00A038A1">
          <w:rPr>
            <w:rStyle w:val="af8"/>
            <w:rFonts w:ascii="Times New Roman" w:hAnsi="Times New Roman"/>
            <w:color w:val="auto"/>
            <w:sz w:val="24"/>
            <w:szCs w:val="24"/>
            <w:u w:val="none"/>
          </w:rPr>
          <w:t>Масква</w:t>
        </w:r>
      </w:hyperlink>
      <w:r w:rsidRPr="00A038A1">
        <w:rPr>
          <w:rFonts w:ascii="Times New Roman" w:hAnsi="Times New Roman"/>
          <w:sz w:val="24"/>
          <w:szCs w:val="24"/>
        </w:rPr>
        <w:t xml:space="preserve">) — праваслаўны дзеяч, </w:t>
      </w:r>
      <w:r w:rsidRPr="00A038A1">
        <w:rPr>
          <w:rFonts w:ascii="Times New Roman" w:hAnsi="Times New Roman"/>
          <w:sz w:val="24"/>
          <w:szCs w:val="24"/>
        </w:rPr>
        <w:lastRenderedPageBreak/>
        <w:t>духоўны пісьменнік. На падставе яго лацінскага подпісу «</w:t>
      </w:r>
      <w:r w:rsidRPr="00A038A1">
        <w:rPr>
          <w:rFonts w:ascii="Times New Roman" w:hAnsi="Times New Roman"/>
          <w:iCs/>
          <w:sz w:val="24"/>
          <w:szCs w:val="24"/>
        </w:rPr>
        <w:t>Ord. S. Bas. M.»</w:t>
      </w:r>
      <w:r w:rsidRPr="00A038A1">
        <w:rPr>
          <w:rFonts w:ascii="Times New Roman" w:hAnsi="Times New Roman"/>
          <w:sz w:val="24"/>
          <w:szCs w:val="24"/>
        </w:rPr>
        <w:t> распаўсюджана думка, што быў і грэка-католікам, прынамсі пэўны час. Аўтар твораў «Рыфмалагіён», «Вертаград» і іншых.</w:t>
      </w:r>
    </w:p>
    <w:p w:rsidR="00E93DFF" w:rsidRPr="00212766" w:rsidRDefault="00A51431" w:rsidP="00A51431">
      <w:pPr>
        <w:pStyle w:val="af"/>
        <w:jc w:val="both"/>
        <w:rPr>
          <w:rFonts w:ascii="Times New Roman" w:hAnsi="Times New Roman"/>
          <w:sz w:val="24"/>
          <w:szCs w:val="24"/>
        </w:rPr>
      </w:pPr>
      <w:r>
        <w:rPr>
          <w:rFonts w:ascii="Times New Roman" w:hAnsi="Times New Roman"/>
          <w:i/>
          <w:sz w:val="24"/>
          <w:szCs w:val="24"/>
          <w:lang w:val="be-BY"/>
        </w:rPr>
        <w:t xml:space="preserve">          </w:t>
      </w:r>
      <w:r w:rsidR="00E93DFF" w:rsidRPr="00212766">
        <w:rPr>
          <w:rFonts w:ascii="Times New Roman" w:hAnsi="Times New Roman"/>
          <w:i/>
          <w:sz w:val="24"/>
          <w:szCs w:val="24"/>
          <w:lang w:val="be-BY"/>
        </w:rPr>
        <w:t xml:space="preserve"> Сімяон  Полацк</w:t>
      </w:r>
      <w:r w:rsidR="00A038A1">
        <w:rPr>
          <w:rFonts w:ascii="Times New Roman" w:hAnsi="Times New Roman"/>
          <w:i/>
          <w:sz w:val="24"/>
          <w:szCs w:val="24"/>
          <w:lang w:val="be-BY"/>
        </w:rPr>
        <w:t xml:space="preserve">і </w:t>
      </w:r>
      <w:r w:rsidR="00E93DFF" w:rsidRPr="00212766">
        <w:rPr>
          <w:rFonts w:ascii="Times New Roman" w:hAnsi="Times New Roman"/>
          <w:sz w:val="24"/>
          <w:szCs w:val="24"/>
          <w:lang w:val="be-BY"/>
        </w:rPr>
        <w:t>а</w:t>
      </w:r>
      <w:r w:rsidR="00E93DFF" w:rsidRPr="00212766">
        <w:rPr>
          <w:rFonts w:ascii="Times New Roman" w:hAnsi="Times New Roman"/>
          <w:sz w:val="24"/>
          <w:szCs w:val="24"/>
        </w:rPr>
        <w:t>крамя  роднай  беларускай  мовы,  добра  ведаў  лацінскую,  польскую,  царкоўнаславянскую.  Пісаў  на  гэтых  мовах  вершы,  прамовы,  навуковыя  трактаты.  У  сваёй  творчасьці  прытрымліваўся  пазыцыі  талерантнасьці,  ухіляўся  ад  крытыкі  каталіцтва  і  вуніяцтва,  імкнуўся  да  ўзгадненьня  іхных  дагматычных  разыходжаньняў  з  праваслаўем.Большасьць  твораў  Сімяона  Полацкага  не  перавыдавалася,  творы  на  польскай  і  лацінскай  мовах  дагэтуль  ня  маюць  перакладаў  на  беларускую.</w:t>
      </w:r>
    </w:p>
    <w:p w:rsidR="00E93DFF" w:rsidRPr="00212766" w:rsidRDefault="00E93DFF" w:rsidP="00212766">
      <w:pPr>
        <w:pStyle w:val="af"/>
        <w:ind w:firstLine="680"/>
        <w:jc w:val="both"/>
        <w:rPr>
          <w:rFonts w:ascii="Times New Roman" w:hAnsi="Times New Roman"/>
          <w:sz w:val="24"/>
          <w:szCs w:val="24"/>
        </w:rPr>
      </w:pPr>
      <w:r w:rsidRPr="00212766">
        <w:rPr>
          <w:rFonts w:ascii="Times New Roman" w:hAnsi="Times New Roman"/>
          <w:sz w:val="24"/>
          <w:szCs w:val="24"/>
        </w:rPr>
        <w:t>Творчасць  Сімяона  Полацкага  вызначаецца  энцыклапедычнасцю,  шырокім  ахопам  падзей.  У  вершах  уздымаюцца  сацыяльна-філасофскія  і  гістарычныя  пытанні,  выкрываюцца  заганы  тагачаснага  феадальнага  грамадства,  асуджаецца  каставая  іерархія,  выказваюцца  адносіны  да  «праведных»  і  «няправедных»  войнаў,  да  творчай  дзейнасці  асобных  мастакоў  кансерватыўнага,  архаічнага  напрамку,  прапагандуецца  ідэя  далучэння  Беларусі  да  Маскоўскай  Русі,  ідэя  пашырэння  асветы,  культуры  і  навукі.</w:t>
      </w:r>
    </w:p>
    <w:p w:rsidR="00E93DFF" w:rsidRPr="00212766" w:rsidRDefault="00E93DFF" w:rsidP="00212766">
      <w:pPr>
        <w:pStyle w:val="af"/>
        <w:ind w:firstLine="680"/>
        <w:jc w:val="both"/>
        <w:rPr>
          <w:rFonts w:ascii="Times New Roman" w:hAnsi="Times New Roman"/>
          <w:sz w:val="24"/>
          <w:szCs w:val="24"/>
          <w:lang w:val="be-BY"/>
        </w:rPr>
      </w:pPr>
      <w:r w:rsidRPr="00212766">
        <w:rPr>
          <w:rFonts w:ascii="Times New Roman" w:hAnsi="Times New Roman"/>
          <w:sz w:val="24"/>
          <w:szCs w:val="24"/>
        </w:rPr>
        <w:t>У  полацкі  пэрыяд  творчасьці  пісаў  на  беларускай,  польскай  і  лацінскай  мовах,  раньнія  вершы  («Акафіст»,  «Канон»,  1648)</w:t>
      </w:r>
      <w:r w:rsidRPr="00212766">
        <w:rPr>
          <w:rFonts w:ascii="Times New Roman" w:hAnsi="Times New Roman"/>
          <w:sz w:val="24"/>
          <w:szCs w:val="24"/>
          <w:lang w:val="be-BY"/>
        </w:rPr>
        <w:t>,  якія</w:t>
      </w:r>
      <w:r w:rsidRPr="00212766">
        <w:rPr>
          <w:rFonts w:ascii="Times New Roman" w:hAnsi="Times New Roman"/>
          <w:sz w:val="24"/>
          <w:szCs w:val="24"/>
        </w:rPr>
        <w:t xml:space="preserve">  маюць  рэлігійна-сакральнае  прызначэньне.  </w:t>
      </w:r>
      <w:r w:rsidRPr="00212766">
        <w:rPr>
          <w:rFonts w:ascii="Times New Roman" w:hAnsi="Times New Roman"/>
          <w:sz w:val="24"/>
          <w:szCs w:val="24"/>
          <w:lang w:val="be-BY"/>
        </w:rPr>
        <w:t>Большасьць  польскіх  і  лацінскіх  вершаў  Сімяона  Полацкага  належаць  да  г.  зв.  школьнай  паэзіі:  гэта  «перакладыроўка»  тагачаснай  унівэрсытэцкай  навукі  і  маральнай  філязофіі  ў  сыстэму  сылябічнай  паэтыкі  барокавага  кірунку.</w:t>
      </w:r>
    </w:p>
    <w:p w:rsidR="00A51431" w:rsidRPr="00A51431" w:rsidRDefault="00E93DFF" w:rsidP="00A51431">
      <w:pPr>
        <w:pStyle w:val="af"/>
        <w:ind w:firstLine="680"/>
        <w:jc w:val="both"/>
        <w:rPr>
          <w:rFonts w:ascii="Times New Roman" w:hAnsi="Times New Roman"/>
          <w:sz w:val="24"/>
          <w:szCs w:val="24"/>
          <w:lang w:val="be-BY"/>
        </w:rPr>
      </w:pPr>
      <w:r w:rsidRPr="00212766">
        <w:rPr>
          <w:rFonts w:ascii="Times New Roman" w:hAnsi="Times New Roman"/>
          <w:sz w:val="24"/>
          <w:szCs w:val="24"/>
          <w:lang w:val="be-BY"/>
        </w:rPr>
        <w:t xml:space="preserve">У  маскоўскі  пэрыяд  аснову  літаратурнай  спадчыны  Сімяона  Полацкага  складаюць  2  вялікія  зборнікі,  падрыхтаваныя  ў  кан.  1670-х,  аднак  выдадзеныя  пасьмяротна:  «Вертаград  мнагацьветны»  і  «Рыфмалягіён,  ці  Вершаслоў»  (1678,  выйшаў  у  1681).  Яшчэ  пры  жыцьці  манаха  сучасьнікі  ацанілі  ягоны  Вертаград  мнагацветны»,  які  з'яўляўся  на  той  час  сапраўднай  энцыклапедыяй  ведаў  па  гісторыі,  антычнай  міфалогіі,  філасофіі,  тэалогіі,  маралі  і  хрысціянскай  сімволіцы.У  другім  зборніку  панэгірычнай  скіраванасьці  зьмяшчаюцца  драматычныя  творы  «Камэдыя  прытчы  пра  блуднага  сына…»  і  «Пра  Навухаданосара  цара…»,  якія  ставіліся  ў  прыдворных  тэатрах  Крамля  і  сяла  Праабражэнскае.    У  Маскве  Сімяон  Полацкі  зрабіў  вершаваны  пераклад  «Псалтыра».  Ён  прызначаўся  для  сямейнага  чытання  і  быў  упрыгожаны  цудоўнымі  гравюрамі,  што,  безумоўна,  спрыяла </w:t>
      </w:r>
      <w:r w:rsidR="00A51431">
        <w:rPr>
          <w:rFonts w:ascii="Times New Roman" w:hAnsi="Times New Roman"/>
          <w:sz w:val="24"/>
          <w:szCs w:val="24"/>
          <w:lang w:val="be-BY"/>
        </w:rPr>
        <w:t xml:space="preserve"> яго  шырокаму  распаўсюджанню.</w:t>
      </w:r>
    </w:p>
    <w:p w:rsidR="00A51431" w:rsidRDefault="00E93DFF" w:rsidP="00212766">
      <w:pPr>
        <w:pStyle w:val="af"/>
        <w:ind w:firstLine="680"/>
        <w:jc w:val="both"/>
        <w:rPr>
          <w:rFonts w:ascii="Times New Roman" w:hAnsi="Times New Roman"/>
          <w:i/>
          <w:sz w:val="24"/>
          <w:szCs w:val="24"/>
          <w:lang w:val="be-BY"/>
        </w:rPr>
      </w:pPr>
      <w:r w:rsidRPr="00212766">
        <w:rPr>
          <w:rFonts w:ascii="Times New Roman" w:hAnsi="Times New Roman"/>
          <w:i/>
          <w:sz w:val="24"/>
          <w:szCs w:val="24"/>
          <w:lang w:val="be-BY"/>
        </w:rPr>
        <w:t xml:space="preserve">Асветніцкая  дзейнасць  Вінцэнта  Дуніна-Марцінкевіча  (1808-1884).  </w:t>
      </w:r>
    </w:p>
    <w:p w:rsidR="00E93DFF" w:rsidRPr="00212766" w:rsidRDefault="00E93DFF" w:rsidP="00212766">
      <w:pPr>
        <w:pStyle w:val="af"/>
        <w:ind w:firstLine="680"/>
        <w:jc w:val="both"/>
        <w:rPr>
          <w:rFonts w:ascii="Times New Roman" w:hAnsi="Times New Roman"/>
          <w:sz w:val="24"/>
          <w:szCs w:val="24"/>
        </w:rPr>
      </w:pPr>
      <w:r w:rsidRPr="00A51431">
        <w:rPr>
          <w:rFonts w:ascii="Times New Roman" w:hAnsi="Times New Roman"/>
          <w:sz w:val="24"/>
          <w:szCs w:val="24"/>
          <w:lang w:val="be-BY"/>
        </w:rPr>
        <w:t xml:space="preserve">Постаць  і  творчасць  В.  </w:t>
      </w:r>
      <w:r w:rsidRPr="00212766">
        <w:rPr>
          <w:rFonts w:ascii="Times New Roman" w:hAnsi="Times New Roman"/>
          <w:sz w:val="24"/>
          <w:szCs w:val="24"/>
        </w:rPr>
        <w:t>Дуніна-Марцінкевіча  з  цягам  часу  становяцца  ўсё  больш  значнымі  для  беларускай  культуры.</w:t>
      </w:r>
    </w:p>
    <w:p w:rsidR="00E93DFF" w:rsidRPr="00212766" w:rsidRDefault="00E93DFF" w:rsidP="00212766">
      <w:pPr>
        <w:pStyle w:val="af"/>
        <w:ind w:firstLine="680"/>
        <w:jc w:val="both"/>
        <w:rPr>
          <w:rFonts w:ascii="Times New Roman" w:hAnsi="Times New Roman"/>
          <w:sz w:val="24"/>
          <w:szCs w:val="24"/>
        </w:rPr>
      </w:pPr>
      <w:r w:rsidRPr="00212766">
        <w:rPr>
          <w:rFonts w:ascii="Times New Roman" w:hAnsi="Times New Roman"/>
          <w:sz w:val="24"/>
          <w:szCs w:val="24"/>
        </w:rPr>
        <w:t>Доўгі  час,  пакуль  не  сталі  вядомы  архіўныя  дакументы,  якія  больш  глыбока  раскрылі  В.  Дуніна-Марцінкевіча  як  асобу,  літаратара  лічылі  дваранскім  рэвалюцыянерам,  лібералам  і  сентыменталістам,  слабым  і  непаслядоўным  пісьменнікам  з  імкненнем  да  ідэалізацыі  рэчаіснасці.  Але  за  апошнія  дзесяцігоддзі  літаратуразнаўцы  змаглі  па-новаму  ўбачыць  яго  як  творцу  і  грамадзяніна.</w:t>
      </w:r>
    </w:p>
    <w:p w:rsidR="00E93DFF" w:rsidRPr="00212766" w:rsidRDefault="00E93DFF" w:rsidP="00212766">
      <w:pPr>
        <w:pStyle w:val="af"/>
        <w:ind w:firstLine="680"/>
        <w:jc w:val="both"/>
        <w:rPr>
          <w:rFonts w:ascii="Times New Roman" w:hAnsi="Times New Roman"/>
          <w:sz w:val="24"/>
          <w:szCs w:val="24"/>
        </w:rPr>
      </w:pPr>
      <w:r w:rsidRPr="00212766">
        <w:rPr>
          <w:rFonts w:ascii="Times New Roman" w:hAnsi="Times New Roman"/>
          <w:sz w:val="24"/>
          <w:szCs w:val="24"/>
        </w:rPr>
        <w:t>Усё  сваё  жыццё  В.  Дунін-Марцінкевіч  фактычна  знаходзіўся  ў  супярэчнасці  з  царскімі  ўладамі,  хоць  і  імкнуўся  не  даводзіць  да  адкрытага  канфлікту.  Складаныя  варункі  эпохі,  клопат  пра  сваю  шматлікую  сям'ю  часам  вымагалі  ад  пісьменніка  не  выказваць  свае  памкненні  адкрыта,  спрабаваць  знайсці  пэўны  кампраміс,  асабліва  пасля  задушэння  паўстання  1863-1864  гг.</w:t>
      </w:r>
    </w:p>
    <w:p w:rsidR="00E93DFF" w:rsidRPr="00212766" w:rsidRDefault="00E93DFF" w:rsidP="00212766">
      <w:pPr>
        <w:pStyle w:val="af"/>
        <w:ind w:firstLine="680"/>
        <w:jc w:val="both"/>
        <w:rPr>
          <w:rFonts w:ascii="Times New Roman" w:hAnsi="Times New Roman"/>
          <w:sz w:val="24"/>
          <w:szCs w:val="24"/>
        </w:rPr>
      </w:pPr>
      <w:r w:rsidRPr="00212766">
        <w:rPr>
          <w:rFonts w:ascii="Times New Roman" w:hAnsi="Times New Roman"/>
          <w:sz w:val="24"/>
          <w:szCs w:val="24"/>
        </w:rPr>
        <w:t>Роля  В.  Дуніна-Марцінкевіча  як  аднаго  з  пачынальнікаў  новай  беларускай  літаратуры  (у  тым  ліку  драматургіі)  і  нацыянальнага  тэатра  надзвычай  вялікая.  В.  Дунін-Марцінкевіч  фактычна  стаяў  ля  вытокаў  новага  нацыянальнага  тэатра  -  ён  выступаў  у  якасці  не  толькі  драматурга,  але  і  арганізатара  тэатра,  рэжысёра,  акцёра.</w:t>
      </w:r>
    </w:p>
    <w:p w:rsidR="00E93DFF" w:rsidRPr="00212766" w:rsidRDefault="00E93DFF" w:rsidP="00212766">
      <w:pPr>
        <w:pStyle w:val="af"/>
        <w:ind w:firstLine="680"/>
        <w:jc w:val="both"/>
        <w:rPr>
          <w:rFonts w:ascii="Times New Roman" w:hAnsi="Times New Roman"/>
          <w:sz w:val="24"/>
          <w:szCs w:val="24"/>
          <w:lang w:val="be-BY"/>
        </w:rPr>
      </w:pPr>
      <w:r w:rsidRPr="00212766">
        <w:rPr>
          <w:rFonts w:ascii="Times New Roman" w:hAnsi="Times New Roman"/>
          <w:sz w:val="24"/>
          <w:szCs w:val="24"/>
        </w:rPr>
        <w:t xml:space="preserve">Адным  з  першых  ён  зрабіў  героямі  сваіх  твораў  прыгонных  беларускіх  сялян.  Таксама  адным  з  першых  многія  з  сваіх  твораў  напісаў  на  беларускай  мове,  якая  ў  яго  час  не  толькі  не  мела  афіцыйнага  статуса,  але  і  не  была  належным  чынам  </w:t>
      </w:r>
      <w:r w:rsidRPr="00212766">
        <w:rPr>
          <w:rFonts w:ascii="Times New Roman" w:hAnsi="Times New Roman"/>
          <w:sz w:val="24"/>
          <w:szCs w:val="24"/>
        </w:rPr>
        <w:lastRenderedPageBreak/>
        <w:t>распрацавана  як  мова  маста</w:t>
      </w:r>
      <w:r w:rsidR="00A51431">
        <w:rPr>
          <w:rFonts w:ascii="Times New Roman" w:hAnsi="Times New Roman"/>
          <w:sz w:val="24"/>
          <w:szCs w:val="24"/>
        </w:rPr>
        <w:t xml:space="preserve">цкай  літаратуры.  У  часы  В. </w:t>
      </w:r>
      <w:r w:rsidRPr="00212766">
        <w:rPr>
          <w:rFonts w:ascii="Times New Roman" w:hAnsi="Times New Roman"/>
          <w:sz w:val="24"/>
          <w:szCs w:val="24"/>
        </w:rPr>
        <w:t>Дуніна-Марцінкевіча,  асабліва  ў  першай  палове  XIX  стагоддзя,  калі  ў  Расійскай  імперыі  панавала  яшчэ  сярэдневяковае  прыгоннае  права,  калі  да  сацыяльнага  ўціску  дадаваўся  нацыянальны,  калі  некалькі  стагоддзяў  паланізацыі  змяніліся  на  не  менш  вышуканую  і  гвалтоўную  русіфікацыю,  адкрыта,  у  друку  заявіць,  што  беларускі  селянін  такі  ж  высакародны  чалавек,  як  пан  або  царскі  чыноўнік,  што  яго  "простая  мова"  такая  ж  людская,  як  польская  або  руская,  што  "нямаш  зямелькі,  як  Беларусь  радзона!"  -  на  гэта  трэба  была  не  толькі  прадбачлівасць,  але  і  мужнасць".</w:t>
      </w:r>
      <w:r w:rsidRPr="00212766">
        <w:rPr>
          <w:rFonts w:ascii="Times New Roman" w:hAnsi="Times New Roman"/>
          <w:sz w:val="24"/>
          <w:szCs w:val="24"/>
          <w:lang w:val="be-BY"/>
        </w:rPr>
        <w:t xml:space="preserve">  В.  Дунін-Марцінкевіч  быў  добра  знаёмы  з  беларускай  народнай  творчасцю,  шырока  выкарыстоўваў  фальклорныя  здабыткі.  </w:t>
      </w:r>
    </w:p>
    <w:p w:rsidR="00A51431" w:rsidRDefault="00E93DFF" w:rsidP="005E0326">
      <w:pPr>
        <w:pStyle w:val="af"/>
        <w:ind w:firstLine="680"/>
        <w:jc w:val="both"/>
        <w:rPr>
          <w:rFonts w:ascii="Times New Roman" w:hAnsi="Times New Roman"/>
          <w:sz w:val="24"/>
          <w:szCs w:val="24"/>
          <w:lang w:val="be-BY"/>
        </w:rPr>
      </w:pPr>
      <w:r w:rsidRPr="00212766">
        <w:rPr>
          <w:rFonts w:ascii="Times New Roman" w:hAnsi="Times New Roman"/>
          <w:sz w:val="24"/>
          <w:szCs w:val="24"/>
          <w:lang w:val="be-BY"/>
        </w:rPr>
        <w:t xml:space="preserve">Яго  п'есы  "Сялянка"  ("Ідылія"),  "Пінская  шляхта",  "Залёты"  шмат  разоў  ставіліся  на  сцэнах  тэатраў,  як  прафесійных,  так  і  самадзейных.    Творы  В.  Дуніна-Марцінкевіча  знайшлі  ўвасабленне  і  ў  музыцы  беларускіх  кампазітараў.  </w:t>
      </w:r>
    </w:p>
    <w:p w:rsidR="005E0326" w:rsidRPr="005E0326" w:rsidRDefault="005E0326" w:rsidP="005E0326">
      <w:pPr>
        <w:pStyle w:val="af"/>
        <w:ind w:firstLine="680"/>
        <w:jc w:val="both"/>
        <w:rPr>
          <w:rFonts w:ascii="Times New Roman" w:hAnsi="Times New Roman"/>
          <w:sz w:val="24"/>
          <w:szCs w:val="24"/>
          <w:lang w:val="be-BY"/>
        </w:rPr>
      </w:pPr>
    </w:p>
    <w:p w:rsidR="00E93DFF" w:rsidRPr="00DC1443" w:rsidRDefault="00A51431" w:rsidP="00A038A1">
      <w:pPr>
        <w:spacing w:line="240" w:lineRule="auto"/>
        <w:jc w:val="center"/>
        <w:rPr>
          <w:rFonts w:ascii="Times New Roman" w:hAnsi="Times New Roman" w:cs="Times New Roman"/>
          <w:b/>
          <w:bCs/>
          <w:sz w:val="20"/>
          <w:szCs w:val="20"/>
          <w:lang w:val="be-BY"/>
        </w:rPr>
      </w:pPr>
      <w:r w:rsidRPr="00DC1443">
        <w:rPr>
          <w:rFonts w:ascii="Times New Roman" w:hAnsi="Times New Roman" w:cs="Times New Roman"/>
          <w:b/>
          <w:bCs/>
          <w:sz w:val="20"/>
          <w:szCs w:val="20"/>
          <w:lang w:val="be-BY"/>
        </w:rPr>
        <w:t>РАЗД</w:t>
      </w:r>
      <w:r w:rsidR="00FE7793" w:rsidRPr="00DC1443">
        <w:rPr>
          <w:rFonts w:ascii="Times New Roman" w:hAnsi="Times New Roman" w:cs="Times New Roman"/>
          <w:b/>
          <w:bCs/>
          <w:sz w:val="20"/>
          <w:szCs w:val="20"/>
          <w:lang w:val="be-BY"/>
        </w:rPr>
        <w:t>З</w:t>
      </w:r>
      <w:r w:rsidRPr="00DC1443">
        <w:rPr>
          <w:rFonts w:ascii="Times New Roman" w:hAnsi="Times New Roman" w:cs="Times New Roman"/>
          <w:b/>
          <w:bCs/>
          <w:sz w:val="20"/>
          <w:szCs w:val="20"/>
          <w:lang w:val="be-BY"/>
        </w:rPr>
        <w:t>ЕЛ 2</w:t>
      </w:r>
      <w:r w:rsidR="00FE7793" w:rsidRPr="00DC1443">
        <w:rPr>
          <w:rFonts w:ascii="Times New Roman" w:hAnsi="Times New Roman" w:cs="Times New Roman"/>
          <w:b/>
          <w:bCs/>
          <w:sz w:val="20"/>
          <w:szCs w:val="20"/>
          <w:lang w:val="be-BY"/>
        </w:rPr>
        <w:t>.</w:t>
      </w:r>
      <w:r w:rsidRPr="00DC1443">
        <w:rPr>
          <w:rFonts w:ascii="Times New Roman" w:hAnsi="Times New Roman" w:cs="Times New Roman"/>
          <w:b/>
          <w:bCs/>
          <w:sz w:val="20"/>
          <w:szCs w:val="20"/>
          <w:lang w:val="be-BY"/>
        </w:rPr>
        <w:t xml:space="preserve">  БЕЛАРУСКАЯ ДЗІЦЯЧАЯ ЛІТАРАТУРА</w:t>
      </w:r>
      <w:r w:rsidR="00DC1443">
        <w:rPr>
          <w:rFonts w:ascii="Times New Roman" w:hAnsi="Times New Roman" w:cs="Times New Roman"/>
          <w:b/>
          <w:bCs/>
          <w:sz w:val="20"/>
          <w:szCs w:val="20"/>
          <w:lang w:val="be-BY"/>
        </w:rPr>
        <w:t xml:space="preserve"> ПЕРШАЙ ПАЛОВЫ ⅩⅩ</w:t>
      </w:r>
      <w:r w:rsidRPr="00DC1443">
        <w:rPr>
          <w:rFonts w:ascii="Times New Roman" w:hAnsi="Times New Roman" w:cs="Times New Roman"/>
          <w:b/>
          <w:bCs/>
          <w:sz w:val="20"/>
          <w:szCs w:val="20"/>
          <w:lang w:val="be-BY"/>
        </w:rPr>
        <w:t xml:space="preserve"> СТАГОД</w:t>
      </w:r>
      <w:r w:rsidR="005D7778" w:rsidRPr="00DC1443">
        <w:rPr>
          <w:rFonts w:ascii="Times New Roman" w:hAnsi="Times New Roman" w:cs="Times New Roman"/>
          <w:b/>
          <w:bCs/>
          <w:sz w:val="20"/>
          <w:szCs w:val="20"/>
          <w:lang w:val="be-BY"/>
        </w:rPr>
        <w:t>Д</w:t>
      </w:r>
      <w:r w:rsidR="00DC1443">
        <w:rPr>
          <w:rFonts w:ascii="Times New Roman" w:hAnsi="Times New Roman" w:cs="Times New Roman"/>
          <w:b/>
          <w:bCs/>
          <w:sz w:val="20"/>
          <w:szCs w:val="20"/>
          <w:lang w:val="be-BY"/>
        </w:rPr>
        <w:t>ЗЯ</w:t>
      </w:r>
    </w:p>
    <w:p w:rsidR="00E93DFF" w:rsidRPr="00AE7687" w:rsidRDefault="00E93DFF" w:rsidP="00AE7687">
      <w:pPr>
        <w:pStyle w:val="af"/>
        <w:ind w:firstLine="680"/>
        <w:jc w:val="both"/>
        <w:rPr>
          <w:rFonts w:ascii="Times New Roman" w:hAnsi="Times New Roman"/>
          <w:sz w:val="24"/>
          <w:szCs w:val="24"/>
        </w:rPr>
      </w:pPr>
      <w:r w:rsidRPr="00AE7687">
        <w:rPr>
          <w:rFonts w:ascii="Times New Roman" w:hAnsi="Times New Roman"/>
          <w:sz w:val="24"/>
          <w:szCs w:val="24"/>
        </w:rPr>
        <w:t xml:space="preserve">Беларуская  </w:t>
      </w:r>
      <w:hyperlink r:id="rId41" w:tooltip="Літаратура" w:history="1">
        <w:r w:rsidRPr="00AE7687">
          <w:rPr>
            <w:rStyle w:val="af8"/>
            <w:rFonts w:ascii="Times New Roman" w:hAnsi="Times New Roman"/>
            <w:color w:val="auto"/>
            <w:sz w:val="24"/>
            <w:szCs w:val="24"/>
            <w:u w:val="none"/>
          </w:rPr>
          <w:t>літаратура</w:t>
        </w:r>
      </w:hyperlink>
      <w:r w:rsidRPr="00AE7687">
        <w:rPr>
          <w:rFonts w:ascii="Times New Roman" w:hAnsi="Times New Roman"/>
          <w:sz w:val="24"/>
          <w:szCs w:val="24"/>
        </w:rPr>
        <w:t xml:space="preserve">  пачатку  XX  ст.  развівалася  ў  рэчышчы  адраджэнскага  руху.  Нацыянальна-культурнае  адраджэнне  Беларусі  звязвалася  пісьменнікамі,  напрыклад,  з  адраджэннем  нацыянальнага  духу  беларусаў  і  іх  грамадзянскай  актыўнасці  (Я.  Купала),  з  адраджэннем  тэатра  (Я.  Колас),  з  адраджэннем  «залатога  веку»  ў  гісторыі  Беларусі  (М.  Гарэцкі).  У  пачатку  XX  ст.  была  знята  афіцыйная  забарона  з  беларускага  друкаванага  слова,  імкліва  пачала  развівацца  кнігавыдавецкая  справа,  у  беларускую  літаратуру  прыйшло  новае  пакаленне  пісьменнікаў  са  сваёй  канцэпцыяй  развіцця  літаратуры  і  адпаведнага  адлюстравання  праяў  рэчаіснасці  ў  ёй.  У  тэты  час  узнікаюць  розныя  культурна-асветніцкія</w:t>
      </w:r>
      <w:r w:rsidRPr="00AE7687">
        <w:rPr>
          <w:rFonts w:ascii="Times New Roman" w:hAnsi="Times New Roman"/>
          <w:sz w:val="24"/>
          <w:szCs w:val="24"/>
          <w:vertAlign w:val="subscript"/>
        </w:rPr>
        <w:t>:</w:t>
      </w:r>
      <w:r w:rsidRPr="00AE7687">
        <w:rPr>
          <w:rFonts w:ascii="Times New Roman" w:hAnsi="Times New Roman"/>
          <w:sz w:val="24"/>
          <w:szCs w:val="24"/>
        </w:rPr>
        <w:t>і  выдавецкія  таварыствы,  гурткі,  самадзейныя  калектывы,  на-  цыянальны  тэатр,  беларускія  школы.</w:t>
      </w:r>
    </w:p>
    <w:p w:rsidR="00E93DFF" w:rsidRPr="00AE7687" w:rsidRDefault="00E93DFF" w:rsidP="00AE7687">
      <w:pPr>
        <w:pStyle w:val="af"/>
        <w:ind w:firstLine="680"/>
        <w:jc w:val="both"/>
        <w:rPr>
          <w:rFonts w:ascii="Times New Roman" w:hAnsi="Times New Roman"/>
          <w:sz w:val="24"/>
          <w:szCs w:val="24"/>
        </w:rPr>
      </w:pPr>
      <w:r w:rsidRPr="00AE7687">
        <w:rPr>
          <w:rFonts w:ascii="Times New Roman" w:hAnsi="Times New Roman"/>
          <w:sz w:val="24"/>
          <w:szCs w:val="24"/>
        </w:rPr>
        <w:t>Актыўны  ўдзел  у  адраджэнскім  працэсе  пачатку  XX  ст.  прымалі  такія  пісьменнікі,  як  Я.  Купала,  Я.  Колас,  М.  Багдановіч,  Цётка,  М.  Гарэцкі,  В.  Ластоўскі,  С.  Палуян  і  інш.  Значнымі  праявамі  грамадска-культурнага  жыцця  «залатога  веку»  былі  наступныя:  дзяржаўнасць  беларускай  мовы,  фарміраванне  нацыянальнай  свядомасці  бeлapуcaў,  пашырэнне  культурных  кантактаў  з  краінамі  Заходняй  і  Цэнтральнай  Еўропы,  кнігадрукаванне,  складванне  сістэмы  нацыянальнай  адукацыі,  зараджэнне  трывалых  традыцый  у  нацыянальнай  літаратуры  і  інш.Асаблівая  ўвага  ў  гэты  перыяд  надавалася  фарміраванню  сістэмы  нацыянальнай  адукацыі  і  выхавання.  Вядомы  дзеяч  беларускага  адраджэння  пачатку  XX  ст.  Сяргей  Палуян  (1890—1910)  званамі  беларускага  адраджэння  называў,  напрыклад,  школу,  друк,  тэатр,  мастацкую  літаратуру.  Настаўнікі  ж  і  пісьменнікі,  паводле  яго  вызначэння,  з’яўляліся  званарамі  беларускага  адраджэння.  Менавіта  яны  былі  закліканы  ладзіць  музыку  беларускіх  званоў  адраджэння  так,  каб  яна  гучала  на  поўны  голас,  выклікала  жаданне  змяніць  жыццё  такім  чынам,  каб  у  ім  пачалі  панаваць  сацыяльная  справядліваець,  духоўнасць,  павага  і  любоў  да  Беларусі,  яе  гісторыі,  яе  будучага.</w:t>
      </w:r>
    </w:p>
    <w:p w:rsidR="00E93DFF" w:rsidRPr="00AE7687" w:rsidRDefault="00E93DFF" w:rsidP="00AE7687">
      <w:pPr>
        <w:pStyle w:val="af"/>
        <w:ind w:firstLine="680"/>
        <w:jc w:val="both"/>
        <w:rPr>
          <w:rFonts w:ascii="Times New Roman" w:hAnsi="Times New Roman"/>
          <w:bCs/>
          <w:i/>
          <w:sz w:val="24"/>
          <w:szCs w:val="24"/>
        </w:rPr>
      </w:pPr>
      <w:r w:rsidRPr="00AE7687">
        <w:rPr>
          <w:rFonts w:ascii="Times New Roman" w:hAnsi="Times New Roman"/>
          <w:bCs/>
          <w:i/>
          <w:sz w:val="24"/>
          <w:szCs w:val="24"/>
        </w:rPr>
        <w:t>Тэматычныя  групы  літаратуры  пачатку  XX  ст.</w:t>
      </w:r>
    </w:p>
    <w:p w:rsidR="00E93DFF" w:rsidRPr="00AE7687" w:rsidRDefault="00E93DFF" w:rsidP="00AE7687">
      <w:pPr>
        <w:pStyle w:val="af"/>
        <w:ind w:firstLine="680"/>
        <w:jc w:val="both"/>
        <w:rPr>
          <w:rFonts w:ascii="Times New Roman" w:hAnsi="Times New Roman"/>
          <w:sz w:val="24"/>
          <w:szCs w:val="24"/>
        </w:rPr>
      </w:pPr>
      <w:r w:rsidRPr="00AE7687">
        <w:rPr>
          <w:rFonts w:ascii="Times New Roman" w:hAnsi="Times New Roman"/>
          <w:sz w:val="24"/>
          <w:szCs w:val="24"/>
        </w:rPr>
        <w:t xml:space="preserve">Мастацкая  </w:t>
      </w:r>
      <w:hyperlink r:id="rId42" w:tooltip="Літаратура" w:history="1">
        <w:r w:rsidRPr="00AE7687">
          <w:rPr>
            <w:rStyle w:val="af8"/>
            <w:rFonts w:ascii="Times New Roman" w:hAnsi="Times New Roman"/>
            <w:color w:val="auto"/>
            <w:sz w:val="24"/>
            <w:szCs w:val="24"/>
            <w:u w:val="none"/>
          </w:rPr>
          <w:t>літаратура</w:t>
        </w:r>
      </w:hyperlink>
      <w:r w:rsidRPr="00AE7687">
        <w:rPr>
          <w:rFonts w:ascii="Times New Roman" w:hAnsi="Times New Roman"/>
          <w:sz w:val="24"/>
          <w:szCs w:val="24"/>
        </w:rPr>
        <w:t xml:space="preserve">  -  гэта  своеасаблівае  люстра  грамадскага  жыцця,  у  якім  адбіваюцца  формы  мыслення  людзей,  іх  памкненні,  учынкі  і  ўзаемаадносіны,  стаўленне  чалавека  да  грамадства  ў  цэлым  і  Сусвету  наогул.  У  гэтым  сэнсе  творы  беларускай  дзіцячай  літаратуры  характарызуемага  перыяду  і  творы  «дарослай»  літаратуры,  якія  могуць  быць  выкарыстаны  ў  дзіцячым,  падлеткавым  чытанні,  вельмі  гарманічна  ўпісваліся  ў  кантэкст  выхаваўчай  місіі  «нашаніўскага»  (пачатак  XX  ст.)  і  адраджэнскага(20-я  гг.  XX  ст.)  руху.  </w:t>
      </w:r>
      <w:r w:rsidRPr="00AE7687">
        <w:rPr>
          <w:rFonts w:ascii="Times New Roman" w:hAnsi="Times New Roman"/>
          <w:bCs/>
          <w:sz w:val="24"/>
          <w:szCs w:val="24"/>
        </w:rPr>
        <w:t xml:space="preserve">Тэматычна  </w:t>
      </w:r>
      <w:r w:rsidRPr="00AE7687">
        <w:rPr>
          <w:rFonts w:ascii="Times New Roman" w:hAnsi="Times New Roman"/>
          <w:sz w:val="24"/>
          <w:szCs w:val="24"/>
        </w:rPr>
        <w:t xml:space="preserve">такая  </w:t>
      </w:r>
      <w:hyperlink r:id="rId43" w:tooltip="Літаратура" w:history="1">
        <w:r w:rsidRPr="00AE7687">
          <w:rPr>
            <w:rStyle w:val="af8"/>
            <w:rFonts w:ascii="Times New Roman" w:hAnsi="Times New Roman"/>
            <w:color w:val="auto"/>
            <w:sz w:val="24"/>
            <w:szCs w:val="24"/>
            <w:u w:val="none"/>
          </w:rPr>
          <w:t>літаратура</w:t>
        </w:r>
      </w:hyperlink>
      <w:r w:rsidRPr="00AE7687">
        <w:rPr>
          <w:rFonts w:ascii="Times New Roman" w:hAnsi="Times New Roman"/>
          <w:sz w:val="24"/>
          <w:szCs w:val="24"/>
        </w:rPr>
        <w:t xml:space="preserve">  была  прадстаўлена  наступнымі  групамі:    </w:t>
      </w:r>
    </w:p>
    <w:p w:rsidR="00E93DFF" w:rsidRDefault="00AE7687" w:rsidP="00AE7687">
      <w:pPr>
        <w:pStyle w:val="af"/>
        <w:ind w:firstLine="680"/>
        <w:jc w:val="both"/>
        <w:rPr>
          <w:rFonts w:ascii="Times New Roman" w:hAnsi="Times New Roman"/>
          <w:sz w:val="24"/>
          <w:szCs w:val="24"/>
          <w:lang w:val="be-BY"/>
        </w:rPr>
      </w:pPr>
      <w:r>
        <w:rPr>
          <w:rFonts w:ascii="Times New Roman" w:hAnsi="Times New Roman"/>
          <w:sz w:val="24"/>
          <w:szCs w:val="24"/>
          <w:lang w:val="be-BY"/>
        </w:rPr>
        <w:t xml:space="preserve">- </w:t>
      </w:r>
      <w:r w:rsidR="00E93DFF" w:rsidRPr="00AE7687">
        <w:rPr>
          <w:rFonts w:ascii="Times New Roman" w:hAnsi="Times New Roman"/>
          <w:sz w:val="24"/>
          <w:szCs w:val="24"/>
        </w:rPr>
        <w:t>творы  грамадзянскага,  патрыятычнага  зместу  (вершы:«Родная  вёска»  Цёткі,  «Беларусь!  Ты  краю  родны!..»  3.  Верас,  творы  грамадзянскага,  патрыятычнага  зместу  (вершы:«Родная  вёска»  Цёткі,  «Беларусь!  Ты  краю  родны!..»  3.  Верас,  «Пагоня»  М.  Багдановіча,  «Арлянятам»,  «Піянерскае»  Я.  Купалы  і  інш.);</w:t>
      </w:r>
    </w:p>
    <w:p w:rsidR="00E93DFF" w:rsidRPr="00AE7687" w:rsidRDefault="00AE7687" w:rsidP="00AE7687">
      <w:pPr>
        <w:pStyle w:val="af"/>
        <w:ind w:firstLine="680"/>
        <w:jc w:val="both"/>
        <w:rPr>
          <w:rFonts w:ascii="Times New Roman" w:hAnsi="Times New Roman"/>
          <w:sz w:val="24"/>
          <w:szCs w:val="24"/>
          <w:lang w:val="be-BY"/>
        </w:rPr>
      </w:pPr>
      <w:r>
        <w:rPr>
          <w:rFonts w:ascii="Times New Roman" w:hAnsi="Times New Roman"/>
          <w:sz w:val="24"/>
          <w:szCs w:val="24"/>
          <w:lang w:val="be-BY"/>
        </w:rPr>
        <w:lastRenderedPageBreak/>
        <w:t xml:space="preserve">- </w:t>
      </w:r>
      <w:r w:rsidR="00E93DFF" w:rsidRPr="00AE7687">
        <w:rPr>
          <w:rFonts w:ascii="Times New Roman" w:hAnsi="Times New Roman"/>
          <w:sz w:val="24"/>
          <w:szCs w:val="24"/>
          <w:lang w:val="be-BY"/>
        </w:rPr>
        <w:t xml:space="preserve">творы  сацыяльнага,  сямейна-побытавага  зместу  (апавяданні:  «Міхаська»,  «Сірата»  Цёткі,  «Сірата  Юрка»  Я.  </w:t>
      </w:r>
      <w:r w:rsidR="00E93DFF" w:rsidRPr="00AE7687">
        <w:rPr>
          <w:rFonts w:ascii="Times New Roman" w:hAnsi="Times New Roman"/>
          <w:sz w:val="24"/>
          <w:szCs w:val="24"/>
        </w:rPr>
        <w:t>Коласа,  «Малы  рызыкант»  М.  Гарэцкага;  вершы:  «Над  калыскай»  («Спі,  маленькі  мой  сыночак!,.»),  «Сірочая  до</w:t>
      </w:r>
      <w:r w:rsidR="00E93DFF" w:rsidRPr="00AE7687">
        <w:rPr>
          <w:rFonts w:ascii="Times New Roman" w:hAnsi="Times New Roman"/>
          <w:sz w:val="24"/>
          <w:szCs w:val="24"/>
        </w:rPr>
        <w:softHyphen/>
        <w:t>ля»,  «Над  калыскай»  («Люлі,  спі,  мой  сынку!..»)  Я.  Купалы,  «Кінь  вечны  плач  свой  аб  старонцы!»  М.  Багдановіча;  п’еса  «Пастушкі»  М.  Чарота  і  інш.);</w:t>
      </w:r>
    </w:p>
    <w:p w:rsidR="00E93DFF" w:rsidRPr="00AE7687" w:rsidRDefault="00AE7687" w:rsidP="00AE7687">
      <w:pPr>
        <w:pStyle w:val="af"/>
        <w:ind w:firstLine="680"/>
        <w:jc w:val="both"/>
        <w:rPr>
          <w:rFonts w:ascii="Times New Roman" w:hAnsi="Times New Roman"/>
          <w:sz w:val="24"/>
          <w:szCs w:val="24"/>
        </w:rPr>
      </w:pPr>
      <w:r>
        <w:rPr>
          <w:rFonts w:ascii="Times New Roman" w:hAnsi="Times New Roman"/>
          <w:sz w:val="24"/>
          <w:szCs w:val="24"/>
          <w:lang w:val="be-BY"/>
        </w:rPr>
        <w:t xml:space="preserve">- </w:t>
      </w:r>
      <w:r w:rsidR="00E93DFF" w:rsidRPr="00AE7687">
        <w:rPr>
          <w:rFonts w:ascii="Times New Roman" w:hAnsi="Times New Roman"/>
          <w:sz w:val="24"/>
          <w:szCs w:val="24"/>
        </w:rPr>
        <w:t>творы  рэвалюцыйнага  зместу,  аб  грамадскіх  зменах  новага  часу  (аповесці:«Свінапас»  М.  Чарота,  «На  прасторах  жыцця»  Я.  Коласа;  апавяданні:«Бацькаў  сын»  М.  Зарэцкага,  «Гул  бубна»  А.  Якімовіча  і  інш.);</w:t>
      </w:r>
    </w:p>
    <w:p w:rsidR="00E93DFF" w:rsidRPr="00AE7687" w:rsidRDefault="00AE7687" w:rsidP="00AE7687">
      <w:pPr>
        <w:pStyle w:val="af"/>
        <w:ind w:firstLine="680"/>
        <w:jc w:val="both"/>
        <w:rPr>
          <w:rFonts w:ascii="Times New Roman" w:hAnsi="Times New Roman"/>
          <w:sz w:val="24"/>
          <w:szCs w:val="24"/>
        </w:rPr>
      </w:pPr>
      <w:r>
        <w:rPr>
          <w:rFonts w:ascii="Times New Roman" w:hAnsi="Times New Roman"/>
          <w:sz w:val="24"/>
          <w:szCs w:val="24"/>
          <w:lang w:val="be-BY"/>
        </w:rPr>
        <w:t xml:space="preserve">- </w:t>
      </w:r>
      <w:r w:rsidR="00E93DFF" w:rsidRPr="00AE7687">
        <w:rPr>
          <w:rFonts w:ascii="Times New Roman" w:hAnsi="Times New Roman"/>
          <w:sz w:val="24"/>
          <w:szCs w:val="24"/>
        </w:rPr>
        <w:t>творы  аб  дзіцячых  прыгодах,  захапленнях,  свеце  дзіцячых  уяўленняў  (апавяданні:«Мая  першая  ахвота»  К.  Каганца,  «Птушыная  елка»  3.  Верас,  «Чудо  маленько</w:t>
      </w:r>
      <w:r w:rsidR="00E93DFF" w:rsidRPr="00AE7687">
        <w:rPr>
          <w:rFonts w:ascii="Times New Roman" w:hAnsi="Times New Roman"/>
          <w:sz w:val="24"/>
          <w:szCs w:val="24"/>
        </w:rPr>
        <w:softHyphen/>
        <w:t>го  Петрика»,  «Катыш»  М.  Багдановіча,  «Варка»,  «Кот  знайдзён»  Л.  Чарняўскай  і  інш.);</w:t>
      </w:r>
    </w:p>
    <w:p w:rsidR="00E93DFF" w:rsidRPr="00AE7687" w:rsidRDefault="00AE7687" w:rsidP="00AE7687">
      <w:pPr>
        <w:pStyle w:val="af"/>
        <w:ind w:firstLine="680"/>
        <w:jc w:val="both"/>
        <w:rPr>
          <w:rFonts w:ascii="Times New Roman" w:hAnsi="Times New Roman"/>
          <w:sz w:val="24"/>
          <w:szCs w:val="24"/>
        </w:rPr>
      </w:pPr>
      <w:r>
        <w:rPr>
          <w:rFonts w:ascii="Times New Roman" w:hAnsi="Times New Roman"/>
          <w:sz w:val="24"/>
          <w:szCs w:val="24"/>
          <w:lang w:val="be-BY"/>
        </w:rPr>
        <w:t xml:space="preserve">- </w:t>
      </w:r>
      <w:r w:rsidR="00E93DFF" w:rsidRPr="00AE7687">
        <w:rPr>
          <w:rFonts w:ascii="Times New Roman" w:hAnsi="Times New Roman"/>
          <w:sz w:val="24"/>
          <w:szCs w:val="24"/>
        </w:rPr>
        <w:t>творы  прыродазнаўчага  (прыродаапісальнага  і  прыродапазнавальнага)  зместу  (вершы:  «Лясы,  бары  і  дубро</w:t>
      </w:r>
      <w:r w:rsidR="00E93DFF" w:rsidRPr="00AE7687">
        <w:rPr>
          <w:rFonts w:ascii="Times New Roman" w:hAnsi="Times New Roman"/>
          <w:sz w:val="24"/>
          <w:szCs w:val="24"/>
        </w:rPr>
        <w:softHyphen/>
        <w:t>вы...»  К.  Каганца,  «Лета»,  «Восень»,  «Скора  прыйдзе  вясна»,  «Лес»  Цёткі,  «Зімовая  цішыня»,  «Першы  снег»,  «Ча-  роўны  край»  3.  Верас,  «Зімовая  дарога»,  «Зімой»,  «Па-над  белым  пухам  вішняў»  М.  Багдановіча;  апавяданні:«Восенню»,  «Вандроўка  кроплі  вады»,  «Год»,  нізка  апавяданняў  «Нашыя  птушкі»  К.Каганца,  «Сварба»  Цёткі  і  інш.);</w:t>
      </w:r>
    </w:p>
    <w:p w:rsidR="00E93DFF" w:rsidRPr="00AE7687" w:rsidRDefault="00AE7687" w:rsidP="00AE7687">
      <w:pPr>
        <w:pStyle w:val="af"/>
        <w:ind w:firstLine="680"/>
        <w:jc w:val="both"/>
        <w:rPr>
          <w:rFonts w:ascii="Times New Roman" w:hAnsi="Times New Roman"/>
          <w:sz w:val="24"/>
          <w:szCs w:val="24"/>
        </w:rPr>
      </w:pPr>
      <w:r>
        <w:rPr>
          <w:rFonts w:ascii="Times New Roman" w:hAnsi="Times New Roman"/>
          <w:sz w:val="24"/>
          <w:szCs w:val="24"/>
          <w:lang w:val="be-BY"/>
        </w:rPr>
        <w:t xml:space="preserve">- </w:t>
      </w:r>
      <w:r w:rsidR="00E93DFF" w:rsidRPr="00AE7687">
        <w:rPr>
          <w:rFonts w:ascii="Times New Roman" w:hAnsi="Times New Roman"/>
          <w:sz w:val="24"/>
          <w:szCs w:val="24"/>
        </w:rPr>
        <w:t>творы  арніталагічнага,  прыродаапісальна-анімалістычнага  і  анімалістычнага  зместу  (вершы:  «Журавель»,  «Птушкі»,  «Гарабей»  («Верабей»)  К.  Лейкі,  «Салавейка,  мілы...»,  «Жаваронча  малы...»,  «Сонейка  прыгрэла...»  К.  Ка</w:t>
      </w:r>
      <w:r w:rsidR="00E93DFF" w:rsidRPr="00AE7687">
        <w:rPr>
          <w:rFonts w:ascii="Times New Roman" w:hAnsi="Times New Roman"/>
          <w:sz w:val="24"/>
          <w:szCs w:val="24"/>
        </w:rPr>
        <w:softHyphen/>
        <w:t>ганца,  «Мароз»  Я.  Купалы;  апавяданні:«Пчолы»,  «Гутаркі  аб  птушках»  Цёткі;  паэма  «Мушка-зелянушка  і  камарык  -  насаты  тварык»  М.  Багдановіча  і  інш.);</w:t>
      </w:r>
    </w:p>
    <w:p w:rsidR="00E93DFF" w:rsidRDefault="00E93DFF" w:rsidP="00AE7687">
      <w:pPr>
        <w:pStyle w:val="af"/>
        <w:ind w:firstLine="680"/>
        <w:jc w:val="both"/>
        <w:rPr>
          <w:rFonts w:ascii="Times New Roman" w:hAnsi="Times New Roman"/>
          <w:sz w:val="24"/>
          <w:szCs w:val="24"/>
          <w:lang w:val="be-BY"/>
        </w:rPr>
      </w:pPr>
      <w:r w:rsidRPr="00AE7687">
        <w:rPr>
          <w:rFonts w:ascii="Times New Roman" w:hAnsi="Times New Roman"/>
          <w:sz w:val="24"/>
          <w:szCs w:val="24"/>
        </w:rPr>
        <w:t>творы  тапанімічна-гістарычнага  зместу  (легенды:  «Навасадскае  замчышча»,  «Машэка»  К.  Каганца  і  інш.);</w:t>
      </w:r>
    </w:p>
    <w:p w:rsidR="00E93DFF" w:rsidRDefault="00AE7687" w:rsidP="00AE7687">
      <w:pPr>
        <w:pStyle w:val="af"/>
        <w:ind w:firstLine="680"/>
        <w:jc w:val="both"/>
        <w:rPr>
          <w:rFonts w:ascii="Times New Roman" w:hAnsi="Times New Roman"/>
          <w:sz w:val="24"/>
          <w:szCs w:val="24"/>
          <w:lang w:val="be-BY"/>
        </w:rPr>
      </w:pPr>
      <w:r>
        <w:rPr>
          <w:rFonts w:ascii="Times New Roman" w:hAnsi="Times New Roman"/>
          <w:sz w:val="24"/>
          <w:szCs w:val="24"/>
          <w:lang w:val="be-BY"/>
        </w:rPr>
        <w:t xml:space="preserve">- </w:t>
      </w:r>
      <w:r w:rsidR="00E93DFF" w:rsidRPr="00AE7687">
        <w:rPr>
          <w:rFonts w:ascii="Times New Roman" w:hAnsi="Times New Roman"/>
          <w:sz w:val="24"/>
          <w:szCs w:val="24"/>
        </w:rPr>
        <w:t>творы  з  гістарычным  зместам  (вершы:  «Перапісчык»;  «Летапісец»  М.  Багдановіча,  апавяданні:  «Князёўна  Рагнеда»,  «Ізяслаў»,  «Усяслаў»,  «Бітва  каля  Магільны»,  «Вітаўт  і  Ягайла»  В.  Ластоўскага  і  інш.);</w:t>
      </w:r>
    </w:p>
    <w:p w:rsidR="00E93DFF" w:rsidRDefault="00AE7687" w:rsidP="00AE7687">
      <w:pPr>
        <w:pStyle w:val="af"/>
        <w:ind w:firstLine="680"/>
        <w:jc w:val="both"/>
        <w:rPr>
          <w:rFonts w:ascii="Times New Roman" w:hAnsi="Times New Roman"/>
          <w:sz w:val="24"/>
          <w:szCs w:val="24"/>
          <w:lang w:val="be-BY"/>
        </w:rPr>
      </w:pPr>
      <w:r>
        <w:rPr>
          <w:rFonts w:ascii="Times New Roman" w:hAnsi="Times New Roman"/>
          <w:sz w:val="24"/>
          <w:szCs w:val="24"/>
          <w:lang w:val="be-BY"/>
        </w:rPr>
        <w:t xml:space="preserve">- </w:t>
      </w:r>
      <w:r w:rsidR="00E93DFF" w:rsidRPr="00AE7687">
        <w:rPr>
          <w:rFonts w:ascii="Times New Roman" w:hAnsi="Times New Roman"/>
          <w:sz w:val="24"/>
          <w:szCs w:val="24"/>
        </w:rPr>
        <w:t>творы  эстэтычна-выхаваўчага  і  эстэтычнага  зместу  (п’есы:  «Снатворны  мак»  К.  Лейкі,  «Жывыя  казкі»  А.  Га</w:t>
      </w:r>
      <w:r w:rsidR="00E93DFF" w:rsidRPr="00AE7687">
        <w:rPr>
          <w:rFonts w:ascii="Times New Roman" w:hAnsi="Times New Roman"/>
          <w:sz w:val="24"/>
          <w:szCs w:val="24"/>
        </w:rPr>
        <w:softHyphen/>
        <w:t>руна;  апавяданне  «Адкуль  зязюля  ўзялася»  К.  Каганца;  казкі:  «Чым  болей  хто  мае,  тым  болей  жадае,  або  адкуль  мядзведзі  на  свет  узяліся»,  «Ваўчок»  К.  Каганца,  «Башня  мира»  М.  Багдановіча;  вершы:  «Добрыя  дзеці»,  «Салавей</w:t>
      </w:r>
      <w:r w:rsidR="00E93DFF" w:rsidRPr="00AE7687">
        <w:rPr>
          <w:rFonts w:ascii="Times New Roman" w:hAnsi="Times New Roman"/>
          <w:sz w:val="24"/>
          <w:szCs w:val="24"/>
        </w:rPr>
        <w:softHyphen/>
        <w:t>ка»  А.  Гаруна,  «Песня  і  казка»  Я.  Купалы  і  інш.);</w:t>
      </w:r>
    </w:p>
    <w:p w:rsidR="00E93DFF" w:rsidRPr="00AE7687" w:rsidRDefault="00AE7687" w:rsidP="00AE7687">
      <w:pPr>
        <w:pStyle w:val="af"/>
        <w:ind w:firstLine="680"/>
        <w:jc w:val="both"/>
        <w:rPr>
          <w:rFonts w:ascii="Times New Roman" w:hAnsi="Times New Roman"/>
          <w:sz w:val="24"/>
          <w:szCs w:val="24"/>
          <w:lang w:val="be-BY"/>
        </w:rPr>
      </w:pPr>
      <w:r>
        <w:rPr>
          <w:rFonts w:ascii="Times New Roman" w:hAnsi="Times New Roman"/>
          <w:sz w:val="24"/>
          <w:szCs w:val="24"/>
          <w:lang w:val="be-BY"/>
        </w:rPr>
        <w:t xml:space="preserve">- </w:t>
      </w:r>
      <w:r w:rsidR="00E93DFF" w:rsidRPr="00AE7687">
        <w:rPr>
          <w:rFonts w:ascii="Times New Roman" w:hAnsi="Times New Roman"/>
          <w:sz w:val="24"/>
          <w:szCs w:val="24"/>
        </w:rPr>
        <w:t>творы  навучальна-пазнавальнага  зместу  (белетрызаваныя  «Задачкі»  Я.  Купалы,  забаўлянка  «Бай»  Я.  Купа</w:t>
      </w:r>
      <w:r w:rsidR="00E93DFF" w:rsidRPr="00AE7687">
        <w:rPr>
          <w:rFonts w:ascii="Times New Roman" w:hAnsi="Times New Roman"/>
          <w:sz w:val="24"/>
          <w:szCs w:val="24"/>
        </w:rPr>
        <w:softHyphen/>
        <w:t>лы  і  інш.).</w:t>
      </w:r>
    </w:p>
    <w:p w:rsidR="00AE7687" w:rsidRPr="00FE7793" w:rsidRDefault="00E93DFF" w:rsidP="00FE7793">
      <w:pPr>
        <w:pStyle w:val="af"/>
        <w:ind w:firstLine="680"/>
        <w:jc w:val="both"/>
        <w:rPr>
          <w:rFonts w:ascii="Times New Roman" w:hAnsi="Times New Roman"/>
          <w:sz w:val="24"/>
          <w:szCs w:val="24"/>
        </w:rPr>
      </w:pPr>
      <w:r w:rsidRPr="00AE7687">
        <w:rPr>
          <w:rFonts w:ascii="Times New Roman" w:hAnsi="Times New Roman"/>
          <w:sz w:val="24"/>
          <w:szCs w:val="24"/>
        </w:rPr>
        <w:t xml:space="preserve">  Гэтыя  і  іншыя  творы  не  страцілі  свайго  навучальнага,  пазнавальнага  і  выхаваўчага  значэння  для  дзяцей  і  сёння.  Адзначым,  што  асаблівасцю  твораў  пачатку  XX  ст.  для  дзяцей  з’яўляецца  і  іх  дыдактызм  (павучальнасць).  У  спадчыне  беларускіх  пісьменнікаў  пачатку  XX  ст.  ёсць  вершы,  апавяданні,  якія,  што  ўзніклі  як  творы  для  дарослых,  цяпер  могуць  выкарыстоўвацца  ў  працы  як  з  малодшымі  школьнікамі,  так  і  з  дзецьмі  сярэдняга  і  </w:t>
      </w:r>
      <w:r w:rsidR="00FE7793">
        <w:rPr>
          <w:rFonts w:ascii="Times New Roman" w:hAnsi="Times New Roman"/>
          <w:sz w:val="24"/>
          <w:szCs w:val="24"/>
        </w:rPr>
        <w:t>старэйшага  школьнага  ўзросту.</w:t>
      </w:r>
    </w:p>
    <w:p w:rsidR="00AE7687" w:rsidRPr="005D7778" w:rsidRDefault="00AE7687" w:rsidP="00AE7687">
      <w:pPr>
        <w:pStyle w:val="af"/>
        <w:ind w:firstLine="680"/>
        <w:jc w:val="both"/>
        <w:rPr>
          <w:rFonts w:ascii="Times New Roman" w:hAnsi="Times New Roman"/>
          <w:b/>
          <w:i/>
          <w:sz w:val="24"/>
          <w:szCs w:val="24"/>
          <w:lang w:val="be-BY"/>
        </w:rPr>
      </w:pPr>
      <w:r w:rsidRPr="005D7778">
        <w:rPr>
          <w:rFonts w:ascii="Times New Roman" w:hAnsi="Times New Roman"/>
          <w:b/>
          <w:i/>
          <w:sz w:val="24"/>
          <w:szCs w:val="24"/>
          <w:lang w:val="be-BY"/>
        </w:rPr>
        <w:t>Цётка</w:t>
      </w:r>
      <w:r w:rsidR="005D7778">
        <w:rPr>
          <w:rFonts w:ascii="Times New Roman" w:hAnsi="Times New Roman"/>
          <w:b/>
          <w:i/>
          <w:sz w:val="24"/>
          <w:szCs w:val="24"/>
          <w:lang w:val="be-BY"/>
        </w:rPr>
        <w:t xml:space="preserve"> (Алаіза Пашкевіч)</w:t>
      </w:r>
    </w:p>
    <w:p w:rsidR="00F56714" w:rsidRPr="00F56714" w:rsidRDefault="00F56714" w:rsidP="00AE7687">
      <w:pPr>
        <w:spacing w:after="160" w:line="240" w:lineRule="auto"/>
        <w:ind w:firstLine="680"/>
        <w:contextualSpacing/>
        <w:jc w:val="both"/>
        <w:rPr>
          <w:rFonts w:ascii="Times New Roman" w:eastAsia="Calibri" w:hAnsi="Times New Roman" w:cs="Times New Roman"/>
          <w:sz w:val="24"/>
          <w:szCs w:val="24"/>
          <w:lang w:val="be-BY"/>
        </w:rPr>
      </w:pPr>
      <w:r w:rsidRPr="00F56714">
        <w:rPr>
          <w:rFonts w:ascii="Times New Roman" w:eastAsia="Calibri" w:hAnsi="Times New Roman" w:cs="Times New Roman"/>
          <w:bCs/>
          <w:sz w:val="24"/>
          <w:szCs w:val="24"/>
          <w:lang w:val="be-BY"/>
        </w:rPr>
        <w:t>Алаі́за Сцяпа́наўна Пашке́віч</w:t>
      </w:r>
      <w:r w:rsidRPr="00F56714">
        <w:rPr>
          <w:rFonts w:ascii="Times New Roman" w:eastAsia="Calibri" w:hAnsi="Times New Roman" w:cs="Times New Roman"/>
          <w:sz w:val="24"/>
          <w:szCs w:val="24"/>
        </w:rPr>
        <w:t> </w:t>
      </w:r>
      <w:r w:rsidRPr="00F56714">
        <w:rPr>
          <w:rFonts w:ascii="Times New Roman" w:eastAsia="Calibri" w:hAnsi="Times New Roman" w:cs="Times New Roman"/>
          <w:sz w:val="24"/>
          <w:szCs w:val="24"/>
          <w:lang w:val="be-BY"/>
        </w:rPr>
        <w:t>(Псеўд.:</w:t>
      </w:r>
      <w:r w:rsidRPr="00F56714">
        <w:rPr>
          <w:rFonts w:ascii="Times New Roman" w:eastAsia="Calibri" w:hAnsi="Times New Roman" w:cs="Times New Roman"/>
          <w:sz w:val="24"/>
          <w:szCs w:val="24"/>
        </w:rPr>
        <w:t> </w:t>
      </w:r>
      <w:r w:rsidRPr="00F56714">
        <w:rPr>
          <w:rFonts w:ascii="Times New Roman" w:eastAsia="Calibri" w:hAnsi="Times New Roman" w:cs="Times New Roman"/>
          <w:iCs/>
          <w:sz w:val="24"/>
          <w:szCs w:val="24"/>
          <w:lang w:val="be-BY"/>
        </w:rPr>
        <w:t>Цётка</w:t>
      </w:r>
      <w:r w:rsidRPr="00F56714">
        <w:rPr>
          <w:rFonts w:ascii="Times New Roman" w:eastAsia="Calibri" w:hAnsi="Times New Roman" w:cs="Times New Roman"/>
          <w:sz w:val="24"/>
          <w:szCs w:val="24"/>
          <w:lang w:val="be-BY"/>
        </w:rPr>
        <w:t>,</w:t>
      </w:r>
      <w:r w:rsidRPr="00F56714">
        <w:rPr>
          <w:rFonts w:ascii="Times New Roman" w:eastAsia="Calibri" w:hAnsi="Times New Roman" w:cs="Times New Roman"/>
          <w:sz w:val="24"/>
          <w:szCs w:val="24"/>
        </w:rPr>
        <w:t> </w:t>
      </w:r>
      <w:r w:rsidRPr="00F56714">
        <w:rPr>
          <w:rFonts w:ascii="Times New Roman" w:eastAsia="Calibri" w:hAnsi="Times New Roman" w:cs="Times New Roman"/>
          <w:iCs/>
          <w:sz w:val="24"/>
          <w:szCs w:val="24"/>
          <w:lang w:val="be-BY"/>
        </w:rPr>
        <w:t>Мацей Крапіўка</w:t>
      </w:r>
      <w:r w:rsidRPr="00F56714">
        <w:rPr>
          <w:rFonts w:ascii="Times New Roman" w:eastAsia="Calibri" w:hAnsi="Times New Roman" w:cs="Times New Roman"/>
          <w:sz w:val="24"/>
          <w:szCs w:val="24"/>
          <w:lang w:val="be-BY"/>
        </w:rPr>
        <w:t>,</w:t>
      </w:r>
      <w:r w:rsidRPr="00F56714">
        <w:rPr>
          <w:rFonts w:ascii="Times New Roman" w:eastAsia="Calibri" w:hAnsi="Times New Roman" w:cs="Times New Roman"/>
          <w:sz w:val="24"/>
          <w:szCs w:val="24"/>
        </w:rPr>
        <w:t> </w:t>
      </w:r>
      <w:r w:rsidRPr="00F56714">
        <w:rPr>
          <w:rFonts w:ascii="Times New Roman" w:eastAsia="Calibri" w:hAnsi="Times New Roman" w:cs="Times New Roman"/>
          <w:iCs/>
          <w:sz w:val="24"/>
          <w:szCs w:val="24"/>
          <w:lang w:val="be-BY"/>
        </w:rPr>
        <w:t>Крапіўка</w:t>
      </w:r>
      <w:r w:rsidRPr="00F56714">
        <w:rPr>
          <w:rFonts w:ascii="Times New Roman" w:eastAsia="Calibri" w:hAnsi="Times New Roman" w:cs="Times New Roman"/>
          <w:sz w:val="24"/>
          <w:szCs w:val="24"/>
          <w:lang w:val="be-BY"/>
        </w:rPr>
        <w:t>,</w:t>
      </w:r>
      <w:r w:rsidRPr="00F56714">
        <w:rPr>
          <w:rFonts w:ascii="Times New Roman" w:eastAsia="Calibri" w:hAnsi="Times New Roman" w:cs="Times New Roman"/>
          <w:sz w:val="24"/>
          <w:szCs w:val="24"/>
        </w:rPr>
        <w:t> </w:t>
      </w:r>
      <w:r w:rsidRPr="00F56714">
        <w:rPr>
          <w:rFonts w:ascii="Times New Roman" w:eastAsia="Calibri" w:hAnsi="Times New Roman" w:cs="Times New Roman"/>
          <w:iCs/>
          <w:sz w:val="24"/>
          <w:szCs w:val="24"/>
          <w:lang w:val="be-BY"/>
        </w:rPr>
        <w:t>М. Крапівіха</w:t>
      </w:r>
      <w:r w:rsidRPr="00F56714">
        <w:rPr>
          <w:rFonts w:ascii="Times New Roman" w:eastAsia="Calibri" w:hAnsi="Times New Roman" w:cs="Times New Roman"/>
          <w:sz w:val="24"/>
          <w:szCs w:val="24"/>
          <w:lang w:val="be-BY"/>
        </w:rPr>
        <w:t>,</w:t>
      </w:r>
      <w:r w:rsidRPr="00F56714">
        <w:rPr>
          <w:rFonts w:ascii="Times New Roman" w:eastAsia="Calibri" w:hAnsi="Times New Roman" w:cs="Times New Roman"/>
          <w:sz w:val="24"/>
          <w:szCs w:val="24"/>
        </w:rPr>
        <w:t> </w:t>
      </w:r>
      <w:r w:rsidRPr="00F56714">
        <w:rPr>
          <w:rFonts w:ascii="Times New Roman" w:eastAsia="Calibri" w:hAnsi="Times New Roman" w:cs="Times New Roman"/>
          <w:iCs/>
          <w:sz w:val="24"/>
          <w:szCs w:val="24"/>
          <w:lang w:val="be-BY"/>
        </w:rPr>
        <w:t>Крапівіха</w:t>
      </w:r>
      <w:r w:rsidRPr="00F56714">
        <w:rPr>
          <w:rFonts w:ascii="Times New Roman" w:eastAsia="Calibri" w:hAnsi="Times New Roman" w:cs="Times New Roman"/>
          <w:sz w:val="24"/>
          <w:szCs w:val="24"/>
          <w:lang w:val="be-BY"/>
        </w:rPr>
        <w:t>,</w:t>
      </w:r>
      <w:r w:rsidRPr="00F56714">
        <w:rPr>
          <w:rFonts w:ascii="Times New Roman" w:eastAsia="Calibri" w:hAnsi="Times New Roman" w:cs="Times New Roman"/>
          <w:sz w:val="24"/>
          <w:szCs w:val="24"/>
        </w:rPr>
        <w:t> </w:t>
      </w:r>
      <w:r w:rsidRPr="00F56714">
        <w:rPr>
          <w:rFonts w:ascii="Times New Roman" w:eastAsia="Calibri" w:hAnsi="Times New Roman" w:cs="Times New Roman"/>
          <w:iCs/>
          <w:sz w:val="24"/>
          <w:szCs w:val="24"/>
          <w:lang w:val="be-BY"/>
        </w:rPr>
        <w:t>Гаўрыла з Полацка</w:t>
      </w:r>
      <w:r w:rsidRPr="00F56714">
        <w:rPr>
          <w:rFonts w:ascii="Times New Roman" w:eastAsia="Calibri" w:hAnsi="Times New Roman" w:cs="Times New Roman"/>
          <w:sz w:val="24"/>
          <w:szCs w:val="24"/>
          <w:lang w:val="be-BY"/>
        </w:rPr>
        <w:t>,</w:t>
      </w:r>
      <w:r w:rsidRPr="00F56714">
        <w:rPr>
          <w:rFonts w:ascii="Times New Roman" w:eastAsia="Calibri" w:hAnsi="Times New Roman" w:cs="Times New Roman"/>
          <w:sz w:val="24"/>
          <w:szCs w:val="24"/>
        </w:rPr>
        <w:t> </w:t>
      </w:r>
      <w:r w:rsidRPr="00F56714">
        <w:rPr>
          <w:rFonts w:ascii="Times New Roman" w:eastAsia="Calibri" w:hAnsi="Times New Roman" w:cs="Times New Roman"/>
          <w:iCs/>
          <w:sz w:val="24"/>
          <w:szCs w:val="24"/>
          <w:lang w:val="be-BY"/>
        </w:rPr>
        <w:t>Гаўрыла</w:t>
      </w:r>
      <w:r w:rsidRPr="00F56714">
        <w:rPr>
          <w:rFonts w:ascii="Times New Roman" w:eastAsia="Calibri" w:hAnsi="Times New Roman" w:cs="Times New Roman"/>
          <w:sz w:val="24"/>
          <w:szCs w:val="24"/>
          <w:lang w:val="be-BY"/>
        </w:rPr>
        <w:t>,</w:t>
      </w:r>
      <w:r w:rsidRPr="00F56714">
        <w:rPr>
          <w:rFonts w:ascii="Times New Roman" w:eastAsia="Calibri" w:hAnsi="Times New Roman" w:cs="Times New Roman"/>
          <w:sz w:val="24"/>
          <w:szCs w:val="24"/>
        </w:rPr>
        <w:t> </w:t>
      </w:r>
      <w:r w:rsidRPr="00F56714">
        <w:rPr>
          <w:rFonts w:ascii="Times New Roman" w:eastAsia="Calibri" w:hAnsi="Times New Roman" w:cs="Times New Roman"/>
          <w:iCs/>
          <w:sz w:val="24"/>
          <w:szCs w:val="24"/>
          <w:lang w:val="be-BY"/>
        </w:rPr>
        <w:t>Тымчасовы</w:t>
      </w:r>
      <w:r w:rsidRPr="00F56714">
        <w:rPr>
          <w:rFonts w:ascii="Times New Roman" w:eastAsia="Calibri" w:hAnsi="Times New Roman" w:cs="Times New Roman"/>
          <w:sz w:val="24"/>
          <w:szCs w:val="24"/>
          <w:lang w:val="be-BY"/>
        </w:rPr>
        <w:t>,</w:t>
      </w:r>
      <w:r w:rsidRPr="00F56714">
        <w:rPr>
          <w:rFonts w:ascii="Times New Roman" w:eastAsia="Calibri" w:hAnsi="Times New Roman" w:cs="Times New Roman"/>
          <w:sz w:val="24"/>
          <w:szCs w:val="24"/>
        </w:rPr>
        <w:t> </w:t>
      </w:r>
      <w:r w:rsidRPr="00F56714">
        <w:rPr>
          <w:rFonts w:ascii="Times New Roman" w:eastAsia="Calibri" w:hAnsi="Times New Roman" w:cs="Times New Roman"/>
          <w:iCs/>
          <w:sz w:val="24"/>
          <w:szCs w:val="24"/>
          <w:lang w:val="be-BY"/>
        </w:rPr>
        <w:t>Банадысь Асака</w:t>
      </w:r>
      <w:r w:rsidRPr="00F56714">
        <w:rPr>
          <w:rFonts w:ascii="Times New Roman" w:eastAsia="Calibri" w:hAnsi="Times New Roman" w:cs="Times New Roman"/>
          <w:sz w:val="24"/>
          <w:szCs w:val="24"/>
        </w:rPr>
        <w:t> </w:t>
      </w:r>
      <w:r w:rsidRPr="00F56714">
        <w:rPr>
          <w:rFonts w:ascii="Times New Roman" w:eastAsia="Calibri" w:hAnsi="Times New Roman" w:cs="Times New Roman"/>
          <w:sz w:val="24"/>
          <w:szCs w:val="24"/>
          <w:lang w:val="be-BY"/>
        </w:rPr>
        <w:t>і інш.;</w:t>
      </w:r>
      <w:r w:rsidRPr="00F56714">
        <w:rPr>
          <w:rFonts w:ascii="Times New Roman" w:eastAsia="Calibri" w:hAnsi="Times New Roman" w:cs="Times New Roman"/>
          <w:sz w:val="24"/>
          <w:szCs w:val="24"/>
        </w:rPr>
        <w:t> </w:t>
      </w:r>
      <w:hyperlink r:id="rId44" w:tooltip="3 ліпеня" w:history="1">
        <w:r w:rsidRPr="00F56714">
          <w:rPr>
            <w:rStyle w:val="af8"/>
            <w:rFonts w:ascii="Times New Roman" w:eastAsia="Calibri" w:hAnsi="Times New Roman" w:cs="Times New Roman"/>
            <w:color w:val="auto"/>
            <w:sz w:val="24"/>
            <w:szCs w:val="24"/>
            <w:u w:val="none"/>
            <w:lang w:val="be-BY"/>
          </w:rPr>
          <w:t>3 ліпеня</w:t>
        </w:r>
      </w:hyperlink>
      <w:r w:rsidRPr="00F56714">
        <w:rPr>
          <w:rFonts w:ascii="Times New Roman" w:eastAsia="Calibri" w:hAnsi="Times New Roman" w:cs="Times New Roman"/>
          <w:sz w:val="24"/>
          <w:szCs w:val="24"/>
        </w:rPr>
        <w:t> </w:t>
      </w:r>
      <w:hyperlink r:id="rId45" w:tooltip="1876" w:history="1">
        <w:r w:rsidRPr="00F56714">
          <w:rPr>
            <w:rStyle w:val="af8"/>
            <w:rFonts w:ascii="Times New Roman" w:eastAsia="Calibri" w:hAnsi="Times New Roman" w:cs="Times New Roman"/>
            <w:color w:val="auto"/>
            <w:sz w:val="24"/>
            <w:szCs w:val="24"/>
            <w:u w:val="none"/>
            <w:lang w:val="be-BY"/>
          </w:rPr>
          <w:t>1876</w:t>
        </w:r>
      </w:hyperlink>
      <w:r w:rsidRPr="00F56714">
        <w:rPr>
          <w:rFonts w:ascii="Times New Roman" w:eastAsia="Calibri" w:hAnsi="Times New Roman" w:cs="Times New Roman"/>
          <w:sz w:val="24"/>
          <w:szCs w:val="24"/>
          <w:lang w:val="be-BY"/>
        </w:rPr>
        <w:t>, фальварак Пешчын,</w:t>
      </w:r>
      <w:r w:rsidRPr="00F56714">
        <w:rPr>
          <w:rFonts w:ascii="Times New Roman" w:eastAsia="Calibri" w:hAnsi="Times New Roman" w:cs="Times New Roman"/>
          <w:sz w:val="24"/>
          <w:szCs w:val="24"/>
        </w:rPr>
        <w:t> </w:t>
      </w:r>
      <w:hyperlink r:id="rId46" w:tooltip="Васілішкаўская воласць (няма такой старонкі)" w:history="1">
        <w:r w:rsidRPr="00F56714">
          <w:rPr>
            <w:rStyle w:val="af8"/>
            <w:rFonts w:ascii="Times New Roman" w:eastAsia="Calibri" w:hAnsi="Times New Roman" w:cs="Times New Roman"/>
            <w:color w:val="auto"/>
            <w:sz w:val="24"/>
            <w:szCs w:val="24"/>
            <w:u w:val="none"/>
            <w:lang w:val="be-BY"/>
          </w:rPr>
          <w:t>Васілішкаўская воласць</w:t>
        </w:r>
      </w:hyperlink>
      <w:r w:rsidRPr="00F56714">
        <w:rPr>
          <w:rFonts w:ascii="Times New Roman" w:eastAsia="Calibri" w:hAnsi="Times New Roman" w:cs="Times New Roman"/>
          <w:sz w:val="24"/>
          <w:szCs w:val="24"/>
          <w:lang w:val="be-BY"/>
        </w:rPr>
        <w:t>,</w:t>
      </w:r>
      <w:r w:rsidRPr="00F56714">
        <w:rPr>
          <w:rFonts w:ascii="Times New Roman" w:eastAsia="Calibri" w:hAnsi="Times New Roman" w:cs="Times New Roman"/>
          <w:sz w:val="24"/>
          <w:szCs w:val="24"/>
        </w:rPr>
        <w:t> </w:t>
      </w:r>
      <w:hyperlink r:id="rId47" w:tooltip="Лідскі павет (Расійская імперыя)" w:history="1">
        <w:r w:rsidRPr="00F56714">
          <w:rPr>
            <w:rStyle w:val="af8"/>
            <w:rFonts w:ascii="Times New Roman" w:eastAsia="Calibri" w:hAnsi="Times New Roman" w:cs="Times New Roman"/>
            <w:color w:val="auto"/>
            <w:sz w:val="24"/>
            <w:szCs w:val="24"/>
            <w:u w:val="none"/>
            <w:lang w:val="be-BY"/>
          </w:rPr>
          <w:t>Лідскі павет (Расійская імперыя)</w:t>
        </w:r>
      </w:hyperlink>
      <w:r w:rsidRPr="00F56714">
        <w:rPr>
          <w:rFonts w:ascii="Times New Roman" w:eastAsia="Calibri" w:hAnsi="Times New Roman" w:cs="Times New Roman"/>
          <w:sz w:val="24"/>
          <w:szCs w:val="24"/>
          <w:lang w:val="be-BY"/>
        </w:rPr>
        <w:t>,</w:t>
      </w:r>
      <w:r w:rsidRPr="00F56714">
        <w:rPr>
          <w:rFonts w:ascii="Times New Roman" w:eastAsia="Calibri" w:hAnsi="Times New Roman" w:cs="Times New Roman"/>
          <w:sz w:val="24"/>
          <w:szCs w:val="24"/>
        </w:rPr>
        <w:t> </w:t>
      </w:r>
      <w:hyperlink r:id="rId48" w:tooltip="Віленская губерня" w:history="1">
        <w:r w:rsidRPr="00F56714">
          <w:rPr>
            <w:rStyle w:val="af8"/>
            <w:rFonts w:ascii="Times New Roman" w:eastAsia="Calibri" w:hAnsi="Times New Roman" w:cs="Times New Roman"/>
            <w:color w:val="auto"/>
            <w:sz w:val="24"/>
            <w:szCs w:val="24"/>
            <w:u w:val="none"/>
            <w:lang w:val="be-BY"/>
          </w:rPr>
          <w:t>Віленская губерня</w:t>
        </w:r>
      </w:hyperlink>
      <w:r w:rsidRPr="00F56714">
        <w:rPr>
          <w:rFonts w:ascii="Times New Roman" w:eastAsia="Calibri" w:hAnsi="Times New Roman" w:cs="Times New Roman"/>
          <w:sz w:val="24"/>
          <w:szCs w:val="24"/>
          <w:lang w:val="be-BY"/>
        </w:rPr>
        <w:t>,</w:t>
      </w:r>
      <w:r w:rsidRPr="00F56714">
        <w:rPr>
          <w:rFonts w:ascii="Times New Roman" w:eastAsia="Calibri" w:hAnsi="Times New Roman" w:cs="Times New Roman"/>
          <w:sz w:val="24"/>
          <w:szCs w:val="24"/>
        </w:rPr>
        <w:t> </w:t>
      </w:r>
      <w:hyperlink r:id="rId49" w:tooltip="Расійская імперыя" w:history="1">
        <w:r w:rsidRPr="00F56714">
          <w:rPr>
            <w:rStyle w:val="af8"/>
            <w:rFonts w:ascii="Times New Roman" w:eastAsia="Calibri" w:hAnsi="Times New Roman" w:cs="Times New Roman"/>
            <w:color w:val="auto"/>
            <w:sz w:val="24"/>
            <w:szCs w:val="24"/>
            <w:u w:val="none"/>
            <w:lang w:val="be-BY"/>
          </w:rPr>
          <w:t>Расійская імперыя</w:t>
        </w:r>
      </w:hyperlink>
      <w:r w:rsidRPr="00F56714">
        <w:rPr>
          <w:rFonts w:ascii="Times New Roman" w:eastAsia="Calibri" w:hAnsi="Times New Roman" w:cs="Times New Roman"/>
          <w:sz w:val="24"/>
          <w:szCs w:val="24"/>
        </w:rPr>
        <w:t> </w:t>
      </w:r>
      <w:r w:rsidRPr="00F56714">
        <w:rPr>
          <w:rFonts w:ascii="Times New Roman" w:eastAsia="Calibri" w:hAnsi="Times New Roman" w:cs="Times New Roman"/>
          <w:sz w:val="24"/>
          <w:szCs w:val="24"/>
          <w:lang w:val="be-BY"/>
        </w:rPr>
        <w:t>(сёння</w:t>
      </w:r>
      <w:r w:rsidRPr="00F56714">
        <w:rPr>
          <w:rFonts w:ascii="Times New Roman" w:eastAsia="Calibri" w:hAnsi="Times New Roman" w:cs="Times New Roman"/>
          <w:sz w:val="24"/>
          <w:szCs w:val="24"/>
        </w:rPr>
        <w:t> </w:t>
      </w:r>
      <w:r w:rsidRPr="00F56714">
        <w:rPr>
          <w:rFonts w:ascii="Times New Roman" w:eastAsia="Calibri" w:hAnsi="Times New Roman" w:cs="Times New Roman"/>
          <w:sz w:val="24"/>
          <w:szCs w:val="24"/>
          <w:lang w:val="be-BY"/>
        </w:rPr>
        <w:t>—</w:t>
      </w:r>
      <w:r w:rsidRPr="00F56714">
        <w:rPr>
          <w:rFonts w:ascii="Times New Roman" w:eastAsia="Calibri" w:hAnsi="Times New Roman" w:cs="Times New Roman"/>
          <w:sz w:val="24"/>
          <w:szCs w:val="24"/>
        </w:rPr>
        <w:t> </w:t>
      </w:r>
      <w:hyperlink r:id="rId50" w:tooltip="Шчучынскі раён" w:history="1">
        <w:r w:rsidRPr="00F56714">
          <w:rPr>
            <w:rStyle w:val="af8"/>
            <w:rFonts w:ascii="Times New Roman" w:eastAsia="Calibri" w:hAnsi="Times New Roman" w:cs="Times New Roman"/>
            <w:color w:val="auto"/>
            <w:sz w:val="24"/>
            <w:szCs w:val="24"/>
            <w:u w:val="none"/>
            <w:lang w:val="be-BY"/>
          </w:rPr>
          <w:t>Шчучынскі раён</w:t>
        </w:r>
      </w:hyperlink>
      <w:r w:rsidRPr="00F56714">
        <w:rPr>
          <w:rFonts w:ascii="Times New Roman" w:eastAsia="Calibri" w:hAnsi="Times New Roman" w:cs="Times New Roman"/>
          <w:sz w:val="24"/>
          <w:szCs w:val="24"/>
          <w:lang w:val="be-BY"/>
        </w:rPr>
        <w:t>,</w:t>
      </w:r>
      <w:r w:rsidRPr="00F56714">
        <w:rPr>
          <w:rFonts w:ascii="Times New Roman" w:eastAsia="Calibri" w:hAnsi="Times New Roman" w:cs="Times New Roman"/>
          <w:sz w:val="24"/>
          <w:szCs w:val="24"/>
        </w:rPr>
        <w:t> </w:t>
      </w:r>
      <w:hyperlink r:id="rId51" w:tooltip="Гродзенская вобласць" w:history="1">
        <w:r w:rsidRPr="00F56714">
          <w:rPr>
            <w:rStyle w:val="af8"/>
            <w:rFonts w:ascii="Times New Roman" w:eastAsia="Calibri" w:hAnsi="Times New Roman" w:cs="Times New Roman"/>
            <w:color w:val="auto"/>
            <w:sz w:val="24"/>
            <w:szCs w:val="24"/>
            <w:u w:val="none"/>
            <w:lang w:val="be-BY"/>
          </w:rPr>
          <w:t>Гродзенская вобласць</w:t>
        </w:r>
      </w:hyperlink>
      <w:r w:rsidRPr="00F56714">
        <w:rPr>
          <w:rFonts w:ascii="Times New Roman" w:eastAsia="Calibri" w:hAnsi="Times New Roman" w:cs="Times New Roman"/>
          <w:sz w:val="24"/>
          <w:szCs w:val="24"/>
          <w:lang w:val="be-BY"/>
        </w:rPr>
        <w:t>,</w:t>
      </w:r>
      <w:r w:rsidRPr="00F56714">
        <w:rPr>
          <w:rFonts w:ascii="Times New Roman" w:eastAsia="Calibri" w:hAnsi="Times New Roman" w:cs="Times New Roman"/>
          <w:sz w:val="24"/>
          <w:szCs w:val="24"/>
        </w:rPr>
        <w:t> </w:t>
      </w:r>
      <w:hyperlink r:id="rId52" w:tooltip="Беларусь" w:history="1">
        <w:r w:rsidRPr="00F56714">
          <w:rPr>
            <w:rStyle w:val="af8"/>
            <w:rFonts w:ascii="Times New Roman" w:eastAsia="Calibri" w:hAnsi="Times New Roman" w:cs="Times New Roman"/>
            <w:color w:val="auto"/>
            <w:sz w:val="24"/>
            <w:szCs w:val="24"/>
            <w:u w:val="none"/>
            <w:lang w:val="be-BY"/>
          </w:rPr>
          <w:t>Беларусь</w:t>
        </w:r>
      </w:hyperlink>
      <w:r w:rsidRPr="00F56714">
        <w:rPr>
          <w:rFonts w:ascii="Times New Roman" w:eastAsia="Calibri" w:hAnsi="Times New Roman" w:cs="Times New Roman"/>
          <w:sz w:val="24"/>
          <w:szCs w:val="24"/>
          <w:lang w:val="be-BY"/>
        </w:rPr>
        <w:t>)</w:t>
      </w:r>
      <w:r w:rsidRPr="00F56714">
        <w:rPr>
          <w:rFonts w:ascii="Times New Roman" w:eastAsia="Calibri" w:hAnsi="Times New Roman" w:cs="Times New Roman"/>
          <w:sz w:val="24"/>
          <w:szCs w:val="24"/>
        </w:rPr>
        <w:t> </w:t>
      </w:r>
      <w:r w:rsidRPr="00F56714">
        <w:rPr>
          <w:rFonts w:ascii="Times New Roman" w:eastAsia="Calibri" w:hAnsi="Times New Roman" w:cs="Times New Roman"/>
          <w:sz w:val="24"/>
          <w:szCs w:val="24"/>
          <w:lang w:val="be-BY"/>
        </w:rPr>
        <w:t>—</w:t>
      </w:r>
      <w:r w:rsidRPr="00F56714">
        <w:rPr>
          <w:rFonts w:ascii="Times New Roman" w:eastAsia="Calibri" w:hAnsi="Times New Roman" w:cs="Times New Roman"/>
          <w:sz w:val="24"/>
          <w:szCs w:val="24"/>
        </w:rPr>
        <w:t> </w:t>
      </w:r>
      <w:hyperlink r:id="rId53" w:tooltip="5 лютага" w:history="1">
        <w:r w:rsidRPr="00F56714">
          <w:rPr>
            <w:rStyle w:val="af8"/>
            <w:rFonts w:ascii="Times New Roman" w:eastAsia="Calibri" w:hAnsi="Times New Roman" w:cs="Times New Roman"/>
            <w:color w:val="auto"/>
            <w:sz w:val="24"/>
            <w:szCs w:val="24"/>
            <w:u w:val="none"/>
            <w:lang w:val="be-BY"/>
          </w:rPr>
          <w:t>5 лютага</w:t>
        </w:r>
      </w:hyperlink>
      <w:r w:rsidRPr="00F56714">
        <w:rPr>
          <w:rFonts w:ascii="Times New Roman" w:eastAsia="Calibri" w:hAnsi="Times New Roman" w:cs="Times New Roman"/>
          <w:sz w:val="24"/>
          <w:szCs w:val="24"/>
        </w:rPr>
        <w:t> </w:t>
      </w:r>
      <w:hyperlink r:id="rId54" w:tooltip="1916" w:history="1">
        <w:r w:rsidRPr="00F56714">
          <w:rPr>
            <w:rStyle w:val="af8"/>
            <w:rFonts w:ascii="Times New Roman" w:eastAsia="Calibri" w:hAnsi="Times New Roman" w:cs="Times New Roman"/>
            <w:color w:val="auto"/>
            <w:sz w:val="24"/>
            <w:szCs w:val="24"/>
            <w:u w:val="none"/>
            <w:lang w:val="be-BY"/>
          </w:rPr>
          <w:t>1916</w:t>
        </w:r>
      </w:hyperlink>
      <w:r w:rsidRPr="00F56714">
        <w:rPr>
          <w:rFonts w:ascii="Times New Roman" w:eastAsia="Calibri" w:hAnsi="Times New Roman" w:cs="Times New Roman"/>
          <w:sz w:val="24"/>
          <w:szCs w:val="24"/>
          <w:lang w:val="be-BY"/>
        </w:rPr>
        <w:t>)</w:t>
      </w:r>
      <w:r w:rsidRPr="00F56714">
        <w:rPr>
          <w:rFonts w:ascii="Times New Roman" w:eastAsia="Calibri" w:hAnsi="Times New Roman" w:cs="Times New Roman"/>
          <w:sz w:val="24"/>
          <w:szCs w:val="24"/>
        </w:rPr>
        <w:t> </w:t>
      </w:r>
      <w:r w:rsidRPr="00F56714">
        <w:rPr>
          <w:rFonts w:ascii="Times New Roman" w:eastAsia="Calibri" w:hAnsi="Times New Roman" w:cs="Times New Roman"/>
          <w:sz w:val="24"/>
          <w:szCs w:val="24"/>
          <w:lang w:val="be-BY"/>
        </w:rPr>
        <w:t>— беларуская</w:t>
      </w:r>
      <w:r w:rsidRPr="00F56714">
        <w:rPr>
          <w:rFonts w:ascii="Times New Roman" w:eastAsia="Calibri" w:hAnsi="Times New Roman" w:cs="Times New Roman"/>
          <w:sz w:val="24"/>
          <w:szCs w:val="24"/>
        </w:rPr>
        <w:t> </w:t>
      </w:r>
      <w:hyperlink r:id="rId55" w:tooltip="Паэтка" w:history="1">
        <w:r w:rsidRPr="00F56714">
          <w:rPr>
            <w:rStyle w:val="af8"/>
            <w:rFonts w:ascii="Times New Roman" w:eastAsia="Calibri" w:hAnsi="Times New Roman" w:cs="Times New Roman"/>
            <w:color w:val="auto"/>
            <w:sz w:val="24"/>
            <w:szCs w:val="24"/>
            <w:u w:val="none"/>
            <w:lang w:val="be-BY"/>
          </w:rPr>
          <w:t>паэтка</w:t>
        </w:r>
      </w:hyperlink>
      <w:r w:rsidRPr="00F56714">
        <w:rPr>
          <w:rFonts w:ascii="Times New Roman" w:eastAsia="Calibri" w:hAnsi="Times New Roman" w:cs="Times New Roman"/>
          <w:sz w:val="24"/>
          <w:szCs w:val="24"/>
          <w:lang w:val="be-BY"/>
        </w:rPr>
        <w:t>,</w:t>
      </w:r>
      <w:r w:rsidRPr="00F56714">
        <w:rPr>
          <w:rFonts w:ascii="Times New Roman" w:eastAsia="Calibri" w:hAnsi="Times New Roman" w:cs="Times New Roman"/>
          <w:sz w:val="24"/>
          <w:szCs w:val="24"/>
        </w:rPr>
        <w:t> </w:t>
      </w:r>
      <w:hyperlink r:id="rId56" w:tooltip="Грамадская дзеячка" w:history="1">
        <w:r w:rsidRPr="00F56714">
          <w:rPr>
            <w:rStyle w:val="af8"/>
            <w:rFonts w:ascii="Times New Roman" w:eastAsia="Calibri" w:hAnsi="Times New Roman" w:cs="Times New Roman"/>
            <w:color w:val="auto"/>
            <w:sz w:val="24"/>
            <w:szCs w:val="24"/>
            <w:u w:val="none"/>
            <w:lang w:val="be-BY"/>
          </w:rPr>
          <w:t>грамадская дзеячка</w:t>
        </w:r>
      </w:hyperlink>
      <w:r w:rsidRPr="00F56714">
        <w:rPr>
          <w:rFonts w:ascii="Times New Roman" w:eastAsia="Calibri" w:hAnsi="Times New Roman" w:cs="Times New Roman"/>
          <w:sz w:val="24"/>
          <w:szCs w:val="24"/>
          <w:lang w:val="be-BY"/>
        </w:rPr>
        <w:t>,</w:t>
      </w:r>
      <w:r w:rsidRPr="00F56714">
        <w:rPr>
          <w:rFonts w:ascii="Times New Roman" w:eastAsia="Calibri" w:hAnsi="Times New Roman" w:cs="Times New Roman"/>
          <w:sz w:val="24"/>
          <w:szCs w:val="24"/>
        </w:rPr>
        <w:t> </w:t>
      </w:r>
      <w:hyperlink r:id="rId57" w:tooltip="Публіцыстка" w:history="1">
        <w:r w:rsidRPr="00F56714">
          <w:rPr>
            <w:rStyle w:val="af8"/>
            <w:rFonts w:ascii="Times New Roman" w:eastAsia="Calibri" w:hAnsi="Times New Roman" w:cs="Times New Roman"/>
            <w:color w:val="auto"/>
            <w:sz w:val="24"/>
            <w:szCs w:val="24"/>
            <w:u w:val="none"/>
            <w:lang w:val="be-BY"/>
          </w:rPr>
          <w:t>публіцыстка</w:t>
        </w:r>
      </w:hyperlink>
      <w:r w:rsidRPr="00F56714">
        <w:rPr>
          <w:rFonts w:ascii="Times New Roman" w:eastAsia="Calibri" w:hAnsi="Times New Roman" w:cs="Times New Roman"/>
          <w:sz w:val="24"/>
          <w:szCs w:val="24"/>
          <w:lang w:val="be-BY"/>
        </w:rPr>
        <w:t>.</w:t>
      </w:r>
    </w:p>
    <w:p w:rsidR="00AE3F36" w:rsidRDefault="00AE7687" w:rsidP="00AE7687">
      <w:pPr>
        <w:spacing w:after="160" w:line="240" w:lineRule="auto"/>
        <w:ind w:firstLine="680"/>
        <w:contextualSpacing/>
        <w:jc w:val="both"/>
        <w:rPr>
          <w:rFonts w:ascii="Times New Roman" w:eastAsia="Calibri" w:hAnsi="Times New Roman" w:cs="Times New Roman"/>
          <w:sz w:val="24"/>
          <w:szCs w:val="24"/>
          <w:lang w:val="be-BY"/>
        </w:rPr>
      </w:pPr>
      <w:r w:rsidRPr="00F56714">
        <w:rPr>
          <w:rFonts w:ascii="Times New Roman" w:eastAsia="Calibri" w:hAnsi="Times New Roman" w:cs="Times New Roman"/>
          <w:sz w:val="24"/>
          <w:szCs w:val="24"/>
          <w:lang w:val="be-BY"/>
        </w:rPr>
        <w:t>Творы Цётк</w:t>
      </w:r>
      <w:r w:rsidRPr="00AE7687">
        <w:rPr>
          <w:rFonts w:ascii="Times New Roman" w:eastAsia="Calibri" w:hAnsi="Times New Roman" w:cs="Times New Roman"/>
          <w:sz w:val="24"/>
          <w:szCs w:val="24"/>
          <w:lang w:val="en-US"/>
        </w:rPr>
        <w:t>i</w:t>
      </w:r>
      <w:r w:rsidRPr="00F56714">
        <w:rPr>
          <w:rFonts w:ascii="Times New Roman" w:eastAsia="Calibri" w:hAnsi="Times New Roman" w:cs="Times New Roman"/>
          <w:sz w:val="24"/>
          <w:szCs w:val="24"/>
          <w:lang w:val="be-BY"/>
        </w:rPr>
        <w:t xml:space="preserve"> маюць пазнавальнае </w:t>
      </w:r>
      <w:r w:rsidRPr="00AE7687">
        <w:rPr>
          <w:rFonts w:ascii="Times New Roman" w:eastAsia="Calibri" w:hAnsi="Times New Roman" w:cs="Times New Roman"/>
          <w:sz w:val="24"/>
          <w:szCs w:val="24"/>
          <w:lang w:val="en-US"/>
        </w:rPr>
        <w:t>i</w:t>
      </w:r>
      <w:r w:rsidRPr="00F56714">
        <w:rPr>
          <w:rFonts w:ascii="Times New Roman" w:eastAsia="Calibri" w:hAnsi="Times New Roman" w:cs="Times New Roman"/>
          <w:sz w:val="24"/>
          <w:szCs w:val="24"/>
          <w:lang w:val="be-BY"/>
        </w:rPr>
        <w:t xml:space="preserve"> выхаваўчае значэнне для дзяцей дашк. узросту. </w:t>
      </w:r>
      <w:r w:rsidRPr="007553B4">
        <w:rPr>
          <w:rFonts w:ascii="Times New Roman" w:eastAsia="Calibri" w:hAnsi="Times New Roman" w:cs="Times New Roman"/>
          <w:sz w:val="24"/>
          <w:szCs w:val="24"/>
          <w:lang w:val="be-BY"/>
        </w:rPr>
        <w:t>Творы Цётк</w:t>
      </w:r>
      <w:r w:rsidRPr="00AE7687">
        <w:rPr>
          <w:rFonts w:ascii="Times New Roman" w:eastAsia="Calibri" w:hAnsi="Times New Roman" w:cs="Times New Roman"/>
          <w:sz w:val="24"/>
          <w:szCs w:val="24"/>
          <w:lang w:val="en-US"/>
        </w:rPr>
        <w:t>i</w:t>
      </w:r>
      <w:r w:rsidRPr="007553B4">
        <w:rPr>
          <w:rFonts w:ascii="Times New Roman" w:eastAsia="Calibri" w:hAnsi="Times New Roman" w:cs="Times New Roman"/>
          <w:sz w:val="24"/>
          <w:szCs w:val="24"/>
          <w:lang w:val="be-BY"/>
        </w:rPr>
        <w:t xml:space="preserve"> напоўнены матывам</w:t>
      </w:r>
      <w:r w:rsidRPr="00AE7687">
        <w:rPr>
          <w:rFonts w:ascii="Times New Roman" w:eastAsia="Calibri" w:hAnsi="Times New Roman" w:cs="Times New Roman"/>
          <w:sz w:val="24"/>
          <w:szCs w:val="24"/>
          <w:lang w:val="en-US"/>
        </w:rPr>
        <w:t>i</w:t>
      </w:r>
      <w:r w:rsidRPr="007553B4">
        <w:rPr>
          <w:rFonts w:ascii="Times New Roman" w:eastAsia="Calibri" w:hAnsi="Times New Roman" w:cs="Times New Roman"/>
          <w:sz w:val="24"/>
          <w:szCs w:val="24"/>
          <w:lang w:val="be-BY"/>
        </w:rPr>
        <w:t xml:space="preserve"> дабра, спачування, справядл</w:t>
      </w:r>
      <w:r w:rsidRPr="00AE7687">
        <w:rPr>
          <w:rFonts w:ascii="Times New Roman" w:eastAsia="Calibri" w:hAnsi="Times New Roman" w:cs="Times New Roman"/>
          <w:sz w:val="24"/>
          <w:szCs w:val="24"/>
          <w:lang w:val="en-US"/>
        </w:rPr>
        <w:t>i</w:t>
      </w:r>
      <w:r w:rsidRPr="007553B4">
        <w:rPr>
          <w:rFonts w:ascii="Times New Roman" w:eastAsia="Calibri" w:hAnsi="Times New Roman" w:cs="Times New Roman"/>
          <w:sz w:val="24"/>
          <w:szCs w:val="24"/>
          <w:lang w:val="be-BY"/>
        </w:rPr>
        <w:t>васц</w:t>
      </w:r>
      <w:r w:rsidRPr="00AE7687">
        <w:rPr>
          <w:rFonts w:ascii="Times New Roman" w:eastAsia="Calibri" w:hAnsi="Times New Roman" w:cs="Times New Roman"/>
          <w:sz w:val="24"/>
          <w:szCs w:val="24"/>
          <w:lang w:val="en-US"/>
        </w:rPr>
        <w:t>i</w:t>
      </w:r>
      <w:r w:rsidRPr="007553B4">
        <w:rPr>
          <w:rFonts w:ascii="Times New Roman" w:eastAsia="Calibri" w:hAnsi="Times New Roman" w:cs="Times New Roman"/>
          <w:sz w:val="24"/>
          <w:szCs w:val="24"/>
          <w:lang w:val="be-BY"/>
        </w:rPr>
        <w:t xml:space="preserve">. </w:t>
      </w:r>
    </w:p>
    <w:p w:rsidR="00AE3F36" w:rsidRDefault="00AE3F36" w:rsidP="00AE7687">
      <w:pPr>
        <w:spacing w:after="160" w:line="240" w:lineRule="auto"/>
        <w:ind w:firstLine="680"/>
        <w:contextualSpacing/>
        <w:jc w:val="both"/>
        <w:rPr>
          <w:rFonts w:ascii="Times New Roman" w:eastAsia="Calibri" w:hAnsi="Times New Roman" w:cs="Times New Roman"/>
          <w:sz w:val="24"/>
          <w:szCs w:val="24"/>
          <w:lang w:val="be-BY"/>
        </w:rPr>
      </w:pPr>
      <w:r w:rsidRPr="00AE3F36">
        <w:rPr>
          <w:rFonts w:ascii="Times New Roman" w:eastAsia="Calibri" w:hAnsi="Times New Roman" w:cs="Times New Roman"/>
          <w:sz w:val="24"/>
          <w:szCs w:val="24"/>
          <w:lang w:val="be-BY"/>
        </w:rPr>
        <w:t>Апавяданне</w:t>
      </w:r>
      <w:r>
        <w:rPr>
          <w:rFonts w:ascii="Times New Roman" w:eastAsia="Calibri" w:hAnsi="Times New Roman" w:cs="Times New Roman"/>
          <w:sz w:val="24"/>
          <w:szCs w:val="24"/>
          <w:lang w:val="be-BY"/>
        </w:rPr>
        <w:t xml:space="preserve"> “</w:t>
      </w:r>
      <w:r w:rsidR="00AE7687" w:rsidRPr="00AE7687">
        <w:rPr>
          <w:rFonts w:ascii="Times New Roman" w:eastAsia="Calibri" w:hAnsi="Times New Roman" w:cs="Times New Roman"/>
          <w:sz w:val="24"/>
          <w:szCs w:val="24"/>
          <w:lang w:val="be-BY"/>
        </w:rPr>
        <w:t>Міхаська</w:t>
      </w:r>
      <w:r>
        <w:rPr>
          <w:rFonts w:ascii="Times New Roman" w:eastAsia="Calibri" w:hAnsi="Times New Roman" w:cs="Times New Roman"/>
          <w:sz w:val="24"/>
          <w:szCs w:val="24"/>
          <w:lang w:val="be-BY"/>
        </w:rPr>
        <w:t>” -</w:t>
      </w:r>
      <w:r w:rsidR="00AE7687" w:rsidRPr="00AE7687">
        <w:rPr>
          <w:rFonts w:ascii="Times New Roman" w:eastAsia="Calibri" w:hAnsi="Times New Roman" w:cs="Times New Roman"/>
          <w:sz w:val="24"/>
          <w:szCs w:val="24"/>
          <w:lang w:val="be-BY"/>
        </w:rPr>
        <w:t xml:space="preserve"> ўзнімаецца тэма сіроцкага дзяцінства. Л</w:t>
      </w:r>
      <w:r>
        <w:rPr>
          <w:rFonts w:ascii="Times New Roman" w:eastAsia="Calibri" w:hAnsi="Times New Roman" w:cs="Times New Roman"/>
          <w:sz w:val="24"/>
          <w:szCs w:val="24"/>
          <w:lang w:val="be-BY"/>
        </w:rPr>
        <w:t>ёс</w:t>
      </w:r>
      <w:r w:rsidR="00AE7687" w:rsidRPr="00AE7687">
        <w:rPr>
          <w:rFonts w:ascii="Times New Roman" w:eastAsia="Calibri" w:hAnsi="Times New Roman" w:cs="Times New Roman"/>
          <w:sz w:val="24"/>
          <w:szCs w:val="24"/>
          <w:lang w:val="be-BY"/>
        </w:rPr>
        <w:t xml:space="preserve"> хлопчыка нібы прадвызначаны: нараджаўся доўга, маці памірае, непрыгожы, адзіокі, нелюбімы. Шкодлівым </w:t>
      </w:r>
      <w:r w:rsidR="00AE7687" w:rsidRPr="00AE7687">
        <w:rPr>
          <w:rFonts w:ascii="Times New Roman" w:eastAsia="Calibri" w:hAnsi="Times New Roman" w:cs="Times New Roman"/>
          <w:sz w:val="24"/>
          <w:szCs w:val="24"/>
          <w:lang w:val="be-BY"/>
        </w:rPr>
        <w:lastRenderedPageBreak/>
        <w:t xml:space="preserve">яго зрабіла адзінота, тое, што ён быў зацюканы ўсімі, ад мачахі да да пастухоў, ад якіх ён адасобіўся, пасучы кароў. </w:t>
      </w:r>
      <w:r w:rsidR="00AE7687" w:rsidRPr="005E0326">
        <w:rPr>
          <w:rFonts w:ascii="Times New Roman" w:eastAsia="Calibri" w:hAnsi="Times New Roman" w:cs="Times New Roman"/>
          <w:sz w:val="24"/>
          <w:szCs w:val="24"/>
          <w:lang w:val="be-BY"/>
        </w:rPr>
        <w:t>Міхаська змяіўся, калі выратаваў жорава, змяніліся і адносіны да яго мачыхі, хлапчукоў. Аднак хлопчык памірае. Аўтарка паказвае адсутнасць будучыні ў гэтага дзіцёнка. У сва</w:t>
      </w:r>
      <w:r w:rsidR="00AE7687" w:rsidRPr="00AE7687">
        <w:rPr>
          <w:rFonts w:ascii="Times New Roman" w:eastAsia="Calibri" w:hAnsi="Times New Roman" w:cs="Times New Roman"/>
          <w:sz w:val="24"/>
          <w:szCs w:val="24"/>
          <w:lang w:val="en-US"/>
        </w:rPr>
        <w:t>i</w:t>
      </w:r>
      <w:r w:rsidR="00AE7687" w:rsidRPr="005E0326">
        <w:rPr>
          <w:rFonts w:ascii="Times New Roman" w:eastAsia="Calibri" w:hAnsi="Times New Roman" w:cs="Times New Roman"/>
          <w:sz w:val="24"/>
          <w:szCs w:val="24"/>
          <w:lang w:val="be-BY"/>
        </w:rPr>
        <w:t>х л</w:t>
      </w:r>
      <w:r w:rsidR="00AE7687" w:rsidRPr="00AE7687">
        <w:rPr>
          <w:rFonts w:ascii="Times New Roman" w:eastAsia="Calibri" w:hAnsi="Times New Roman" w:cs="Times New Roman"/>
          <w:sz w:val="24"/>
          <w:szCs w:val="24"/>
          <w:lang w:val="en-US"/>
        </w:rPr>
        <w:t>i</w:t>
      </w:r>
      <w:r w:rsidR="00AE7687" w:rsidRPr="005E0326">
        <w:rPr>
          <w:rFonts w:ascii="Times New Roman" w:eastAsia="Calibri" w:hAnsi="Times New Roman" w:cs="Times New Roman"/>
          <w:sz w:val="24"/>
          <w:szCs w:val="24"/>
          <w:lang w:val="be-BY"/>
        </w:rPr>
        <w:t xml:space="preserve">рычных творах Цётка давала ўзора вобразнага, аб´ёмнага бачання праяў жыцця навакольнага </w:t>
      </w:r>
      <w:r w:rsidR="00AE7687" w:rsidRPr="00AE7687">
        <w:rPr>
          <w:rFonts w:ascii="Times New Roman" w:eastAsia="Calibri" w:hAnsi="Times New Roman" w:cs="Times New Roman"/>
          <w:sz w:val="24"/>
          <w:szCs w:val="24"/>
          <w:lang w:val="en-US"/>
        </w:rPr>
        <w:t>i</w:t>
      </w:r>
      <w:r w:rsidR="00AE7687" w:rsidRPr="005E0326">
        <w:rPr>
          <w:rFonts w:ascii="Times New Roman" w:eastAsia="Calibri" w:hAnsi="Times New Roman" w:cs="Times New Roman"/>
          <w:sz w:val="24"/>
          <w:szCs w:val="24"/>
          <w:lang w:val="be-BY"/>
        </w:rPr>
        <w:t xml:space="preserve"> сацыяльнага ў цесным </w:t>
      </w:r>
      <w:r w:rsidR="00AE7687" w:rsidRPr="00AE7687">
        <w:rPr>
          <w:rFonts w:ascii="Times New Roman" w:eastAsia="Calibri" w:hAnsi="Times New Roman" w:cs="Times New Roman"/>
          <w:sz w:val="24"/>
          <w:szCs w:val="24"/>
          <w:lang w:val="en-US"/>
        </w:rPr>
        <w:t>i</w:t>
      </w:r>
      <w:r w:rsidR="00AE7687" w:rsidRPr="005E0326">
        <w:rPr>
          <w:rFonts w:ascii="Times New Roman" w:eastAsia="Calibri" w:hAnsi="Times New Roman" w:cs="Times New Roman"/>
          <w:sz w:val="24"/>
          <w:szCs w:val="24"/>
          <w:lang w:val="be-BY"/>
        </w:rPr>
        <w:t>х перапляценн</w:t>
      </w:r>
      <w:r w:rsidR="00AE7687" w:rsidRPr="00AE7687">
        <w:rPr>
          <w:rFonts w:ascii="Times New Roman" w:eastAsia="Calibri" w:hAnsi="Times New Roman" w:cs="Times New Roman"/>
          <w:sz w:val="24"/>
          <w:szCs w:val="24"/>
          <w:lang w:val="en-US"/>
        </w:rPr>
        <w:t>i</w:t>
      </w:r>
      <w:r w:rsidR="00AE7687" w:rsidRPr="005E0326">
        <w:rPr>
          <w:rFonts w:ascii="Times New Roman" w:eastAsia="Calibri" w:hAnsi="Times New Roman" w:cs="Times New Roman"/>
          <w:sz w:val="24"/>
          <w:szCs w:val="24"/>
          <w:lang w:val="be-BY"/>
        </w:rPr>
        <w:t xml:space="preserve">. </w:t>
      </w:r>
    </w:p>
    <w:p w:rsidR="00AE3F36" w:rsidRDefault="00AE7687" w:rsidP="00AE7687">
      <w:pPr>
        <w:spacing w:after="160" w:line="240" w:lineRule="auto"/>
        <w:ind w:firstLine="680"/>
        <w:contextualSpacing/>
        <w:jc w:val="both"/>
        <w:rPr>
          <w:rFonts w:ascii="Times New Roman" w:eastAsia="Calibri" w:hAnsi="Times New Roman" w:cs="Times New Roman"/>
          <w:sz w:val="24"/>
          <w:szCs w:val="24"/>
          <w:lang w:val="be-BY"/>
        </w:rPr>
      </w:pPr>
      <w:r w:rsidRPr="00AE7687">
        <w:rPr>
          <w:rFonts w:ascii="Times New Roman" w:eastAsia="Calibri" w:hAnsi="Times New Roman" w:cs="Times New Roman"/>
          <w:sz w:val="24"/>
          <w:szCs w:val="24"/>
        </w:rPr>
        <w:t xml:space="preserve">Яе вершы «Лета», «Восень», «Скора прыйдзе вясна» </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rPr>
        <w:t xml:space="preserve"> </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rPr>
        <w:t>нш. У вершах побач з прыгожым</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rPr>
        <w:t xml:space="preserve"> карц</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rPr>
        <w:t>нам</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rPr>
        <w:t xml:space="preserve"> прыроды падаюцца </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rPr>
        <w:t xml:space="preserve"> паэтычныя абразк</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rPr>
        <w:t xml:space="preserve"> побытавага, сацыяльнага зместу; імкненне л</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rPr>
        <w:t xml:space="preserve">рычнага героя да сялянскай працы – верш «Лета». </w:t>
      </w:r>
    </w:p>
    <w:p w:rsidR="00AE3F36" w:rsidRDefault="00AE7687" w:rsidP="00AE7687">
      <w:pPr>
        <w:spacing w:after="160" w:line="240" w:lineRule="auto"/>
        <w:ind w:firstLine="680"/>
        <w:contextualSpacing/>
        <w:jc w:val="both"/>
        <w:rPr>
          <w:rFonts w:ascii="Times New Roman" w:eastAsia="Calibri" w:hAnsi="Times New Roman" w:cs="Times New Roman"/>
          <w:sz w:val="24"/>
          <w:szCs w:val="24"/>
          <w:lang w:val="be-BY"/>
        </w:rPr>
      </w:pPr>
      <w:r w:rsidRPr="00AE7687">
        <w:rPr>
          <w:rFonts w:ascii="Times New Roman" w:eastAsia="Calibri" w:hAnsi="Times New Roman" w:cs="Times New Roman"/>
          <w:sz w:val="24"/>
          <w:szCs w:val="24"/>
        </w:rPr>
        <w:t>У вершы «Скора прыйдзе вясна», вясна гэта не тольк</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rPr>
        <w:t xml:space="preserve"> с</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rPr>
        <w:t xml:space="preserve">мвал </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rPr>
        <w:t xml:space="preserve"> вобраз прыгажосц</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rPr>
        <w:t xml:space="preserve">, а яшчэ </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rPr>
        <w:t xml:space="preserve"> с</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rPr>
        <w:t xml:space="preserve">мвал стваральнай працы. </w:t>
      </w:r>
    </w:p>
    <w:p w:rsidR="00AE3F36" w:rsidRDefault="00AE7687" w:rsidP="00AE3F36">
      <w:pPr>
        <w:spacing w:after="160" w:line="240" w:lineRule="auto"/>
        <w:ind w:firstLine="680"/>
        <w:contextualSpacing/>
        <w:jc w:val="both"/>
        <w:rPr>
          <w:rFonts w:ascii="Times New Roman" w:eastAsia="Calibri" w:hAnsi="Times New Roman" w:cs="Times New Roman"/>
          <w:sz w:val="24"/>
          <w:szCs w:val="24"/>
          <w:lang w:val="be-BY"/>
        </w:rPr>
      </w:pPr>
      <w:r w:rsidRPr="00AE7687">
        <w:rPr>
          <w:rFonts w:ascii="Times New Roman" w:eastAsia="Calibri" w:hAnsi="Times New Roman" w:cs="Times New Roman"/>
          <w:sz w:val="24"/>
          <w:szCs w:val="24"/>
          <w:lang w:val="be-BY"/>
        </w:rPr>
        <w:t xml:space="preserve">Цётка прынесла ў беларускую паэзію магутную стыхію лірызму, пачуццёвасці, на новым узроўні скарыстаўшы ў творчых мэтах фальклорную паэтыку. </w:t>
      </w:r>
      <w:r w:rsidRPr="00AE7687">
        <w:rPr>
          <w:rFonts w:ascii="Times New Roman" w:eastAsia="Calibri" w:hAnsi="Times New Roman" w:cs="Times New Roman"/>
          <w:sz w:val="24"/>
          <w:szCs w:val="24"/>
        </w:rPr>
        <w:t xml:space="preserve">У прозе яна паказала адметную жанрава-стылявую разнастайнасць, стварыўшы узоры сацыяльна-бытавога, алегарычнага, псіхалагічнага, сатырычнага апавядання. </w:t>
      </w:r>
    </w:p>
    <w:p w:rsidR="00AE3F36" w:rsidRDefault="00AE7687" w:rsidP="00AE3F36">
      <w:pPr>
        <w:spacing w:after="160" w:line="240" w:lineRule="auto"/>
        <w:ind w:firstLine="680"/>
        <w:contextualSpacing/>
        <w:jc w:val="both"/>
        <w:rPr>
          <w:rFonts w:ascii="Times New Roman" w:eastAsia="Calibri" w:hAnsi="Times New Roman" w:cs="Times New Roman"/>
          <w:sz w:val="24"/>
          <w:szCs w:val="24"/>
          <w:lang w:val="be-BY"/>
        </w:rPr>
      </w:pPr>
      <w:r w:rsidRPr="00AE7687">
        <w:rPr>
          <w:rFonts w:ascii="Times New Roman" w:eastAsia="Calibri" w:hAnsi="Times New Roman" w:cs="Times New Roman"/>
          <w:sz w:val="24"/>
          <w:szCs w:val="24"/>
        </w:rPr>
        <w:t>У 1914 г. у М</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rPr>
        <w:t>нску выходз</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rPr>
        <w:t>ў у свет л</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rPr>
        <w:t>таратурна-мастацк</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rPr>
        <w:t xml:space="preserve"> </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rPr>
        <w:t xml:space="preserve"> навукова- папулярны часоп</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rPr>
        <w:t>с для беларускай моладз</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rPr>
        <w:t xml:space="preserve"> «Лучына» Цётка была л</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rPr>
        <w:t>таратурным рэдактарам гэтага часоп</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rPr>
        <w:t>са. На старонках гэтага часоп</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rPr>
        <w:t xml:space="preserve">са яна друкавала свае творы </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rPr>
        <w:t xml:space="preserve"> п</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rPr>
        <w:t>сала артыкулы.</w:t>
      </w:r>
    </w:p>
    <w:p w:rsidR="00AE3F36" w:rsidRDefault="00AE7687" w:rsidP="00AE3F36">
      <w:pPr>
        <w:spacing w:after="160" w:line="240" w:lineRule="auto"/>
        <w:ind w:firstLine="680"/>
        <w:contextualSpacing/>
        <w:jc w:val="both"/>
        <w:rPr>
          <w:rFonts w:ascii="Times New Roman" w:eastAsia="Calibri" w:hAnsi="Times New Roman" w:cs="Times New Roman"/>
          <w:sz w:val="24"/>
          <w:szCs w:val="24"/>
          <w:lang w:val="be-BY"/>
        </w:rPr>
      </w:pPr>
      <w:r w:rsidRPr="00AE7687">
        <w:rPr>
          <w:rFonts w:ascii="Times New Roman" w:eastAsia="Calibri" w:hAnsi="Times New Roman" w:cs="Times New Roman"/>
          <w:sz w:val="24"/>
          <w:szCs w:val="24"/>
        </w:rPr>
        <w:t xml:space="preserve"> Апавяданне «Гутарк</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rPr>
        <w:t xml:space="preserve"> аб птушках» прыродныя факты падаюцца у займальнай сюжэтнай форме. Гэта апавяданне уяўляе сабой спалучэнне эп</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rPr>
        <w:t>зодаў, важнасць як</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rPr>
        <w:t>х заключаецца не ў падзейнасц</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rPr>
        <w:t>, а ў пазнавальнасц</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rPr>
        <w:t xml:space="preserve"> </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rPr>
        <w:t>х зместу: усё тут разв</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rPr>
        <w:t xml:space="preserve">ваецца вакол чакання Марыляй, Настай </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rPr>
        <w:t xml:space="preserve"> Казюком прылёту жаваранка </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rPr>
        <w:t xml:space="preserve"> чарговага дзедавага аповеду аб гэтай птушцы. Твор выконвае не тольк</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rPr>
        <w:t xml:space="preserve"> пазнавальную функцыю, але </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rPr>
        <w:t xml:space="preserve"> разв</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rPr>
        <w:t>вае фантаз</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rPr>
        <w:t>ю. У гэтым апавяданн</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rPr>
        <w:t xml:space="preserve"> можна вылучыць наступныя прыкметы белетрызацы</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rPr>
        <w:t xml:space="preserve"> прыродных фактаў:</w:t>
      </w:r>
    </w:p>
    <w:p w:rsidR="00AE7687" w:rsidRPr="00AE7687" w:rsidRDefault="00AE3F36" w:rsidP="00AE3F36">
      <w:pPr>
        <w:spacing w:after="160" w:line="240" w:lineRule="auto"/>
        <w:ind w:firstLine="680"/>
        <w:contextualSpacing/>
        <w:jc w:val="both"/>
        <w:rPr>
          <w:rFonts w:ascii="Times New Roman" w:eastAsia="Calibri" w:hAnsi="Times New Roman" w:cs="Times New Roman"/>
          <w:sz w:val="24"/>
          <w:szCs w:val="24"/>
          <w:lang w:val="be-BY"/>
        </w:rPr>
      </w:pPr>
      <w:r>
        <w:rPr>
          <w:rFonts w:ascii="Times New Roman" w:eastAsia="Calibri" w:hAnsi="Times New Roman" w:cs="Times New Roman"/>
          <w:sz w:val="24"/>
          <w:szCs w:val="24"/>
          <w:lang w:val="be-BY"/>
        </w:rPr>
        <w:t>1.</w:t>
      </w:r>
      <w:r w:rsidR="00AE7687" w:rsidRPr="00AE7687">
        <w:rPr>
          <w:rFonts w:ascii="Times New Roman" w:eastAsia="Calibri" w:hAnsi="Times New Roman" w:cs="Times New Roman"/>
          <w:sz w:val="24"/>
          <w:szCs w:val="24"/>
          <w:lang w:val="be-BY"/>
        </w:rPr>
        <w:t>Наяўнасць фабулы, выкарыстанне аўтарам эп</w:t>
      </w:r>
      <w:r w:rsidR="00AE7687" w:rsidRPr="00AE7687">
        <w:rPr>
          <w:rFonts w:ascii="Times New Roman" w:eastAsia="Calibri" w:hAnsi="Times New Roman" w:cs="Times New Roman"/>
          <w:sz w:val="24"/>
          <w:szCs w:val="24"/>
          <w:lang w:val="en-US"/>
        </w:rPr>
        <w:t>i</w:t>
      </w:r>
      <w:r w:rsidR="00AE7687" w:rsidRPr="00AE7687">
        <w:rPr>
          <w:rFonts w:ascii="Times New Roman" w:eastAsia="Calibri" w:hAnsi="Times New Roman" w:cs="Times New Roman"/>
          <w:sz w:val="24"/>
          <w:szCs w:val="24"/>
          <w:lang w:val="be-BY"/>
        </w:rPr>
        <w:t>тэтаў, метафар, параўнанняў, перанясенне казачных вобразаў у рэальную жыццёвую с</w:t>
      </w:r>
      <w:r w:rsidR="00AE7687" w:rsidRPr="00AE7687">
        <w:rPr>
          <w:rFonts w:ascii="Times New Roman" w:eastAsia="Calibri" w:hAnsi="Times New Roman" w:cs="Times New Roman"/>
          <w:sz w:val="24"/>
          <w:szCs w:val="24"/>
          <w:lang w:val="en-US"/>
        </w:rPr>
        <w:t>i</w:t>
      </w:r>
      <w:r w:rsidR="00AE7687" w:rsidRPr="00AE7687">
        <w:rPr>
          <w:rFonts w:ascii="Times New Roman" w:eastAsia="Calibri" w:hAnsi="Times New Roman" w:cs="Times New Roman"/>
          <w:sz w:val="24"/>
          <w:szCs w:val="24"/>
          <w:lang w:val="be-BY"/>
        </w:rPr>
        <w:t xml:space="preserve">туацыю, выкарыстанне элементаў загадак. </w:t>
      </w:r>
    </w:p>
    <w:p w:rsidR="00AE7687" w:rsidRPr="00AE7687" w:rsidRDefault="00AE7687" w:rsidP="00AE7687">
      <w:pPr>
        <w:spacing w:after="160" w:line="240" w:lineRule="auto"/>
        <w:ind w:firstLine="680"/>
        <w:contextualSpacing/>
        <w:jc w:val="both"/>
        <w:rPr>
          <w:rFonts w:ascii="Times New Roman" w:eastAsia="Calibri" w:hAnsi="Times New Roman" w:cs="Times New Roman"/>
          <w:sz w:val="24"/>
          <w:szCs w:val="24"/>
          <w:lang w:val="be-BY"/>
        </w:rPr>
      </w:pPr>
      <w:r w:rsidRPr="00AE7687">
        <w:rPr>
          <w:rFonts w:ascii="Times New Roman" w:eastAsia="Calibri" w:hAnsi="Times New Roman" w:cs="Times New Roman"/>
          <w:sz w:val="24"/>
          <w:szCs w:val="24"/>
          <w:lang w:val="be-BY"/>
        </w:rPr>
        <w:t>2.Ускоснае правядзенне вобразных аналог</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lang w:val="be-BY"/>
        </w:rPr>
        <w:t>й пам</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lang w:val="be-BY"/>
        </w:rPr>
        <w:t>ж жыццём чалавека, характарыстыкам</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lang w:val="be-BY"/>
        </w:rPr>
        <w:t xml:space="preserve"> людзей </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lang w:val="be-BY"/>
        </w:rPr>
        <w:t xml:space="preserve"> асабл</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lang w:val="be-BY"/>
        </w:rPr>
        <w:t>васцям</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lang w:val="be-BY"/>
        </w:rPr>
        <w:t xml:space="preserve"> жаваранкавай сям´</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lang w:val="be-BY"/>
        </w:rPr>
        <w:t xml:space="preserve">. </w:t>
      </w:r>
    </w:p>
    <w:p w:rsidR="00AE3F36" w:rsidRDefault="00AE7687" w:rsidP="00AE3F36">
      <w:pPr>
        <w:spacing w:after="160" w:line="240" w:lineRule="auto"/>
        <w:ind w:firstLine="680"/>
        <w:contextualSpacing/>
        <w:jc w:val="both"/>
        <w:rPr>
          <w:rFonts w:ascii="Times New Roman" w:eastAsia="Calibri" w:hAnsi="Times New Roman" w:cs="Times New Roman"/>
          <w:sz w:val="24"/>
          <w:szCs w:val="24"/>
          <w:lang w:val="be-BY"/>
        </w:rPr>
      </w:pPr>
      <w:r w:rsidRPr="00AE7687">
        <w:rPr>
          <w:rFonts w:ascii="Times New Roman" w:eastAsia="Calibri" w:hAnsi="Times New Roman" w:cs="Times New Roman"/>
          <w:sz w:val="24"/>
          <w:szCs w:val="24"/>
          <w:lang w:val="be-BY"/>
        </w:rPr>
        <w:t>3. Працэс пазнання разгортваецца ў адпаведнасц</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lang w:val="be-BY"/>
        </w:rPr>
        <w:t xml:space="preserve"> з фабульным прынцыпам двойчы: у мастацк</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lang w:val="be-BY"/>
        </w:rPr>
        <w:t xml:space="preserve">м свеце апавядання </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lang w:val="be-BY"/>
        </w:rPr>
        <w:t xml:space="preserve"> рэальнай рэцэпцыйнай с</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lang w:val="be-BY"/>
        </w:rPr>
        <w:t>туацы</w:t>
      </w:r>
      <w:r w:rsidRPr="00AE7687">
        <w:rPr>
          <w:rFonts w:ascii="Times New Roman" w:eastAsia="Calibri" w:hAnsi="Times New Roman" w:cs="Times New Roman"/>
          <w:sz w:val="24"/>
          <w:szCs w:val="24"/>
          <w:lang w:val="en-US"/>
        </w:rPr>
        <w:t>i</w:t>
      </w:r>
      <w:r w:rsidRPr="00AE7687">
        <w:rPr>
          <w:rFonts w:ascii="Times New Roman" w:eastAsia="Calibri" w:hAnsi="Times New Roman" w:cs="Times New Roman"/>
          <w:sz w:val="24"/>
          <w:szCs w:val="24"/>
          <w:lang w:val="be-BY"/>
        </w:rPr>
        <w:t xml:space="preserve">. </w:t>
      </w:r>
      <w:r w:rsidRPr="005E0326">
        <w:rPr>
          <w:rFonts w:ascii="Times New Roman" w:eastAsia="Calibri" w:hAnsi="Times New Roman" w:cs="Times New Roman"/>
          <w:sz w:val="24"/>
          <w:szCs w:val="24"/>
          <w:lang w:val="be-BY"/>
        </w:rPr>
        <w:t>Аб вытворчым працэсе здабывання «газы (керас</w:t>
      </w:r>
      <w:r w:rsidRPr="00AE7687">
        <w:rPr>
          <w:rFonts w:ascii="Times New Roman" w:eastAsia="Calibri" w:hAnsi="Times New Roman" w:cs="Times New Roman"/>
          <w:sz w:val="24"/>
          <w:szCs w:val="24"/>
          <w:lang w:val="en-US"/>
        </w:rPr>
        <w:t>i</w:t>
      </w:r>
      <w:r w:rsidRPr="005E0326">
        <w:rPr>
          <w:rFonts w:ascii="Times New Roman" w:eastAsia="Calibri" w:hAnsi="Times New Roman" w:cs="Times New Roman"/>
          <w:sz w:val="24"/>
          <w:szCs w:val="24"/>
          <w:lang w:val="be-BY"/>
        </w:rPr>
        <w:t>на)». Цяжкасц</w:t>
      </w:r>
      <w:r w:rsidRPr="00AE7687">
        <w:rPr>
          <w:rFonts w:ascii="Times New Roman" w:eastAsia="Calibri" w:hAnsi="Times New Roman" w:cs="Times New Roman"/>
          <w:sz w:val="24"/>
          <w:szCs w:val="24"/>
          <w:lang w:val="en-US"/>
        </w:rPr>
        <w:t>i</w:t>
      </w:r>
      <w:r w:rsidRPr="005E0326">
        <w:rPr>
          <w:rFonts w:ascii="Times New Roman" w:eastAsia="Calibri" w:hAnsi="Times New Roman" w:cs="Times New Roman"/>
          <w:sz w:val="24"/>
          <w:szCs w:val="24"/>
          <w:lang w:val="be-BY"/>
        </w:rPr>
        <w:t xml:space="preserve"> такой працы, пераапрацоўцы здабытага прадукта, аб паказчыках месцазнаходжання </w:t>
      </w:r>
      <w:r w:rsidRPr="00AE7687">
        <w:rPr>
          <w:rFonts w:ascii="Times New Roman" w:eastAsia="Calibri" w:hAnsi="Times New Roman" w:cs="Times New Roman"/>
          <w:sz w:val="24"/>
          <w:szCs w:val="24"/>
          <w:lang w:val="en-US"/>
        </w:rPr>
        <w:t>i</w:t>
      </w:r>
      <w:r w:rsidRPr="005E0326">
        <w:rPr>
          <w:rFonts w:ascii="Times New Roman" w:eastAsia="Calibri" w:hAnsi="Times New Roman" w:cs="Times New Roman"/>
          <w:sz w:val="24"/>
          <w:szCs w:val="24"/>
          <w:lang w:val="be-BY"/>
        </w:rPr>
        <w:t xml:space="preserve"> аб тым, «з чаго неачышчаная газа паўстала» апавядаецца ў артыкуле «Газа»</w:t>
      </w:r>
    </w:p>
    <w:p w:rsidR="00AE7687" w:rsidRPr="00AE3F36" w:rsidRDefault="00AE7687" w:rsidP="00AE3F36">
      <w:pPr>
        <w:spacing w:after="0" w:line="240" w:lineRule="auto"/>
        <w:ind w:firstLine="680"/>
        <w:contextualSpacing/>
        <w:jc w:val="both"/>
        <w:rPr>
          <w:rFonts w:ascii="Times New Roman" w:eastAsia="Calibri" w:hAnsi="Times New Roman" w:cs="Times New Roman"/>
          <w:sz w:val="24"/>
          <w:szCs w:val="24"/>
          <w:lang w:val="be-BY"/>
        </w:rPr>
      </w:pPr>
      <w:r w:rsidRPr="00AE7687">
        <w:rPr>
          <w:rFonts w:ascii="Times New Roman" w:eastAsia="Calibri" w:hAnsi="Times New Roman" w:cs="Times New Roman"/>
          <w:sz w:val="24"/>
          <w:szCs w:val="24"/>
          <w:lang w:val="be-BY"/>
        </w:rPr>
        <w:t>. Мемуары "З дарогі" - Успаміны аб вандроўцы ў Фінляндыю можна лічыць грунтоўным этнаграфічным нарысам з жыцця фінаў, а таксама гімнам фінскаму культурна-гістарычнаму адраджэнню, за якім паралеллю праглядваецца запаветная мара Цёткі аб адраджэнні беларусаў.</w:t>
      </w:r>
    </w:p>
    <w:p w:rsidR="00AE7687" w:rsidRPr="005D7778" w:rsidRDefault="00AE7687" w:rsidP="00AE3F36">
      <w:pPr>
        <w:pStyle w:val="af"/>
        <w:ind w:firstLine="680"/>
        <w:jc w:val="both"/>
        <w:rPr>
          <w:rFonts w:ascii="Times New Roman" w:hAnsi="Times New Roman"/>
          <w:b/>
          <w:sz w:val="24"/>
          <w:szCs w:val="24"/>
          <w:lang w:val="be-BY"/>
        </w:rPr>
      </w:pPr>
      <w:r w:rsidRPr="005D7778">
        <w:rPr>
          <w:rFonts w:ascii="Times New Roman" w:hAnsi="Times New Roman"/>
          <w:b/>
          <w:i/>
          <w:sz w:val="24"/>
          <w:szCs w:val="24"/>
          <w:lang w:val="be-BY"/>
        </w:rPr>
        <w:t>Творчая  спадчына</w:t>
      </w:r>
      <w:r w:rsidRPr="005D7778">
        <w:rPr>
          <w:rFonts w:ascii="Times New Roman" w:hAnsi="Times New Roman"/>
          <w:b/>
          <w:i/>
          <w:sz w:val="24"/>
          <w:szCs w:val="24"/>
        </w:rPr>
        <w:t xml:space="preserve">  Я.  Купалы  </w:t>
      </w:r>
      <w:r w:rsidRPr="005D7778">
        <w:rPr>
          <w:rFonts w:ascii="Times New Roman" w:hAnsi="Times New Roman"/>
          <w:b/>
          <w:i/>
          <w:sz w:val="24"/>
          <w:szCs w:val="24"/>
          <w:lang w:val="be-BY"/>
        </w:rPr>
        <w:t>і</w:t>
      </w:r>
      <w:r w:rsidRPr="005D7778">
        <w:rPr>
          <w:rFonts w:ascii="Times New Roman" w:hAnsi="Times New Roman"/>
          <w:b/>
          <w:i/>
          <w:sz w:val="24"/>
          <w:szCs w:val="24"/>
        </w:rPr>
        <w:t xml:space="preserve">  Я</w:t>
      </w:r>
      <w:r w:rsidRPr="005D7778">
        <w:rPr>
          <w:rFonts w:ascii="Times New Roman" w:hAnsi="Times New Roman"/>
          <w:b/>
          <w:i/>
          <w:sz w:val="24"/>
          <w:szCs w:val="24"/>
          <w:lang w:val="be-BY"/>
        </w:rPr>
        <w:t>.</w:t>
      </w:r>
      <w:r w:rsidRPr="005D7778">
        <w:rPr>
          <w:rFonts w:ascii="Times New Roman" w:hAnsi="Times New Roman"/>
          <w:b/>
          <w:i/>
          <w:sz w:val="24"/>
          <w:szCs w:val="24"/>
        </w:rPr>
        <w:t xml:space="preserve">  Коласа</w:t>
      </w:r>
      <w:r w:rsidRPr="005D7778">
        <w:rPr>
          <w:rFonts w:ascii="Times New Roman" w:hAnsi="Times New Roman"/>
          <w:b/>
          <w:i/>
          <w:sz w:val="24"/>
          <w:szCs w:val="24"/>
          <w:lang w:val="be-BY"/>
        </w:rPr>
        <w:t xml:space="preserve">  дзецям</w:t>
      </w:r>
    </w:p>
    <w:p w:rsidR="00AE7687" w:rsidRDefault="00AE7687" w:rsidP="00AE3F36">
      <w:pPr>
        <w:pStyle w:val="af"/>
        <w:ind w:firstLine="680"/>
        <w:jc w:val="both"/>
        <w:rPr>
          <w:rFonts w:ascii="Times New Roman" w:hAnsi="Times New Roman"/>
          <w:sz w:val="24"/>
          <w:szCs w:val="24"/>
          <w:lang w:val="be-BY"/>
        </w:rPr>
      </w:pPr>
      <w:r w:rsidRPr="005D7778">
        <w:rPr>
          <w:rFonts w:ascii="Times New Roman" w:hAnsi="Times New Roman"/>
          <w:b/>
          <w:i/>
          <w:sz w:val="24"/>
          <w:szCs w:val="24"/>
          <w:lang w:val="be-BY"/>
        </w:rPr>
        <w:t xml:space="preserve">Янка  Купала </w:t>
      </w:r>
      <w:r w:rsidRPr="00AE7687">
        <w:rPr>
          <w:rFonts w:ascii="Times New Roman" w:hAnsi="Times New Roman"/>
          <w:sz w:val="24"/>
          <w:szCs w:val="24"/>
          <w:lang w:val="be-BY"/>
        </w:rPr>
        <w:t xml:space="preserve"> </w:t>
      </w:r>
    </w:p>
    <w:p w:rsidR="00F56714" w:rsidRPr="00F56714" w:rsidRDefault="00F56714" w:rsidP="00AE3F36">
      <w:pPr>
        <w:pStyle w:val="af"/>
        <w:ind w:firstLine="680"/>
        <w:jc w:val="both"/>
        <w:rPr>
          <w:rFonts w:ascii="Times New Roman" w:hAnsi="Times New Roman"/>
          <w:sz w:val="24"/>
          <w:szCs w:val="24"/>
        </w:rPr>
      </w:pPr>
      <w:r w:rsidRPr="00F56714">
        <w:rPr>
          <w:rFonts w:ascii="Times New Roman" w:hAnsi="Times New Roman"/>
          <w:bCs/>
          <w:sz w:val="24"/>
          <w:szCs w:val="24"/>
          <w:lang w:val="be-BY"/>
        </w:rPr>
        <w:t>Я́нка Купа́ла</w:t>
      </w:r>
      <w:r w:rsidRPr="00F56714">
        <w:rPr>
          <w:rFonts w:ascii="Times New Roman" w:hAnsi="Times New Roman"/>
          <w:sz w:val="24"/>
          <w:szCs w:val="24"/>
          <w:lang w:val="be-BY"/>
        </w:rPr>
        <w:t>, сапр.</w:t>
      </w:r>
      <w:r w:rsidRPr="00F56714">
        <w:rPr>
          <w:rFonts w:ascii="Times New Roman" w:hAnsi="Times New Roman"/>
          <w:sz w:val="24"/>
          <w:szCs w:val="24"/>
        </w:rPr>
        <w:t> </w:t>
      </w:r>
      <w:r w:rsidRPr="00F56714">
        <w:rPr>
          <w:rFonts w:ascii="Times New Roman" w:hAnsi="Times New Roman"/>
          <w:bCs/>
          <w:sz w:val="24"/>
          <w:szCs w:val="24"/>
          <w:lang w:val="be-BY"/>
        </w:rPr>
        <w:t>Іва́н Даміні́кавіч Луцэ́віч</w:t>
      </w:r>
      <w:r w:rsidRPr="00F56714">
        <w:rPr>
          <w:rFonts w:ascii="Times New Roman" w:hAnsi="Times New Roman"/>
          <w:sz w:val="24"/>
          <w:szCs w:val="24"/>
        </w:rPr>
        <w:t> </w:t>
      </w:r>
      <w:r w:rsidRPr="00F56714">
        <w:rPr>
          <w:rFonts w:ascii="Times New Roman" w:hAnsi="Times New Roman"/>
          <w:sz w:val="24"/>
          <w:szCs w:val="24"/>
          <w:lang w:val="be-BY"/>
        </w:rPr>
        <w:t>(25 чэрвеня (</w:t>
      </w:r>
      <w:hyperlink r:id="rId58" w:tooltip="7 ліпеня" w:history="1">
        <w:r w:rsidRPr="00F56714">
          <w:rPr>
            <w:rStyle w:val="af8"/>
            <w:rFonts w:ascii="Times New Roman" w:hAnsi="Times New Roman"/>
            <w:color w:val="auto"/>
            <w:sz w:val="24"/>
            <w:szCs w:val="24"/>
            <w:u w:val="none"/>
            <w:lang w:val="be-BY"/>
          </w:rPr>
          <w:t>7 ліпеня</w:t>
        </w:r>
      </w:hyperlink>
      <w:r w:rsidRPr="00F56714">
        <w:rPr>
          <w:rFonts w:ascii="Times New Roman" w:hAnsi="Times New Roman"/>
          <w:sz w:val="24"/>
          <w:szCs w:val="24"/>
          <w:lang w:val="be-BY"/>
        </w:rPr>
        <w:t>)</w:t>
      </w:r>
      <w:r w:rsidRPr="00F56714">
        <w:rPr>
          <w:rFonts w:ascii="Times New Roman" w:hAnsi="Times New Roman"/>
          <w:sz w:val="24"/>
          <w:szCs w:val="24"/>
        </w:rPr>
        <w:t> </w:t>
      </w:r>
      <w:hyperlink r:id="rId59" w:tooltip="1882" w:history="1">
        <w:r w:rsidRPr="00F56714">
          <w:rPr>
            <w:rStyle w:val="af8"/>
            <w:rFonts w:ascii="Times New Roman" w:hAnsi="Times New Roman"/>
            <w:color w:val="auto"/>
            <w:sz w:val="24"/>
            <w:szCs w:val="24"/>
            <w:u w:val="none"/>
            <w:lang w:val="be-BY"/>
          </w:rPr>
          <w:t>1882</w:t>
        </w:r>
      </w:hyperlink>
      <w:r w:rsidRPr="00F56714">
        <w:rPr>
          <w:rFonts w:ascii="Times New Roman" w:hAnsi="Times New Roman"/>
          <w:sz w:val="24"/>
          <w:szCs w:val="24"/>
          <w:lang w:val="be-BY"/>
        </w:rPr>
        <w:t>, ф.</w:t>
      </w:r>
      <w:r w:rsidRPr="00F56714">
        <w:rPr>
          <w:rFonts w:ascii="Times New Roman" w:hAnsi="Times New Roman"/>
          <w:sz w:val="24"/>
          <w:szCs w:val="24"/>
        </w:rPr>
        <w:t> </w:t>
      </w:r>
      <w:hyperlink r:id="rId60" w:tooltip="Вязынка (Маладзечанскі раён)" w:history="1">
        <w:r w:rsidRPr="00F56714">
          <w:rPr>
            <w:rStyle w:val="af8"/>
            <w:rFonts w:ascii="Times New Roman" w:hAnsi="Times New Roman"/>
            <w:color w:val="auto"/>
            <w:sz w:val="24"/>
            <w:szCs w:val="24"/>
            <w:u w:val="none"/>
          </w:rPr>
          <w:t>Вязынка</w:t>
        </w:r>
      </w:hyperlink>
      <w:r w:rsidRPr="00F56714">
        <w:rPr>
          <w:rFonts w:ascii="Times New Roman" w:hAnsi="Times New Roman"/>
          <w:sz w:val="24"/>
          <w:szCs w:val="24"/>
        </w:rPr>
        <w:t>, цяпер </w:t>
      </w:r>
      <w:hyperlink r:id="rId61" w:tooltip="Маладзечанскі раён" w:history="1">
        <w:r w:rsidRPr="00F56714">
          <w:rPr>
            <w:rStyle w:val="af8"/>
            <w:rFonts w:ascii="Times New Roman" w:hAnsi="Times New Roman"/>
            <w:color w:val="auto"/>
            <w:sz w:val="24"/>
            <w:szCs w:val="24"/>
            <w:u w:val="none"/>
          </w:rPr>
          <w:t>Маладзечанскі раён</w:t>
        </w:r>
      </w:hyperlink>
      <w:r w:rsidRPr="00F56714">
        <w:rPr>
          <w:rFonts w:ascii="Times New Roman" w:hAnsi="Times New Roman"/>
          <w:sz w:val="24"/>
          <w:szCs w:val="24"/>
        </w:rPr>
        <w:t>, </w:t>
      </w:r>
      <w:hyperlink r:id="rId62" w:tooltip="Мінская вобласць" w:history="1">
        <w:r w:rsidRPr="00F56714">
          <w:rPr>
            <w:rStyle w:val="af8"/>
            <w:rFonts w:ascii="Times New Roman" w:hAnsi="Times New Roman"/>
            <w:color w:val="auto"/>
            <w:sz w:val="24"/>
            <w:szCs w:val="24"/>
            <w:u w:val="none"/>
          </w:rPr>
          <w:t>Мінская вобласць</w:t>
        </w:r>
      </w:hyperlink>
      <w:r w:rsidRPr="00F56714">
        <w:rPr>
          <w:rFonts w:ascii="Times New Roman" w:hAnsi="Times New Roman"/>
          <w:sz w:val="24"/>
          <w:szCs w:val="24"/>
        </w:rPr>
        <w:t> — </w:t>
      </w:r>
      <w:hyperlink r:id="rId63" w:tooltip="28 чэрвеня" w:history="1">
        <w:r w:rsidRPr="00F56714">
          <w:rPr>
            <w:rStyle w:val="af8"/>
            <w:rFonts w:ascii="Times New Roman" w:hAnsi="Times New Roman"/>
            <w:color w:val="auto"/>
            <w:sz w:val="24"/>
            <w:szCs w:val="24"/>
            <w:u w:val="none"/>
          </w:rPr>
          <w:t>28 чэрвеня</w:t>
        </w:r>
      </w:hyperlink>
      <w:r w:rsidRPr="00F56714">
        <w:rPr>
          <w:rFonts w:ascii="Times New Roman" w:hAnsi="Times New Roman"/>
          <w:sz w:val="24"/>
          <w:szCs w:val="24"/>
        </w:rPr>
        <w:t> </w:t>
      </w:r>
      <w:hyperlink r:id="rId64" w:tooltip="1942" w:history="1">
        <w:r w:rsidRPr="00F56714">
          <w:rPr>
            <w:rStyle w:val="af8"/>
            <w:rFonts w:ascii="Times New Roman" w:hAnsi="Times New Roman"/>
            <w:color w:val="auto"/>
            <w:sz w:val="24"/>
            <w:szCs w:val="24"/>
            <w:u w:val="none"/>
          </w:rPr>
          <w:t>1942</w:t>
        </w:r>
      </w:hyperlink>
      <w:r w:rsidRPr="00F56714">
        <w:rPr>
          <w:rFonts w:ascii="Times New Roman" w:hAnsi="Times New Roman"/>
          <w:sz w:val="24"/>
          <w:szCs w:val="24"/>
        </w:rPr>
        <w:t>, </w:t>
      </w:r>
      <w:hyperlink r:id="rId65" w:tooltip="Масква" w:history="1">
        <w:r w:rsidRPr="00F56714">
          <w:rPr>
            <w:rStyle w:val="af8"/>
            <w:rFonts w:ascii="Times New Roman" w:hAnsi="Times New Roman"/>
            <w:color w:val="auto"/>
            <w:sz w:val="24"/>
            <w:szCs w:val="24"/>
            <w:u w:val="none"/>
          </w:rPr>
          <w:t>Масква</w:t>
        </w:r>
      </w:hyperlink>
      <w:r w:rsidRPr="00F56714">
        <w:rPr>
          <w:rFonts w:ascii="Times New Roman" w:hAnsi="Times New Roman"/>
          <w:sz w:val="24"/>
          <w:szCs w:val="24"/>
        </w:rPr>
        <w:t>) — беларускі </w:t>
      </w:r>
      <w:hyperlink r:id="rId66" w:tooltip="Паэт" w:history="1">
        <w:r w:rsidRPr="00F56714">
          <w:rPr>
            <w:rStyle w:val="af8"/>
            <w:rFonts w:ascii="Times New Roman" w:hAnsi="Times New Roman"/>
            <w:color w:val="auto"/>
            <w:sz w:val="24"/>
            <w:szCs w:val="24"/>
            <w:u w:val="none"/>
          </w:rPr>
          <w:t>паэт</w:t>
        </w:r>
      </w:hyperlink>
      <w:r w:rsidRPr="00F56714">
        <w:rPr>
          <w:rFonts w:ascii="Times New Roman" w:hAnsi="Times New Roman"/>
          <w:sz w:val="24"/>
          <w:szCs w:val="24"/>
        </w:rPr>
        <w:t>, </w:t>
      </w:r>
      <w:hyperlink r:id="rId67" w:tooltip="Драматург" w:history="1">
        <w:r w:rsidRPr="00F56714">
          <w:rPr>
            <w:rStyle w:val="af8"/>
            <w:rFonts w:ascii="Times New Roman" w:hAnsi="Times New Roman"/>
            <w:color w:val="auto"/>
            <w:sz w:val="24"/>
            <w:szCs w:val="24"/>
            <w:u w:val="none"/>
          </w:rPr>
          <w:t>драматург</w:t>
        </w:r>
      </w:hyperlink>
      <w:r w:rsidRPr="00F56714">
        <w:rPr>
          <w:rFonts w:ascii="Times New Roman" w:hAnsi="Times New Roman"/>
          <w:sz w:val="24"/>
          <w:szCs w:val="24"/>
        </w:rPr>
        <w:t>, </w:t>
      </w:r>
      <w:hyperlink r:id="rId68" w:tooltip="Публіцыст" w:history="1">
        <w:r w:rsidRPr="00F56714">
          <w:rPr>
            <w:rStyle w:val="af8"/>
            <w:rFonts w:ascii="Times New Roman" w:hAnsi="Times New Roman"/>
            <w:color w:val="auto"/>
            <w:sz w:val="24"/>
            <w:szCs w:val="24"/>
            <w:u w:val="none"/>
          </w:rPr>
          <w:t>публіцыст</w:t>
        </w:r>
      </w:hyperlink>
      <w:r w:rsidRPr="00F56714">
        <w:rPr>
          <w:rFonts w:ascii="Times New Roman" w:hAnsi="Times New Roman"/>
          <w:sz w:val="24"/>
          <w:szCs w:val="24"/>
        </w:rPr>
        <w:t>, </w:t>
      </w:r>
      <w:hyperlink r:id="rId69" w:tooltip="Перакладчык" w:history="1">
        <w:r w:rsidRPr="00F56714">
          <w:rPr>
            <w:rStyle w:val="af8"/>
            <w:rFonts w:ascii="Times New Roman" w:hAnsi="Times New Roman"/>
            <w:color w:val="auto"/>
            <w:sz w:val="24"/>
            <w:szCs w:val="24"/>
            <w:u w:val="none"/>
          </w:rPr>
          <w:t>перакладчык</w:t>
        </w:r>
      </w:hyperlink>
      <w:r w:rsidRPr="00F56714">
        <w:rPr>
          <w:rFonts w:ascii="Times New Roman" w:hAnsi="Times New Roman"/>
          <w:sz w:val="24"/>
          <w:szCs w:val="24"/>
        </w:rPr>
        <w:t>, класік беларускай літаратуры, адзін з заснавальнікаў новай беларускай літаратуры і літаратурнай мовы. </w:t>
      </w:r>
      <w:hyperlink r:id="rId70" w:tooltip="Народны паэт Беларусі" w:history="1">
        <w:r w:rsidRPr="00F56714">
          <w:rPr>
            <w:rStyle w:val="af8"/>
            <w:rFonts w:ascii="Times New Roman" w:hAnsi="Times New Roman"/>
            <w:color w:val="auto"/>
            <w:sz w:val="24"/>
            <w:szCs w:val="24"/>
            <w:u w:val="none"/>
          </w:rPr>
          <w:t>Народны паэт Беларусі</w:t>
        </w:r>
      </w:hyperlink>
      <w:r w:rsidRPr="00F56714">
        <w:rPr>
          <w:rFonts w:ascii="Times New Roman" w:hAnsi="Times New Roman"/>
          <w:sz w:val="24"/>
          <w:szCs w:val="24"/>
        </w:rPr>
        <w:t> (</w:t>
      </w:r>
      <w:hyperlink r:id="rId71" w:tooltip="1925" w:history="1">
        <w:r w:rsidRPr="00F56714">
          <w:rPr>
            <w:rStyle w:val="af8"/>
            <w:rFonts w:ascii="Times New Roman" w:hAnsi="Times New Roman"/>
            <w:color w:val="auto"/>
            <w:sz w:val="24"/>
            <w:szCs w:val="24"/>
            <w:u w:val="none"/>
          </w:rPr>
          <w:t>1925</w:t>
        </w:r>
      </w:hyperlink>
      <w:r w:rsidRPr="00F56714">
        <w:rPr>
          <w:rFonts w:ascii="Times New Roman" w:hAnsi="Times New Roman"/>
          <w:sz w:val="24"/>
          <w:szCs w:val="24"/>
        </w:rPr>
        <w:t>). Акадэмік </w:t>
      </w:r>
      <w:hyperlink r:id="rId72" w:tooltip="Нацыянальная акадэмія навук Беларусі" w:history="1">
        <w:r w:rsidRPr="00F56714">
          <w:rPr>
            <w:rStyle w:val="af8"/>
            <w:rFonts w:ascii="Times New Roman" w:hAnsi="Times New Roman"/>
            <w:color w:val="auto"/>
            <w:sz w:val="24"/>
            <w:szCs w:val="24"/>
            <w:u w:val="none"/>
          </w:rPr>
          <w:t>АН Беларусі</w:t>
        </w:r>
      </w:hyperlink>
      <w:r w:rsidRPr="00F56714">
        <w:rPr>
          <w:rFonts w:ascii="Times New Roman" w:hAnsi="Times New Roman"/>
          <w:sz w:val="24"/>
          <w:szCs w:val="24"/>
        </w:rPr>
        <w:t> (</w:t>
      </w:r>
      <w:hyperlink r:id="rId73" w:tooltip="1928" w:history="1">
        <w:r w:rsidRPr="00F56714">
          <w:rPr>
            <w:rStyle w:val="af8"/>
            <w:rFonts w:ascii="Times New Roman" w:hAnsi="Times New Roman"/>
            <w:color w:val="auto"/>
            <w:sz w:val="24"/>
            <w:szCs w:val="24"/>
            <w:u w:val="none"/>
          </w:rPr>
          <w:t>1928</w:t>
        </w:r>
      </w:hyperlink>
      <w:r w:rsidRPr="00F56714">
        <w:rPr>
          <w:rFonts w:ascii="Times New Roman" w:hAnsi="Times New Roman"/>
          <w:sz w:val="24"/>
          <w:szCs w:val="24"/>
        </w:rPr>
        <w:t>), </w:t>
      </w:r>
      <w:hyperlink r:id="rId74" w:tooltip="Нацыянальная акадэмія навук Украіны" w:history="1">
        <w:r w:rsidRPr="00F56714">
          <w:rPr>
            <w:rStyle w:val="af8"/>
            <w:rFonts w:ascii="Times New Roman" w:hAnsi="Times New Roman"/>
            <w:color w:val="auto"/>
            <w:sz w:val="24"/>
            <w:szCs w:val="24"/>
            <w:u w:val="none"/>
          </w:rPr>
          <w:t>АН Украіны</w:t>
        </w:r>
      </w:hyperlink>
      <w:r w:rsidRPr="00F56714">
        <w:rPr>
          <w:rFonts w:ascii="Times New Roman" w:hAnsi="Times New Roman"/>
          <w:sz w:val="24"/>
          <w:szCs w:val="24"/>
        </w:rPr>
        <w:t> (</w:t>
      </w:r>
      <w:hyperlink r:id="rId75" w:tooltip="1929" w:history="1">
        <w:r w:rsidRPr="00F56714">
          <w:rPr>
            <w:rStyle w:val="af8"/>
            <w:rFonts w:ascii="Times New Roman" w:hAnsi="Times New Roman"/>
            <w:color w:val="auto"/>
            <w:sz w:val="24"/>
            <w:szCs w:val="24"/>
            <w:u w:val="none"/>
          </w:rPr>
          <w:t>1929</w:t>
        </w:r>
      </w:hyperlink>
      <w:r w:rsidRPr="00F56714">
        <w:rPr>
          <w:rFonts w:ascii="Times New Roman" w:hAnsi="Times New Roman"/>
          <w:sz w:val="24"/>
          <w:szCs w:val="24"/>
        </w:rPr>
        <w:t>).</w:t>
      </w:r>
    </w:p>
    <w:p w:rsidR="00AE7687" w:rsidRPr="00AE7687" w:rsidRDefault="00AE7687" w:rsidP="00AE7687">
      <w:pPr>
        <w:pStyle w:val="af"/>
        <w:ind w:firstLine="680"/>
        <w:jc w:val="both"/>
        <w:rPr>
          <w:rFonts w:ascii="Times New Roman" w:hAnsi="Times New Roman"/>
          <w:sz w:val="24"/>
          <w:szCs w:val="24"/>
        </w:rPr>
      </w:pPr>
      <w:r w:rsidRPr="00AE7687">
        <w:rPr>
          <w:rFonts w:ascii="Times New Roman" w:hAnsi="Times New Roman"/>
          <w:sz w:val="24"/>
          <w:szCs w:val="24"/>
        </w:rPr>
        <w:t xml:space="preserve">Твораў,  напісаных  спецыяльна  для  дзяцей,  у  Я.  Купалы  няшмат.  У  1921–1922  гг.  на  старонках  часопіса  </w:t>
      </w:r>
      <w:hyperlink r:id="rId76" w:tgtFrame="_blank" w:history="1">
        <w:r w:rsidRPr="00AE7687">
          <w:rPr>
            <w:rStyle w:val="af8"/>
            <w:rFonts w:ascii="Times New Roman" w:hAnsi="Times New Roman"/>
            <w:color w:val="auto"/>
            <w:sz w:val="24"/>
            <w:szCs w:val="24"/>
            <w:u w:val="none"/>
          </w:rPr>
          <w:t>“Зоркі”</w:t>
        </w:r>
      </w:hyperlink>
      <w:r w:rsidRPr="00AE7687">
        <w:rPr>
          <w:rFonts w:ascii="Times New Roman" w:hAnsi="Times New Roman"/>
          <w:sz w:val="24"/>
          <w:szCs w:val="24"/>
        </w:rPr>
        <w:t xml:space="preserve">  друкаваліся  такія  яго  творы  для  дзяцей,  як  “Задачкі”,  “Песня  і  казка”,  “Бай”,  “Вяртаюцца  з  выраю  жоравы,  гусі...”,  “Сын  і  маці”,  “А  зязюлька  кукавала...”,  “Мароз”,  “Кароль”.  У  той  жа  час  сярод  твораў  Я.  Купалы,  напісаных  для  дарослых,  шмат  такіх,  якія  могуць  быць  цікавымі  школьнікам  як  творы  –  сведчанні  пра  пэўны  гістарычны  час.  У  іх  адлюстраваны  лёс,  жыццёвыя  праблемы  людзей  (дзяцей  у  тым  ліку)  у  дарэвалюцыйны  і  савецкі  час.  Пры  гэтым  варта  адзначыць  і  тое,  што  лірыка  Я.  Купалы  не  паддаецца  адназначнаму  сэнсаваму  </w:t>
      </w:r>
      <w:r w:rsidRPr="00AE7687">
        <w:rPr>
          <w:rFonts w:ascii="Times New Roman" w:hAnsi="Times New Roman"/>
          <w:sz w:val="24"/>
          <w:szCs w:val="24"/>
        </w:rPr>
        <w:lastRenderedPageBreak/>
        <w:t>тлумачэнню.</w:t>
      </w:r>
      <w:hyperlink r:id="rId77" w:tgtFrame="_blank" w:history="1"/>
      <w:r w:rsidRPr="00AE7687">
        <w:rPr>
          <w:rFonts w:ascii="Times New Roman" w:hAnsi="Times New Roman"/>
          <w:sz w:val="24"/>
          <w:szCs w:val="24"/>
        </w:rPr>
        <w:t xml:space="preserve">  Вобразы  паэтавых  твораў  –  гэта  вобразы  аб’ёмныя  ў  сэнсавых  адносінах,  грамадзянска-філасофскія.  Да  ліку  такіх  вершаў  адносяцца,  напрыклад,  “Над  калыскай”  (“Спі,  маленькі  мой  сыночак!..”)  (1906),  “Над  калыскай”  (“Люлі,  спі,  мой  сынку!..”)  (1906–1910),  </w:t>
      </w:r>
      <w:hyperlink r:id="rId78" w:tgtFrame="_blank" w:history="1">
        <w:r w:rsidRPr="00AE7687">
          <w:rPr>
            <w:rStyle w:val="af8"/>
            <w:rFonts w:ascii="Times New Roman" w:hAnsi="Times New Roman"/>
            <w:bCs/>
            <w:color w:val="auto"/>
            <w:sz w:val="24"/>
            <w:szCs w:val="24"/>
            <w:u w:val="none"/>
          </w:rPr>
          <w:t>“Сын  і  маці”</w:t>
        </w:r>
      </w:hyperlink>
      <w:r w:rsidRPr="00AE7687">
        <w:rPr>
          <w:rFonts w:ascii="Times New Roman" w:hAnsi="Times New Roman"/>
          <w:sz w:val="24"/>
          <w:szCs w:val="24"/>
        </w:rPr>
        <w:t xml:space="preserve">  (1919),  “Вяртаюцца  з  выраю  жоравы,  гусі...”  (1921)  і  інш.  Без  дадатковага  тлумачэння  настаўніка  вучням  будзе  цяжка  зразумець  аб’ёмны  сэнс  вершаў  “Сын  і  маці”,  “Вяртаюцца  з  выраю  жоравы,  гусі…”.  Тут  абавязкова  трэба  раскрыць  асаблівасці  грамадзянскай  пазіцыі  Я.  Купалы  ў  паслякастрычніцкі  перыяд,  калі  паэт  пакутліва  асэнсоўваў  шляхі,  па  якіх  пойдзе  Беларусь  у  будучае  (паэт  прадбачыў,  што  яно  будзе  супярэчлівым).  Вершы  Я.  Купалы  для  дзяцей  і  ў  дзіцячым  чытанні,  створаныя  ў  розныя  перыяды  творчасці,  можна  прадставіць  у  наступных  тэматычных  групах.</w:t>
      </w:r>
    </w:p>
    <w:p w:rsidR="00AE7687" w:rsidRPr="00AE7687" w:rsidRDefault="00AE7687" w:rsidP="00AE7687">
      <w:pPr>
        <w:pStyle w:val="af"/>
        <w:ind w:firstLine="680"/>
        <w:jc w:val="both"/>
        <w:rPr>
          <w:rFonts w:ascii="Times New Roman" w:hAnsi="Times New Roman"/>
          <w:sz w:val="24"/>
          <w:szCs w:val="24"/>
          <w:lang w:val="be-BY"/>
        </w:rPr>
      </w:pPr>
      <w:r w:rsidRPr="00AE7687">
        <w:rPr>
          <w:rFonts w:ascii="Times New Roman" w:hAnsi="Times New Roman"/>
          <w:sz w:val="24"/>
          <w:szCs w:val="24"/>
        </w:rPr>
        <w:t>Дакастрычніцкі  перыяд</w:t>
      </w:r>
      <w:r w:rsidRPr="00AE7687">
        <w:rPr>
          <w:rFonts w:ascii="Times New Roman" w:hAnsi="Times New Roman"/>
          <w:sz w:val="24"/>
          <w:szCs w:val="24"/>
          <w:lang w:val="be-BY"/>
        </w:rPr>
        <w:t xml:space="preserve">  ён  стварае  даволі  шмат  твораў  рознага  накірунку.</w:t>
      </w:r>
    </w:p>
    <w:p w:rsidR="00AE7687" w:rsidRPr="00AE7687" w:rsidRDefault="00AE7687" w:rsidP="00AE7687">
      <w:pPr>
        <w:pStyle w:val="af"/>
        <w:ind w:firstLine="680"/>
        <w:jc w:val="both"/>
        <w:rPr>
          <w:rFonts w:ascii="Times New Roman" w:hAnsi="Times New Roman"/>
          <w:sz w:val="24"/>
          <w:szCs w:val="24"/>
        </w:rPr>
      </w:pPr>
      <w:r w:rsidRPr="00AE7687">
        <w:rPr>
          <w:rFonts w:ascii="Times New Roman" w:hAnsi="Times New Roman"/>
          <w:i/>
          <w:iCs/>
          <w:sz w:val="24"/>
          <w:szCs w:val="24"/>
        </w:rPr>
        <w:t>Творы  сацыяльнага,  сямейна-побытавага  зместу</w:t>
      </w:r>
      <w:r w:rsidRPr="00AE7687">
        <w:rPr>
          <w:rFonts w:ascii="Times New Roman" w:hAnsi="Times New Roman"/>
          <w:sz w:val="24"/>
          <w:szCs w:val="24"/>
        </w:rPr>
        <w:t>:  “Над  калыскай”  (“</w:t>
      </w:r>
      <w:r w:rsidRPr="00AE7687">
        <w:rPr>
          <w:rFonts w:ascii="Times New Roman" w:hAnsi="Times New Roman"/>
          <w:i/>
          <w:iCs/>
          <w:sz w:val="24"/>
          <w:szCs w:val="24"/>
        </w:rPr>
        <w:t>Спі,  маленькі  мой  сыночак!..</w:t>
      </w:r>
      <w:r w:rsidRPr="00AE7687">
        <w:rPr>
          <w:rFonts w:ascii="Times New Roman" w:hAnsi="Times New Roman"/>
          <w:sz w:val="24"/>
          <w:szCs w:val="24"/>
        </w:rPr>
        <w:t>”),  “Сірочая  доля”,  “Над  калыскай”  (“</w:t>
      </w:r>
      <w:r w:rsidRPr="00AE7687">
        <w:rPr>
          <w:rFonts w:ascii="Times New Roman" w:hAnsi="Times New Roman"/>
          <w:i/>
          <w:iCs/>
          <w:sz w:val="24"/>
          <w:szCs w:val="24"/>
        </w:rPr>
        <w:t>Люлі,  спі,  мой  сынку!..</w:t>
      </w:r>
      <w:r w:rsidRPr="00AE7687">
        <w:rPr>
          <w:rFonts w:ascii="Times New Roman" w:hAnsi="Times New Roman"/>
          <w:sz w:val="24"/>
          <w:szCs w:val="24"/>
        </w:rPr>
        <w:t>”)  і  інш.  У  творах  адбываецца  асэнсаванне  праблемы  лёсу  чалавека,  перспектыўных  жыццёвых  шляхоў,  на  якія  можа  стаць  чалавек  у  пэўных  абставінах.  Літаратурныя  героі  гэтых  твораў  –  маці,  дзіця,  сірата,  а  таксама  вобраз  лірычнага  героя,  які  асэнсоўвае  долю  чалавека  ад  яго  нараджэння  да  смерці  (“Сірочая  доля”).  Форма  гэтых  вершаў  –  калыханка,  песня,  знаёмая  для  юнага  чытача,  спрыяе  больш  глыбокаму  разуменню  іх  сэнсу.</w:t>
      </w:r>
    </w:p>
    <w:p w:rsidR="00AE7687" w:rsidRPr="00AE7687" w:rsidRDefault="00AE7687" w:rsidP="00AE7687">
      <w:pPr>
        <w:pStyle w:val="af"/>
        <w:ind w:firstLine="680"/>
        <w:jc w:val="both"/>
        <w:rPr>
          <w:rFonts w:ascii="Times New Roman" w:hAnsi="Times New Roman"/>
          <w:sz w:val="24"/>
          <w:szCs w:val="24"/>
        </w:rPr>
      </w:pPr>
      <w:r w:rsidRPr="00AE7687">
        <w:rPr>
          <w:rFonts w:ascii="Times New Roman" w:hAnsi="Times New Roman"/>
          <w:i/>
          <w:iCs/>
          <w:sz w:val="24"/>
          <w:szCs w:val="24"/>
        </w:rPr>
        <w:t>Творы  пазнавальна-выхаваўчага  зместу</w:t>
      </w:r>
      <w:r w:rsidRPr="00AE7687">
        <w:rPr>
          <w:rFonts w:ascii="Times New Roman" w:hAnsi="Times New Roman"/>
          <w:sz w:val="24"/>
          <w:szCs w:val="24"/>
        </w:rPr>
        <w:t>:  белетрызаваныя  “Задачкі”.  У  іх  не  проста  прапаноўваецца  матэматычная  ўмова,  але  і  акрэсліваецца  падзейная  сітуацыя,  якая  вымагае  лагічнага  вырашэння.  Такія  кароткія  белетрызаваныя  задачкі  спрыяюць  развіццю  лагічнага  мыслення  і  вынаходлівасці  дзіцяці.</w:t>
      </w:r>
    </w:p>
    <w:p w:rsidR="00AE7687" w:rsidRPr="00AE7687" w:rsidRDefault="00AE7687" w:rsidP="00AE7687">
      <w:pPr>
        <w:pStyle w:val="af"/>
        <w:ind w:firstLine="680"/>
        <w:jc w:val="both"/>
        <w:rPr>
          <w:rFonts w:ascii="Times New Roman" w:hAnsi="Times New Roman"/>
          <w:sz w:val="24"/>
          <w:szCs w:val="24"/>
        </w:rPr>
      </w:pPr>
      <w:r w:rsidRPr="00AE7687">
        <w:rPr>
          <w:rFonts w:ascii="Times New Roman" w:hAnsi="Times New Roman"/>
          <w:sz w:val="24"/>
          <w:szCs w:val="24"/>
          <w:lang w:val="be-BY"/>
        </w:rPr>
        <w:t>У  с</w:t>
      </w:r>
      <w:r w:rsidRPr="00AE7687">
        <w:rPr>
          <w:rFonts w:ascii="Times New Roman" w:hAnsi="Times New Roman"/>
          <w:sz w:val="24"/>
          <w:szCs w:val="24"/>
        </w:rPr>
        <w:t>авецкі  перыяд</w:t>
      </w:r>
      <w:r w:rsidRPr="00AE7687">
        <w:rPr>
          <w:rFonts w:ascii="Times New Roman" w:hAnsi="Times New Roman"/>
          <w:sz w:val="24"/>
          <w:szCs w:val="24"/>
          <w:lang w:val="be-BY"/>
        </w:rPr>
        <w:t xml:space="preserve">  ён  стварае  </w:t>
      </w:r>
      <w:hyperlink r:id="rId79" w:tgtFrame="_blank" w:history="1"/>
      <w:r w:rsidRPr="00AE7687">
        <w:rPr>
          <w:rFonts w:ascii="Times New Roman" w:hAnsi="Times New Roman"/>
          <w:i/>
          <w:sz w:val="24"/>
          <w:szCs w:val="24"/>
          <w:lang w:val="be-BY"/>
        </w:rPr>
        <w:t>т</w:t>
      </w:r>
      <w:r w:rsidRPr="00AE7687">
        <w:rPr>
          <w:rFonts w:ascii="Times New Roman" w:hAnsi="Times New Roman"/>
          <w:i/>
          <w:iCs/>
          <w:sz w:val="24"/>
          <w:szCs w:val="24"/>
        </w:rPr>
        <w:t>воры  грамадзянскага,  патрыятычнага  зместу</w:t>
      </w:r>
      <w:r w:rsidRPr="00AE7687">
        <w:rPr>
          <w:rFonts w:ascii="Times New Roman" w:hAnsi="Times New Roman"/>
          <w:sz w:val="24"/>
          <w:szCs w:val="24"/>
        </w:rPr>
        <w:t xml:space="preserve">:  </w:t>
      </w:r>
      <w:hyperlink r:id="rId80" w:tgtFrame="_blank" w:history="1">
        <w:r w:rsidRPr="00AE7687">
          <w:rPr>
            <w:rStyle w:val="af8"/>
            <w:rFonts w:ascii="Times New Roman" w:hAnsi="Times New Roman"/>
            <w:color w:val="auto"/>
            <w:sz w:val="24"/>
            <w:szCs w:val="24"/>
            <w:u w:val="none"/>
          </w:rPr>
          <w:t>“Арлянятам”</w:t>
        </w:r>
      </w:hyperlink>
      <w:r w:rsidRPr="00AE7687">
        <w:rPr>
          <w:rFonts w:ascii="Times New Roman" w:hAnsi="Times New Roman"/>
          <w:sz w:val="24"/>
          <w:szCs w:val="24"/>
        </w:rPr>
        <w:t>,  “Піянерскае”,  “Сыны”.  Ва  ўмовах,  калі  ў  перыяд  канца  20–30-х  гг.  XX  ст.  гаварыць  праўду  было  небяспечна,  калі  пры  татальным  цэнзурным  кантролі  данесці  адкрыта  праўду  да  чытача  было  практычна  немагчыма,  паэт  стаў  гаварыць  са  сваім  удумлівым  сучаснікам-чытачом  стылізаванай  мовай  і  стылізаванымі  (пад  формы  мыслення  новага  часу)  сэнсаўтваральнымі  формамі.  І  такая  мова,  і  такія  формы  адлюстроўвалі  сутнасць  новага  часу.  Паміж  радкамі  такой  стылізацыі  паэту  ўсё  ж  удавалася  сказаць  істотнае  –  тое,  што  магло  быць  заўважана  пільнымі  сучаснікамі  і  ўзята  за  узор  грамадзянскай  пазіцыі,  за  ўзор  адносін  да  рэчаіснасці,  якая,  акрамя  негатыўнага,  давала  і  прыклады  пазітыўнага  развіцця  абставін.</w:t>
      </w:r>
    </w:p>
    <w:p w:rsidR="00AE7687" w:rsidRPr="00AE7687" w:rsidRDefault="00AE7687" w:rsidP="00AE7687">
      <w:pPr>
        <w:pStyle w:val="af"/>
        <w:ind w:firstLine="680"/>
        <w:jc w:val="both"/>
        <w:rPr>
          <w:rFonts w:ascii="Times New Roman" w:hAnsi="Times New Roman"/>
          <w:sz w:val="24"/>
          <w:szCs w:val="24"/>
        </w:rPr>
      </w:pPr>
      <w:r w:rsidRPr="00AE7687">
        <w:rPr>
          <w:rFonts w:ascii="Times New Roman" w:hAnsi="Times New Roman"/>
          <w:sz w:val="24"/>
          <w:szCs w:val="24"/>
        </w:rPr>
        <w:t xml:space="preserve">У  такім  кантэксце  варта  звярнуць  увагу  на  вершы  “Арлянятам”  (1923)  і  “Піянерскае”  (1926)  –  творы  першай  паловы  1920-х  гг.,  перыяду,  калі,  здавалася,  яшчэ  можна  было  адкрыта  выказвацца.  Але  гэта  толькі  на  першы  погляд.  Ужо  ў  гэты  час  разгортваўся  татальны  кантроль  над  грамадскай  свядомасцю.  Сведчаннем  таму  можа  быць,  напрыклад,  спроба  стварэння  літаратурнай  арганізацыі  “ВІР”.  У  1922  г.  Я.  Купала  падпісаў  устаноўчыя  дакументы  маючага  ўтварыцца  літаратурнага  таварыства  “ВІР”.  Супрацоўнікі  Народнага  камісарыята  ўнутраных  спраў  пасля  праверкі  “палітфізіяномій”  заснавальнікаў  таварыства  прыйшлі  да  заключэння  аб  іх  палітычнай  нядобранадзейнасці  (Я.  Купала  пасля  такой  праверкі  быў  названы  </w:t>
      </w:r>
      <w:r w:rsidRPr="00AE7687">
        <w:rPr>
          <w:rFonts w:ascii="Times New Roman" w:hAnsi="Times New Roman"/>
          <w:i/>
          <w:iCs/>
          <w:sz w:val="24"/>
          <w:szCs w:val="24"/>
        </w:rPr>
        <w:t>“беларускім  пісьменнікам-шавіністам”</w:t>
      </w:r>
      <w:r w:rsidRPr="00AE7687">
        <w:rPr>
          <w:rFonts w:ascii="Times New Roman" w:hAnsi="Times New Roman"/>
          <w:sz w:val="24"/>
          <w:szCs w:val="24"/>
        </w:rPr>
        <w:t>),  у  выніку  чаго  бальшавікі  забаранілі  ўтварэнне  таварыства.</w:t>
      </w:r>
    </w:p>
    <w:p w:rsidR="00AE7687" w:rsidRPr="00AE7687" w:rsidRDefault="00AE7687" w:rsidP="00AE7687">
      <w:pPr>
        <w:pStyle w:val="af"/>
        <w:ind w:firstLine="680"/>
        <w:jc w:val="both"/>
        <w:rPr>
          <w:rFonts w:ascii="Times New Roman" w:hAnsi="Times New Roman"/>
          <w:sz w:val="24"/>
          <w:szCs w:val="24"/>
          <w:lang w:val="be-BY"/>
        </w:rPr>
      </w:pPr>
      <w:r w:rsidRPr="00AE7687">
        <w:rPr>
          <w:rFonts w:ascii="Times New Roman" w:hAnsi="Times New Roman"/>
          <w:sz w:val="24"/>
          <w:szCs w:val="24"/>
        </w:rPr>
        <w:t xml:space="preserve">Купала  ва  ўсе  перыяды  творчасці  быў  надзелены  найдзіўнейшай  асаблівасцю  не  толькі  бачання  сутнасці  таго,  што  адбываецца  ў  жыцці,  але  і  прадбачання  будучыні  свайго  народа.  І  такія  асаблівасці  яго  таленту  прадвызначалі  характар  гутаркі  паэта  з  сучаснікам.  Так,  напрыклад,  глыбока  асэнсоўваючы  сутнасць  бурапеннасці  новага  часу,  негатыўны  ўплыў  яе  на  фарміраванне  грамадзянскай  свядомасці  маладога  пакалення,  Купала,  заклікаючы  моладзь  (арлянят)  змесці  </w:t>
      </w:r>
      <w:r w:rsidRPr="00AE7687">
        <w:rPr>
          <w:rFonts w:ascii="Times New Roman" w:hAnsi="Times New Roman"/>
          <w:i/>
          <w:iCs/>
          <w:sz w:val="24"/>
          <w:szCs w:val="24"/>
        </w:rPr>
        <w:t>“цень  мінуўшчыны  праклятай”</w:t>
      </w:r>
      <w:r w:rsidRPr="00AE7687">
        <w:rPr>
          <w:rFonts w:ascii="Times New Roman" w:hAnsi="Times New Roman"/>
          <w:sz w:val="24"/>
          <w:szCs w:val="24"/>
        </w:rPr>
        <w:t xml:space="preserve">  (стылізацыя  пад  заклікі  новага  часу),  у  той  жа  час  звяртаў  увагу  на  іншае.  І  гэтае  іншае  было  галоўным  у  працэсе  самавыхавання.  Менавіта  самавыхавання,  бо  ў  новых  </w:t>
      </w:r>
      <w:r w:rsidRPr="00AE7687">
        <w:rPr>
          <w:rFonts w:ascii="Times New Roman" w:hAnsi="Times New Roman"/>
          <w:sz w:val="24"/>
          <w:szCs w:val="24"/>
        </w:rPr>
        <w:lastRenderedPageBreak/>
        <w:t>умовах  спадзявацца  на  эстэтычную  перспектыву  бальшавіцкага  выхавання  не  даводзілася.  Купала  накіроўвае  погляд  моладзі  на  памяць  гісторыі:  у  ёй  утрымліваецца  наказ  працягваць  змаганне  продкаў  за  волю</w:t>
      </w:r>
      <w:r w:rsidRPr="00AE7687">
        <w:rPr>
          <w:rFonts w:ascii="Times New Roman" w:hAnsi="Times New Roman"/>
          <w:sz w:val="24"/>
          <w:szCs w:val="24"/>
          <w:lang w:val="be-BY"/>
        </w:rPr>
        <w:t>.</w:t>
      </w:r>
      <w:r w:rsidRPr="00AE7687">
        <w:rPr>
          <w:rFonts w:ascii="Times New Roman" w:hAnsi="Times New Roman"/>
          <w:i/>
          <w:iCs/>
          <w:sz w:val="24"/>
          <w:szCs w:val="24"/>
        </w:rPr>
        <w:t>.</w:t>
      </w:r>
    </w:p>
    <w:p w:rsidR="00AE7687" w:rsidRPr="00AE7687" w:rsidRDefault="00AE7687" w:rsidP="00AE7687">
      <w:pPr>
        <w:pStyle w:val="af"/>
        <w:ind w:firstLine="680"/>
        <w:jc w:val="both"/>
        <w:rPr>
          <w:rFonts w:ascii="Times New Roman" w:hAnsi="Times New Roman"/>
          <w:sz w:val="24"/>
          <w:szCs w:val="24"/>
        </w:rPr>
      </w:pPr>
      <w:r w:rsidRPr="00AE7687">
        <w:rPr>
          <w:rFonts w:ascii="Times New Roman" w:hAnsi="Times New Roman"/>
          <w:i/>
          <w:iCs/>
          <w:sz w:val="24"/>
          <w:szCs w:val="24"/>
          <w:lang w:val="be-BY"/>
        </w:rPr>
        <w:t>“Пустацвет  і  зелле”</w:t>
      </w:r>
      <w:r w:rsidRPr="00AE7687">
        <w:rPr>
          <w:rFonts w:ascii="Times New Roman" w:hAnsi="Times New Roman"/>
          <w:sz w:val="24"/>
          <w:szCs w:val="24"/>
          <w:lang w:val="be-BY"/>
        </w:rPr>
        <w:t xml:space="preserve">  ў  дадзеным  кантэксце,  відаць,  не  што  іншае,  як  нікчэмнасць  новага  жыцця.  Увогуле  дзве  апошнія  часткі  верша  –  гэта  гутарка  пра  волю,  разлічаная  на  ўдумлівага  чытача,  які  здольны  пры  асэнсаванні  новых  парадкаў  аддзяляць  насенне  пустазелля  ад  жытнёвага  зерня.  </w:t>
      </w:r>
      <w:r w:rsidRPr="00AE7687">
        <w:rPr>
          <w:rFonts w:ascii="Times New Roman" w:hAnsi="Times New Roman"/>
          <w:sz w:val="24"/>
          <w:szCs w:val="24"/>
        </w:rPr>
        <w:t>Матывам  волі  (у  нацыянальным  сэнсе,  а  не  бальшавіцкім)  прасякнута  першая  частка  верша  “Піянерскае”;  нацыянальныя  праблемы  тут  ставяцца  ў  кантэкст  агульначалавечых.  Звяртаючыся  да  піянераў,  паэт  заклікае:</w:t>
      </w:r>
    </w:p>
    <w:p w:rsidR="00AE7687" w:rsidRPr="00AE7687" w:rsidRDefault="00AE7687" w:rsidP="00AE7687">
      <w:pPr>
        <w:pStyle w:val="af"/>
        <w:ind w:firstLine="680"/>
        <w:jc w:val="both"/>
        <w:rPr>
          <w:rFonts w:ascii="Times New Roman" w:hAnsi="Times New Roman"/>
          <w:sz w:val="24"/>
          <w:szCs w:val="24"/>
        </w:rPr>
      </w:pPr>
      <w:r w:rsidRPr="00AE7687">
        <w:rPr>
          <w:rFonts w:ascii="Times New Roman" w:hAnsi="Times New Roman"/>
          <w:sz w:val="24"/>
          <w:szCs w:val="24"/>
        </w:rPr>
        <w:t>Як  бачым,  у  гэтай  частцы  твора  гучаць  патрыятычныя  матывы  не  часовага  кшталту,  а  вечнага,  трывалага.  Паэт  скіроўвае  ўвагу  чытача  ў  будучае  Беларусі,  пра  якое  марылі  яшчэ  продкі,  змагары  за  сонца  незалежнасці  для  сваёй  краіны.  У  другой  жа  частцы  верша  назіраем  адлюстраванне  супярэчлівага  (дзіцячага)  мыслення  новага  часу.  Галоўная  прыкмета  такога  мыслення  і  яго  слоўнага  выражэння  –  тарабаршчына</w:t>
      </w:r>
      <w:r w:rsidRPr="00AE7687">
        <w:rPr>
          <w:rFonts w:ascii="Times New Roman" w:hAnsi="Times New Roman"/>
          <w:sz w:val="24"/>
          <w:szCs w:val="24"/>
          <w:lang w:val="be-BY"/>
        </w:rPr>
        <w:t>.</w:t>
      </w:r>
      <w:r w:rsidRPr="00AE7687">
        <w:rPr>
          <w:rFonts w:ascii="Times New Roman" w:hAnsi="Times New Roman"/>
          <w:sz w:val="24"/>
          <w:szCs w:val="24"/>
        </w:rPr>
        <w:t>:</w:t>
      </w:r>
    </w:p>
    <w:p w:rsidR="00AE7687" w:rsidRPr="00AE7687" w:rsidRDefault="0086096B" w:rsidP="00AE7687">
      <w:pPr>
        <w:pStyle w:val="af"/>
        <w:ind w:firstLine="680"/>
        <w:jc w:val="both"/>
        <w:rPr>
          <w:rFonts w:ascii="Times New Roman" w:hAnsi="Times New Roman"/>
          <w:sz w:val="24"/>
          <w:szCs w:val="24"/>
        </w:rPr>
      </w:pPr>
      <w:hyperlink r:id="rId81" w:tgtFrame="_blank" w:history="1"/>
      <w:r w:rsidR="00AE7687" w:rsidRPr="00AE7687">
        <w:rPr>
          <w:rFonts w:ascii="Times New Roman" w:hAnsi="Times New Roman"/>
          <w:sz w:val="24"/>
          <w:szCs w:val="24"/>
        </w:rPr>
        <w:t xml:space="preserve">Творы  сацыяльнага,  сямейна-побытавага  зместу:  “Сын  і  маці”,  </w:t>
      </w:r>
      <w:hyperlink r:id="rId82" w:tgtFrame="_blank" w:history="1">
        <w:r w:rsidR="00AE7687" w:rsidRPr="00AE7687">
          <w:rPr>
            <w:rStyle w:val="af8"/>
            <w:rFonts w:ascii="Times New Roman" w:hAnsi="Times New Roman"/>
            <w:bCs/>
            <w:color w:val="auto"/>
            <w:sz w:val="24"/>
            <w:szCs w:val="24"/>
            <w:u w:val="none"/>
          </w:rPr>
          <w:t>“Алеся”</w:t>
        </w:r>
      </w:hyperlink>
      <w:r w:rsidR="00AE7687" w:rsidRPr="00AE7687">
        <w:rPr>
          <w:rFonts w:ascii="Times New Roman" w:hAnsi="Times New Roman"/>
          <w:sz w:val="24"/>
          <w:szCs w:val="24"/>
        </w:rPr>
        <w:t xml:space="preserve">  і  інш.).  У  вершы-дыялогу  “Сын  і  маці”  маленькі  хлопчык  пытаецца  ў  маці,  чаму  яна  так  плача,  гледзячы  ў  неба,  ды  яшчэ  крыжамі  яго  знача.  Маці  адказвае,  што  ад  неба  залежыць  ураджай,  –  град  можа  выбіць  збожжа.  Чорная  хмара  праходзіць,  не  зачапіўшы  хату,  але  ж  маці  плача  без  упынку.  І  гэта  надта  здзіўляе  сына.</w:t>
      </w:r>
    </w:p>
    <w:p w:rsidR="00AE7687" w:rsidRPr="00AE7687" w:rsidRDefault="00AE7687" w:rsidP="00AE7687">
      <w:pPr>
        <w:pStyle w:val="af"/>
        <w:ind w:firstLine="680"/>
        <w:jc w:val="both"/>
        <w:rPr>
          <w:rFonts w:ascii="Times New Roman" w:hAnsi="Times New Roman"/>
          <w:sz w:val="24"/>
          <w:szCs w:val="24"/>
        </w:rPr>
      </w:pPr>
      <w:r w:rsidRPr="00AE7687">
        <w:rPr>
          <w:rFonts w:ascii="Times New Roman" w:hAnsi="Times New Roman"/>
          <w:sz w:val="24"/>
          <w:szCs w:val="24"/>
        </w:rPr>
        <w:t>Верш  заканчваецца  шматкроп’ем.  Такі  абрыў  невыпадковы.  Ён  дае  магчымасць  чытачу  змадэліраваць  наступную  рэпліку  ў  гэтым  дыялогу,  якая  будзе  ўжо  належаць  маці.  У  такім  выпадку  можа  паўстаць  пытанне:  хто  стаіць  за  вобразам  маці  і  сына?  Дзеля  адказу  на  яго  варта  прыгадаць,  што  верш  быў  напісаны  ў  1919  г.,  у  перыяд,  калі  Купала,  асэнсоўваючы  сучаснае  жыццё  (улада  бальшавікоў  на  Беларусі,  нямецкая  і  белапольская  акупацыіБацькаўшчыны)  і  палітычныя,  грамадскія  перспектывы  краю,  знаходзіўся  на  раздарожжы,  разумеючы  пры  гэтым,  што  ні  ад  Варшавы,  ні  ад  Масквы  Беларусі  чакаць  светлай  будучыні  не  даводзіцца.  Па  якім  шляху  ісці,  якую  яшчэ  хмару  чакаць?  Вось  пытанні,  на  якія  канчаткова  ў  той  час  не  мог  адказаць  ні  сам  Паэт-Прарок,  ні  маці-Радзіма  з  яго  верша.  Гэта  разгубленасць  і  хаваецца  ў  шматкроп’і,  якім  заканчваецца  твор.</w:t>
      </w:r>
    </w:p>
    <w:p w:rsidR="00AE7687" w:rsidRPr="00AE7687" w:rsidRDefault="00AE7687" w:rsidP="00AE7687">
      <w:pPr>
        <w:pStyle w:val="af"/>
        <w:ind w:firstLine="680"/>
        <w:jc w:val="both"/>
        <w:rPr>
          <w:rFonts w:ascii="Times New Roman" w:hAnsi="Times New Roman"/>
          <w:sz w:val="24"/>
          <w:szCs w:val="24"/>
        </w:rPr>
      </w:pPr>
      <w:r w:rsidRPr="00AE7687">
        <w:rPr>
          <w:rFonts w:ascii="Times New Roman" w:hAnsi="Times New Roman"/>
          <w:sz w:val="24"/>
          <w:szCs w:val="24"/>
        </w:rPr>
        <w:t>Для  Я.  Купалы  пры  асэнсаванні  рэчаіснасці  і  перспектыў  развіцця  Бацькаўшчыны  будучае  было  цесна  паяднана  з  сучаснасцю.  Надзеяй  будучыні  былі  дзеці.  У  гэтых  і  іншых  творах  паэт  звяртаўся  з  яшчэ  адным  аспектам  для  асэнсавання  дарослым  чытачом:  будучае  залежыць  таксама  ад  выхавання  дзяцей.  У  гэтых  адносінах  творчасць  Купалы  вельмі  гарманічна  кладзецца  ў  кантэкст  нацыянальна-адраджэнскага  руху  20-х  гг.  XX  ст.  працэсу,  паказальнай  рысай  якога  было  нацыянальнае  выхаванне.</w:t>
      </w:r>
    </w:p>
    <w:p w:rsidR="00AE7687" w:rsidRPr="00AE7687" w:rsidRDefault="00AE7687" w:rsidP="00AE7687">
      <w:pPr>
        <w:pStyle w:val="af"/>
        <w:ind w:firstLine="680"/>
        <w:jc w:val="both"/>
        <w:rPr>
          <w:rFonts w:ascii="Times New Roman" w:hAnsi="Times New Roman"/>
          <w:sz w:val="24"/>
          <w:szCs w:val="24"/>
          <w:lang w:val="be-BY"/>
        </w:rPr>
      </w:pPr>
      <w:r w:rsidRPr="00AE7687">
        <w:rPr>
          <w:rFonts w:ascii="Times New Roman" w:hAnsi="Times New Roman"/>
          <w:i/>
          <w:iCs/>
          <w:sz w:val="24"/>
          <w:szCs w:val="24"/>
        </w:rPr>
        <w:t>Творы  пра  дзіцячыя  захапленні,  свет  дзіцячых  уяўленняў</w:t>
      </w:r>
      <w:r w:rsidRPr="00AE7687">
        <w:rPr>
          <w:rFonts w:ascii="Times New Roman" w:hAnsi="Times New Roman"/>
          <w:sz w:val="24"/>
          <w:szCs w:val="24"/>
        </w:rPr>
        <w:t>:  (“Кароль”,  “Хлопчык  і  лётчык”  і  інш.)  Калі  ў  вершы-аповедзе  “Кароль”  (1922)  адлюстраваны  вобразныя  ўяўленні  хлопчыка-пастушка,  што  бачыць  сябе  каралём  прасторы,  на  якой  пасецца  яго  статак,  то  лірычны  герой  верша  “Хлопчык  і  лётчык”’  (1935)  –  гэта  маленькі  рамантык  новага  часу.  Твор  вельмі  ўдала  перадае  гераічна-рамантычныя  захапленні  і  памкненні  дзяцей  савецкага  часу.  Варта  адзначыць,  што  гэты  верш-зварот  (верш-прамова)  быў  папулярным  сярод  дзяцей  на  працягу  цэлай  эпохі.  І  гэта  натуральна:  у  ім  праўдзіва,  жыва,  пераканаўча,  матывавана  перададзены  памкненні  маленькага  хлопчыка,  які  марыў  стаць  лётчыкам.  Стыль  гэтага  твора  вызначаецца  меладычнасцю  мовы,  ён  перадае  рамантычную  ўзнёсласць  мары  сямігадовага  прамоўцы</w:t>
      </w:r>
      <w:r w:rsidRPr="00AE7687">
        <w:rPr>
          <w:rFonts w:ascii="Times New Roman" w:hAnsi="Times New Roman"/>
          <w:sz w:val="24"/>
          <w:szCs w:val="24"/>
          <w:lang w:val="be-BY"/>
        </w:rPr>
        <w:t>.</w:t>
      </w:r>
    </w:p>
    <w:p w:rsidR="00AE7687" w:rsidRPr="00AE7687" w:rsidRDefault="00AE7687" w:rsidP="00AE7687">
      <w:pPr>
        <w:pStyle w:val="af"/>
        <w:ind w:firstLine="680"/>
        <w:jc w:val="both"/>
        <w:rPr>
          <w:rFonts w:ascii="Times New Roman" w:hAnsi="Times New Roman"/>
          <w:sz w:val="24"/>
          <w:szCs w:val="24"/>
        </w:rPr>
      </w:pPr>
      <w:r w:rsidRPr="00AE7687">
        <w:rPr>
          <w:rFonts w:ascii="Times New Roman" w:hAnsi="Times New Roman"/>
          <w:sz w:val="24"/>
          <w:szCs w:val="24"/>
        </w:rPr>
        <w:t xml:space="preserve">У  1942  г.  быў  напісаны  верш  </w:t>
      </w:r>
      <w:hyperlink r:id="rId83" w:tgtFrame="_blank" w:history="1">
        <w:r w:rsidRPr="00AE7687">
          <w:rPr>
            <w:rStyle w:val="af8"/>
            <w:rFonts w:ascii="Times New Roman" w:hAnsi="Times New Roman"/>
            <w:bCs/>
            <w:color w:val="auto"/>
            <w:sz w:val="24"/>
            <w:szCs w:val="24"/>
            <w:u w:val="none"/>
          </w:rPr>
          <w:t>“Хлопчык  і  лётчык  на  вайне”</w:t>
        </w:r>
      </w:hyperlink>
      <w:r w:rsidRPr="00AE7687">
        <w:rPr>
          <w:rFonts w:ascii="Times New Roman" w:hAnsi="Times New Roman"/>
          <w:sz w:val="24"/>
          <w:szCs w:val="24"/>
        </w:rPr>
        <w:t>.  Герой  гэтага  верша-звароту,  трэба  меркаваць,  усё  той  жа,  што  і  ў  вершы  1935  г.,  але  ўжо  падрослы.  Ён  і  цяпер  марыць  быць  лётчыкам,  толькі  ўжо  дзеля  таго,  каб  помсціць  фашысцкім  захопнікам  за  зробленае  імі  зло.</w:t>
      </w:r>
    </w:p>
    <w:p w:rsidR="00AE7687" w:rsidRPr="00AE7687" w:rsidRDefault="00AE7687" w:rsidP="00AE7687">
      <w:pPr>
        <w:pStyle w:val="af"/>
        <w:ind w:firstLine="680"/>
        <w:jc w:val="both"/>
        <w:rPr>
          <w:rFonts w:ascii="Times New Roman" w:hAnsi="Times New Roman"/>
          <w:sz w:val="24"/>
          <w:szCs w:val="24"/>
        </w:rPr>
      </w:pPr>
      <w:r w:rsidRPr="00AE7687">
        <w:rPr>
          <w:rFonts w:ascii="Times New Roman" w:hAnsi="Times New Roman"/>
          <w:i/>
          <w:iCs/>
          <w:sz w:val="24"/>
          <w:szCs w:val="24"/>
        </w:rPr>
        <w:lastRenderedPageBreak/>
        <w:t>Прыродазнаўчы  змест</w:t>
      </w:r>
      <w:r w:rsidRPr="00AE7687">
        <w:rPr>
          <w:rFonts w:ascii="Times New Roman" w:hAnsi="Times New Roman"/>
          <w:sz w:val="24"/>
          <w:szCs w:val="24"/>
        </w:rPr>
        <w:t xml:space="preserve">  –  верш-аповед  “Мароз”  (1921).  У  ім  створаны  карціны  зімовай  казкі,  дзе  каронаю  марозу  бор,  а  </w:t>
      </w:r>
      <w:r w:rsidRPr="00AE7687">
        <w:rPr>
          <w:rFonts w:ascii="Times New Roman" w:hAnsi="Times New Roman"/>
          <w:i/>
          <w:iCs/>
          <w:sz w:val="24"/>
          <w:szCs w:val="24"/>
        </w:rPr>
        <w:t>“тронам-пасадам  бел-снег”</w:t>
      </w:r>
      <w:r w:rsidRPr="00AE7687">
        <w:rPr>
          <w:rFonts w:ascii="Times New Roman" w:hAnsi="Times New Roman"/>
          <w:sz w:val="24"/>
          <w:szCs w:val="24"/>
        </w:rPr>
        <w:t>.  Лес  тут  паказаны  палацам.  А  воўк  і  мядзведзь,  вавёрка  і  лось  –  яго  ахоўнікамі.</w:t>
      </w:r>
    </w:p>
    <w:p w:rsidR="00AE7687" w:rsidRPr="00AE7687" w:rsidRDefault="00AE7687" w:rsidP="00AE7687">
      <w:pPr>
        <w:pStyle w:val="af"/>
        <w:ind w:firstLine="680"/>
        <w:jc w:val="both"/>
        <w:rPr>
          <w:rFonts w:ascii="Times New Roman" w:hAnsi="Times New Roman"/>
          <w:sz w:val="24"/>
          <w:szCs w:val="24"/>
        </w:rPr>
      </w:pPr>
      <w:r w:rsidRPr="00AE7687">
        <w:rPr>
          <w:rFonts w:ascii="Times New Roman" w:hAnsi="Times New Roman"/>
          <w:i/>
          <w:iCs/>
          <w:sz w:val="24"/>
          <w:szCs w:val="24"/>
        </w:rPr>
        <w:t>Эстэтычны  змест</w:t>
      </w:r>
      <w:r w:rsidRPr="00AE7687">
        <w:rPr>
          <w:rFonts w:ascii="Times New Roman" w:hAnsi="Times New Roman"/>
          <w:sz w:val="24"/>
          <w:szCs w:val="24"/>
        </w:rPr>
        <w:t xml:space="preserve">  –  верш  “Песня  і  казка”  (1921),  дзе  паэтычна  вызначаюцца  асаблівасці  ўздзеяння  казачна-песеннага  свету  на  свядомасць  дзіцяці,  акрэсліваецца  пазнавальная  роля  паэтычных  вобразаў.</w:t>
      </w:r>
    </w:p>
    <w:p w:rsidR="00AE7687" w:rsidRPr="00AE7687" w:rsidRDefault="00AE7687" w:rsidP="00AE7687">
      <w:pPr>
        <w:pStyle w:val="af"/>
        <w:ind w:firstLine="680"/>
        <w:jc w:val="both"/>
        <w:rPr>
          <w:rFonts w:ascii="Times New Roman" w:hAnsi="Times New Roman"/>
          <w:sz w:val="24"/>
          <w:szCs w:val="24"/>
        </w:rPr>
      </w:pPr>
      <w:r w:rsidRPr="00AE7687">
        <w:rPr>
          <w:rFonts w:ascii="Times New Roman" w:hAnsi="Times New Roman"/>
          <w:i/>
          <w:iCs/>
          <w:sz w:val="24"/>
          <w:szCs w:val="24"/>
        </w:rPr>
        <w:t>Павучальна-пазнавальны  змест</w:t>
      </w:r>
      <w:r w:rsidRPr="00AE7687">
        <w:rPr>
          <w:rFonts w:ascii="Times New Roman" w:hAnsi="Times New Roman"/>
          <w:sz w:val="24"/>
          <w:szCs w:val="24"/>
        </w:rPr>
        <w:t xml:space="preserve">  –  верш-забаўлянка  “Бай”  (1921).  Твор  мае  ланцужковы  прынцып  пабудовы,  характэрны  для  народных  </w:t>
      </w:r>
      <w:r w:rsidRPr="00AE7687">
        <w:rPr>
          <w:rFonts w:ascii="Times New Roman" w:hAnsi="Times New Roman"/>
          <w:i/>
          <w:iCs/>
          <w:sz w:val="24"/>
          <w:szCs w:val="24"/>
        </w:rPr>
        <w:t>“баяў”</w:t>
      </w:r>
      <w:r w:rsidRPr="00AE7687">
        <w:rPr>
          <w:rFonts w:ascii="Times New Roman" w:hAnsi="Times New Roman"/>
          <w:sz w:val="24"/>
          <w:szCs w:val="24"/>
        </w:rPr>
        <w:t xml:space="preserve">.  Казачны  персанаж  –  апавядальнік-Бай  –  гутарыць  з  дзіцём  з  той  мэтай,  каб  пазабаўляць  яго.  Ён  расказвае,  як  труцень-ашуканец  убіваецца  ў  працавітую  пчаліную  сям’ю  і  пачынае  жыць  за  яе  кошт.  Калі  на  ўсе  ранейшыя  пытанні  Бая  аб  тым,  </w:t>
      </w:r>
      <w:r w:rsidRPr="00AE7687">
        <w:rPr>
          <w:rFonts w:ascii="Times New Roman" w:hAnsi="Times New Roman"/>
          <w:i/>
          <w:iCs/>
          <w:sz w:val="24"/>
          <w:szCs w:val="24"/>
        </w:rPr>
        <w:t>“баіць  ці  не”</w:t>
      </w:r>
      <w:r w:rsidRPr="00AE7687">
        <w:rPr>
          <w:rFonts w:ascii="Times New Roman" w:hAnsi="Times New Roman"/>
          <w:sz w:val="24"/>
          <w:szCs w:val="24"/>
        </w:rPr>
        <w:t xml:space="preserve">  далей,  дзіця  адказвала  </w:t>
      </w:r>
      <w:r w:rsidRPr="00AE7687">
        <w:rPr>
          <w:rFonts w:ascii="Times New Roman" w:hAnsi="Times New Roman"/>
          <w:i/>
          <w:iCs/>
          <w:sz w:val="24"/>
          <w:szCs w:val="24"/>
        </w:rPr>
        <w:t>“баіць”</w:t>
      </w:r>
      <w:r w:rsidRPr="00AE7687">
        <w:rPr>
          <w:rFonts w:ascii="Times New Roman" w:hAnsi="Times New Roman"/>
          <w:sz w:val="24"/>
          <w:szCs w:val="24"/>
        </w:rPr>
        <w:t>,  то  ў  фінале  верша,  даведаўшыся  пра  дармаедства  трутня,  маленькі  субяседнік  не  жадае  далей  слухаць  пра  яго.  Гэтым  самым  аўтар  звяртае  ўвагу  на  здольнасць  дзіцяці  рабіць  адпаведныя  маральныя  вывады  і  паказвае  ўзор  адносін  да  негатыўных  праяў  жыцця:  дзіця  павінна  ад  іх  адмежавацца.</w:t>
      </w:r>
      <w:r w:rsidRPr="00AE7687">
        <w:rPr>
          <w:rFonts w:ascii="Times New Roman" w:hAnsi="Times New Roman"/>
          <w:i/>
          <w:sz w:val="24"/>
          <w:szCs w:val="24"/>
          <w:lang w:val="be-BY"/>
        </w:rPr>
        <w:t xml:space="preserve">      </w:t>
      </w:r>
    </w:p>
    <w:p w:rsidR="00F56714" w:rsidRDefault="00AE7687" w:rsidP="00AE7687">
      <w:pPr>
        <w:pStyle w:val="af"/>
        <w:ind w:firstLine="680"/>
        <w:jc w:val="both"/>
        <w:rPr>
          <w:rFonts w:ascii="Times New Roman" w:hAnsi="Times New Roman"/>
          <w:sz w:val="24"/>
          <w:szCs w:val="24"/>
          <w:lang w:val="be-BY"/>
        </w:rPr>
      </w:pPr>
      <w:r w:rsidRPr="005D7778">
        <w:rPr>
          <w:rFonts w:ascii="Times New Roman" w:hAnsi="Times New Roman"/>
          <w:b/>
          <w:i/>
          <w:sz w:val="24"/>
          <w:szCs w:val="24"/>
          <w:lang w:val="be-BY"/>
        </w:rPr>
        <w:t>Якуб  Колас</w:t>
      </w:r>
      <w:r w:rsidRPr="005D7778">
        <w:rPr>
          <w:rFonts w:ascii="Times New Roman" w:hAnsi="Times New Roman"/>
          <w:b/>
          <w:sz w:val="24"/>
          <w:szCs w:val="24"/>
          <w:lang w:val="be-BY"/>
        </w:rPr>
        <w:t xml:space="preserve"> </w:t>
      </w:r>
      <w:r w:rsidRPr="00AE7687">
        <w:rPr>
          <w:rFonts w:ascii="Times New Roman" w:hAnsi="Times New Roman"/>
          <w:sz w:val="24"/>
          <w:szCs w:val="24"/>
          <w:lang w:val="be-BY"/>
        </w:rPr>
        <w:t xml:space="preserve">  </w:t>
      </w:r>
    </w:p>
    <w:p w:rsidR="00AE7687" w:rsidRPr="00F56714" w:rsidRDefault="00F56714" w:rsidP="00AE7687">
      <w:pPr>
        <w:pStyle w:val="af"/>
        <w:ind w:firstLine="680"/>
        <w:jc w:val="both"/>
        <w:rPr>
          <w:rFonts w:ascii="Times New Roman" w:hAnsi="Times New Roman"/>
          <w:sz w:val="24"/>
          <w:szCs w:val="24"/>
          <w:lang w:val="be-BY"/>
        </w:rPr>
      </w:pPr>
      <w:r w:rsidRPr="00F56714">
        <w:rPr>
          <w:rFonts w:ascii="Times New Roman" w:hAnsi="Times New Roman"/>
          <w:bCs/>
          <w:sz w:val="24"/>
          <w:szCs w:val="24"/>
          <w:lang w:val="be-BY"/>
        </w:rPr>
        <w:t>Яку́б Ко́лас</w:t>
      </w:r>
      <w:r w:rsidRPr="00F56714">
        <w:rPr>
          <w:rFonts w:ascii="Times New Roman" w:hAnsi="Times New Roman"/>
          <w:sz w:val="24"/>
          <w:szCs w:val="24"/>
          <w:lang w:val="be-BY"/>
        </w:rPr>
        <w:t>, сапр.</w:t>
      </w:r>
      <w:r w:rsidRPr="00F56714">
        <w:rPr>
          <w:rFonts w:ascii="Times New Roman" w:hAnsi="Times New Roman"/>
          <w:sz w:val="24"/>
          <w:szCs w:val="24"/>
        </w:rPr>
        <w:t> </w:t>
      </w:r>
      <w:r w:rsidRPr="00F56714">
        <w:rPr>
          <w:rFonts w:ascii="Times New Roman" w:hAnsi="Times New Roman"/>
          <w:bCs/>
          <w:sz w:val="24"/>
          <w:szCs w:val="24"/>
          <w:lang w:val="be-BY"/>
        </w:rPr>
        <w:t>Канстанці́н Міха́йлавіч Міцке́віч</w:t>
      </w:r>
      <w:r w:rsidRPr="00F56714">
        <w:rPr>
          <w:rFonts w:ascii="Times New Roman" w:hAnsi="Times New Roman"/>
          <w:sz w:val="24"/>
          <w:szCs w:val="24"/>
        </w:rPr>
        <w:t> </w:t>
      </w:r>
      <w:r w:rsidRPr="00F56714">
        <w:rPr>
          <w:rFonts w:ascii="Times New Roman" w:hAnsi="Times New Roman"/>
          <w:sz w:val="24"/>
          <w:szCs w:val="24"/>
          <w:lang w:val="be-BY"/>
        </w:rPr>
        <w:t>(22 кастрычніка (</w:t>
      </w:r>
      <w:hyperlink r:id="rId84" w:tooltip="3 лістапада" w:history="1">
        <w:r w:rsidRPr="00F56714">
          <w:rPr>
            <w:rStyle w:val="af8"/>
            <w:rFonts w:ascii="Times New Roman" w:hAnsi="Times New Roman"/>
            <w:color w:val="auto"/>
            <w:sz w:val="24"/>
            <w:szCs w:val="24"/>
            <w:u w:val="none"/>
            <w:lang w:val="be-BY"/>
          </w:rPr>
          <w:t>3 лістапада</w:t>
        </w:r>
      </w:hyperlink>
      <w:r w:rsidRPr="00F56714">
        <w:rPr>
          <w:rFonts w:ascii="Times New Roman" w:hAnsi="Times New Roman"/>
          <w:sz w:val="24"/>
          <w:szCs w:val="24"/>
          <w:lang w:val="be-BY"/>
        </w:rPr>
        <w:t>)</w:t>
      </w:r>
      <w:r w:rsidRPr="00F56714">
        <w:rPr>
          <w:rFonts w:ascii="Times New Roman" w:hAnsi="Times New Roman"/>
          <w:sz w:val="24"/>
          <w:szCs w:val="24"/>
        </w:rPr>
        <w:t> </w:t>
      </w:r>
      <w:hyperlink r:id="rId85" w:tooltip="1882" w:history="1">
        <w:r w:rsidRPr="00F56714">
          <w:rPr>
            <w:rStyle w:val="af8"/>
            <w:rFonts w:ascii="Times New Roman" w:hAnsi="Times New Roman"/>
            <w:color w:val="auto"/>
            <w:sz w:val="24"/>
            <w:szCs w:val="24"/>
            <w:u w:val="none"/>
            <w:lang w:val="be-BY"/>
          </w:rPr>
          <w:t>1882</w:t>
        </w:r>
      </w:hyperlink>
      <w:r w:rsidRPr="00F56714">
        <w:rPr>
          <w:rFonts w:ascii="Times New Roman" w:hAnsi="Times New Roman"/>
          <w:sz w:val="24"/>
          <w:szCs w:val="24"/>
          <w:lang w:val="be-BY"/>
        </w:rPr>
        <w:t>, засценак</w:t>
      </w:r>
      <w:r w:rsidRPr="00F56714">
        <w:rPr>
          <w:rFonts w:ascii="Times New Roman" w:hAnsi="Times New Roman"/>
          <w:sz w:val="24"/>
          <w:szCs w:val="24"/>
        </w:rPr>
        <w:t> </w:t>
      </w:r>
      <w:hyperlink r:id="rId86" w:tooltip="Акінчыцы" w:history="1">
        <w:r w:rsidRPr="00F56714">
          <w:rPr>
            <w:rStyle w:val="af8"/>
            <w:rFonts w:ascii="Times New Roman" w:hAnsi="Times New Roman"/>
            <w:color w:val="auto"/>
            <w:sz w:val="24"/>
            <w:szCs w:val="24"/>
            <w:u w:val="none"/>
            <w:lang w:val="be-BY"/>
          </w:rPr>
          <w:t>Акінчыцы</w:t>
        </w:r>
      </w:hyperlink>
      <w:r w:rsidRPr="00F56714">
        <w:rPr>
          <w:rFonts w:ascii="Times New Roman" w:hAnsi="Times New Roman"/>
          <w:sz w:val="24"/>
          <w:szCs w:val="24"/>
        </w:rPr>
        <w:t> </w:t>
      </w:r>
      <w:r w:rsidRPr="00F56714">
        <w:rPr>
          <w:rFonts w:ascii="Times New Roman" w:hAnsi="Times New Roman"/>
          <w:sz w:val="24"/>
          <w:szCs w:val="24"/>
          <w:lang w:val="be-BY"/>
        </w:rPr>
        <w:t>(цяпер у межах г.</w:t>
      </w:r>
      <w:r w:rsidRPr="00F56714">
        <w:rPr>
          <w:rFonts w:ascii="Times New Roman" w:hAnsi="Times New Roman"/>
          <w:sz w:val="24"/>
          <w:szCs w:val="24"/>
        </w:rPr>
        <w:t> </w:t>
      </w:r>
      <w:hyperlink r:id="rId87" w:tooltip="Стоўбцы" w:history="1">
        <w:r w:rsidRPr="00F56714">
          <w:rPr>
            <w:rStyle w:val="af8"/>
            <w:rFonts w:ascii="Times New Roman" w:hAnsi="Times New Roman"/>
            <w:color w:val="auto"/>
            <w:sz w:val="24"/>
            <w:szCs w:val="24"/>
            <w:u w:val="none"/>
          </w:rPr>
          <w:t>Стоўбцы</w:t>
        </w:r>
      </w:hyperlink>
      <w:r w:rsidRPr="00F56714">
        <w:rPr>
          <w:rFonts w:ascii="Times New Roman" w:hAnsi="Times New Roman"/>
          <w:sz w:val="24"/>
          <w:szCs w:val="24"/>
        </w:rPr>
        <w:t>) — </w:t>
      </w:r>
      <w:hyperlink r:id="rId88" w:tooltip="13 жніўня" w:history="1">
        <w:r w:rsidRPr="00F56714">
          <w:rPr>
            <w:rStyle w:val="af8"/>
            <w:rFonts w:ascii="Times New Roman" w:hAnsi="Times New Roman"/>
            <w:color w:val="auto"/>
            <w:sz w:val="24"/>
            <w:szCs w:val="24"/>
            <w:u w:val="none"/>
          </w:rPr>
          <w:t>13 жніўня</w:t>
        </w:r>
      </w:hyperlink>
      <w:r w:rsidRPr="00F56714">
        <w:rPr>
          <w:rFonts w:ascii="Times New Roman" w:hAnsi="Times New Roman"/>
          <w:sz w:val="24"/>
          <w:szCs w:val="24"/>
        </w:rPr>
        <w:t> </w:t>
      </w:r>
      <w:hyperlink r:id="rId89" w:tooltip="1956" w:history="1">
        <w:r w:rsidRPr="00F56714">
          <w:rPr>
            <w:rStyle w:val="af8"/>
            <w:rFonts w:ascii="Times New Roman" w:hAnsi="Times New Roman"/>
            <w:color w:val="auto"/>
            <w:sz w:val="24"/>
            <w:szCs w:val="24"/>
            <w:u w:val="none"/>
          </w:rPr>
          <w:t>1956</w:t>
        </w:r>
      </w:hyperlink>
      <w:r w:rsidRPr="00F56714">
        <w:rPr>
          <w:rFonts w:ascii="Times New Roman" w:hAnsi="Times New Roman"/>
          <w:sz w:val="24"/>
          <w:szCs w:val="24"/>
        </w:rPr>
        <w:t>, </w:t>
      </w:r>
      <w:hyperlink r:id="rId90" w:tooltip="Мінск" w:history="1">
        <w:r w:rsidRPr="00F56714">
          <w:rPr>
            <w:rStyle w:val="af8"/>
            <w:rFonts w:ascii="Times New Roman" w:hAnsi="Times New Roman"/>
            <w:color w:val="auto"/>
            <w:sz w:val="24"/>
            <w:szCs w:val="24"/>
            <w:u w:val="none"/>
          </w:rPr>
          <w:t>Мінск</w:t>
        </w:r>
      </w:hyperlink>
      <w:r w:rsidRPr="00F56714">
        <w:rPr>
          <w:rFonts w:ascii="Times New Roman" w:hAnsi="Times New Roman"/>
          <w:sz w:val="24"/>
          <w:szCs w:val="24"/>
        </w:rPr>
        <w:t>) — беларускі </w:t>
      </w:r>
      <w:hyperlink r:id="rId91" w:tooltip="Паэт" w:history="1">
        <w:r w:rsidRPr="00F56714">
          <w:rPr>
            <w:rStyle w:val="af8"/>
            <w:rFonts w:ascii="Times New Roman" w:hAnsi="Times New Roman"/>
            <w:color w:val="auto"/>
            <w:sz w:val="24"/>
            <w:szCs w:val="24"/>
            <w:u w:val="none"/>
          </w:rPr>
          <w:t>паэт</w:t>
        </w:r>
      </w:hyperlink>
      <w:r w:rsidRPr="00F56714">
        <w:rPr>
          <w:rFonts w:ascii="Times New Roman" w:hAnsi="Times New Roman"/>
          <w:sz w:val="24"/>
          <w:szCs w:val="24"/>
        </w:rPr>
        <w:t>, </w:t>
      </w:r>
      <w:hyperlink r:id="rId92" w:tooltip="Проза" w:history="1">
        <w:r w:rsidRPr="00F56714">
          <w:rPr>
            <w:rStyle w:val="af8"/>
            <w:rFonts w:ascii="Times New Roman" w:hAnsi="Times New Roman"/>
            <w:color w:val="auto"/>
            <w:sz w:val="24"/>
            <w:szCs w:val="24"/>
            <w:u w:val="none"/>
          </w:rPr>
          <w:t>празаік</w:t>
        </w:r>
      </w:hyperlink>
      <w:r w:rsidRPr="00F56714">
        <w:rPr>
          <w:rFonts w:ascii="Times New Roman" w:hAnsi="Times New Roman"/>
          <w:sz w:val="24"/>
          <w:szCs w:val="24"/>
        </w:rPr>
        <w:t>, </w:t>
      </w:r>
      <w:hyperlink r:id="rId93" w:tooltip="Драматург" w:history="1">
        <w:r w:rsidRPr="00F56714">
          <w:rPr>
            <w:rStyle w:val="af8"/>
            <w:rFonts w:ascii="Times New Roman" w:hAnsi="Times New Roman"/>
            <w:color w:val="auto"/>
            <w:sz w:val="24"/>
            <w:szCs w:val="24"/>
            <w:u w:val="none"/>
          </w:rPr>
          <w:t>драматург</w:t>
        </w:r>
      </w:hyperlink>
      <w:r w:rsidRPr="00F56714">
        <w:rPr>
          <w:rFonts w:ascii="Times New Roman" w:hAnsi="Times New Roman"/>
          <w:sz w:val="24"/>
          <w:szCs w:val="24"/>
        </w:rPr>
        <w:t>, </w:t>
      </w:r>
      <w:hyperlink r:id="rId94" w:tooltip="Крытык" w:history="1">
        <w:r w:rsidRPr="00F56714">
          <w:rPr>
            <w:rStyle w:val="af8"/>
            <w:rFonts w:ascii="Times New Roman" w:hAnsi="Times New Roman"/>
            <w:color w:val="auto"/>
            <w:sz w:val="24"/>
            <w:szCs w:val="24"/>
            <w:u w:val="none"/>
          </w:rPr>
          <w:t>крытык</w:t>
        </w:r>
      </w:hyperlink>
      <w:r w:rsidRPr="00F56714">
        <w:rPr>
          <w:rFonts w:ascii="Times New Roman" w:hAnsi="Times New Roman"/>
          <w:sz w:val="24"/>
          <w:szCs w:val="24"/>
        </w:rPr>
        <w:t>, </w:t>
      </w:r>
      <w:hyperlink r:id="rId95" w:tooltip="Публіцыст" w:history="1">
        <w:r w:rsidRPr="00F56714">
          <w:rPr>
            <w:rStyle w:val="af8"/>
            <w:rFonts w:ascii="Times New Roman" w:hAnsi="Times New Roman"/>
            <w:color w:val="auto"/>
            <w:sz w:val="24"/>
            <w:szCs w:val="24"/>
            <w:u w:val="none"/>
          </w:rPr>
          <w:t>публіцыст</w:t>
        </w:r>
      </w:hyperlink>
      <w:r w:rsidRPr="00F56714">
        <w:rPr>
          <w:rFonts w:ascii="Times New Roman" w:hAnsi="Times New Roman"/>
          <w:sz w:val="24"/>
          <w:szCs w:val="24"/>
        </w:rPr>
        <w:t>, </w:t>
      </w:r>
      <w:hyperlink r:id="rId96" w:tooltip="Перакладчык" w:history="1">
        <w:r w:rsidRPr="00F56714">
          <w:rPr>
            <w:rStyle w:val="af8"/>
            <w:rFonts w:ascii="Times New Roman" w:hAnsi="Times New Roman"/>
            <w:color w:val="auto"/>
            <w:sz w:val="24"/>
            <w:szCs w:val="24"/>
            <w:u w:val="none"/>
          </w:rPr>
          <w:t>перакладчык</w:t>
        </w:r>
      </w:hyperlink>
      <w:r w:rsidRPr="00F56714">
        <w:rPr>
          <w:rFonts w:ascii="Times New Roman" w:hAnsi="Times New Roman"/>
          <w:sz w:val="24"/>
          <w:szCs w:val="24"/>
        </w:rPr>
        <w:t>, </w:t>
      </w:r>
      <w:hyperlink r:id="rId97" w:tooltip="Вучоны" w:history="1">
        <w:r w:rsidRPr="00F56714">
          <w:rPr>
            <w:rStyle w:val="af8"/>
            <w:rFonts w:ascii="Times New Roman" w:hAnsi="Times New Roman"/>
            <w:color w:val="auto"/>
            <w:sz w:val="24"/>
            <w:szCs w:val="24"/>
            <w:u w:val="none"/>
          </w:rPr>
          <w:t>вучоны</w:t>
        </w:r>
      </w:hyperlink>
      <w:r w:rsidRPr="00F56714">
        <w:rPr>
          <w:rFonts w:ascii="Times New Roman" w:hAnsi="Times New Roman"/>
          <w:sz w:val="24"/>
          <w:szCs w:val="24"/>
        </w:rPr>
        <w:t>, </w:t>
      </w:r>
      <w:hyperlink r:id="rId98" w:tooltip="Педагог" w:history="1">
        <w:r w:rsidRPr="00F56714">
          <w:rPr>
            <w:rStyle w:val="af8"/>
            <w:rFonts w:ascii="Times New Roman" w:hAnsi="Times New Roman"/>
            <w:color w:val="auto"/>
            <w:sz w:val="24"/>
            <w:szCs w:val="24"/>
            <w:u w:val="none"/>
          </w:rPr>
          <w:t>педагог</w:t>
        </w:r>
      </w:hyperlink>
      <w:r w:rsidRPr="00F56714">
        <w:rPr>
          <w:rFonts w:ascii="Times New Roman" w:hAnsi="Times New Roman"/>
          <w:sz w:val="24"/>
          <w:szCs w:val="24"/>
        </w:rPr>
        <w:t>, </w:t>
      </w:r>
      <w:hyperlink r:id="rId99" w:tooltip="Грамадскі дзеяч" w:history="1">
        <w:r w:rsidRPr="00F56714">
          <w:rPr>
            <w:rStyle w:val="af8"/>
            <w:rFonts w:ascii="Times New Roman" w:hAnsi="Times New Roman"/>
            <w:color w:val="auto"/>
            <w:sz w:val="24"/>
            <w:szCs w:val="24"/>
            <w:u w:val="none"/>
          </w:rPr>
          <w:t>грамадскі дзеяч</w:t>
        </w:r>
      </w:hyperlink>
      <w:r w:rsidRPr="00F56714">
        <w:rPr>
          <w:rFonts w:ascii="Times New Roman" w:hAnsi="Times New Roman"/>
          <w:sz w:val="24"/>
          <w:szCs w:val="24"/>
        </w:rPr>
        <w:t>; адзін з заснавальнікаў сучаснай </w:t>
      </w:r>
      <w:hyperlink r:id="rId100" w:tooltip="Беларуская літаратура" w:history="1">
        <w:r w:rsidRPr="00F56714">
          <w:rPr>
            <w:rStyle w:val="af8"/>
            <w:rFonts w:ascii="Times New Roman" w:hAnsi="Times New Roman"/>
            <w:color w:val="auto"/>
            <w:sz w:val="24"/>
            <w:szCs w:val="24"/>
            <w:u w:val="none"/>
          </w:rPr>
          <w:t>беларускай літаратуры</w:t>
        </w:r>
      </w:hyperlink>
      <w:r w:rsidRPr="00F56714">
        <w:rPr>
          <w:rFonts w:ascii="Times New Roman" w:hAnsi="Times New Roman"/>
          <w:sz w:val="24"/>
          <w:szCs w:val="24"/>
        </w:rPr>
        <w:t> і літаратурнай мовы. </w:t>
      </w:r>
      <w:hyperlink r:id="rId101" w:tooltip="Народны паэт Беларусі" w:history="1">
        <w:r w:rsidRPr="00F56714">
          <w:rPr>
            <w:rStyle w:val="af8"/>
            <w:rFonts w:ascii="Times New Roman" w:hAnsi="Times New Roman"/>
            <w:color w:val="auto"/>
            <w:sz w:val="24"/>
            <w:szCs w:val="24"/>
            <w:u w:val="none"/>
          </w:rPr>
          <w:t>Народны паэт Беларусі</w:t>
        </w:r>
      </w:hyperlink>
      <w:r w:rsidRPr="00F56714">
        <w:rPr>
          <w:rFonts w:ascii="Times New Roman" w:hAnsi="Times New Roman"/>
          <w:sz w:val="24"/>
          <w:szCs w:val="24"/>
        </w:rPr>
        <w:t> (1926). </w:t>
      </w:r>
      <w:hyperlink r:id="rId102" w:tooltip="Акадэмік" w:history="1">
        <w:r w:rsidRPr="00F56714">
          <w:rPr>
            <w:rStyle w:val="af8"/>
            <w:rFonts w:ascii="Times New Roman" w:hAnsi="Times New Roman"/>
            <w:color w:val="auto"/>
            <w:sz w:val="24"/>
            <w:szCs w:val="24"/>
            <w:u w:val="none"/>
          </w:rPr>
          <w:t>Акадэмік</w:t>
        </w:r>
      </w:hyperlink>
      <w:r w:rsidRPr="00F56714">
        <w:rPr>
          <w:rFonts w:ascii="Times New Roman" w:hAnsi="Times New Roman"/>
          <w:sz w:val="24"/>
          <w:szCs w:val="24"/>
        </w:rPr>
        <w:t> АН Беларусі (1928). Заслужаны дзеяч навукі Беларусі (1944).</w:t>
      </w:r>
      <w:r w:rsidR="00AE7687" w:rsidRPr="00F56714">
        <w:rPr>
          <w:rFonts w:ascii="Times New Roman" w:hAnsi="Times New Roman"/>
          <w:sz w:val="24"/>
          <w:szCs w:val="24"/>
          <w:lang w:val="be-BY"/>
        </w:rPr>
        <w:t xml:space="preserve"> </w:t>
      </w:r>
    </w:p>
    <w:p w:rsidR="00AE7687" w:rsidRPr="00AE7687" w:rsidRDefault="00AE7687" w:rsidP="00AE7687">
      <w:pPr>
        <w:pStyle w:val="af"/>
        <w:ind w:firstLine="680"/>
        <w:jc w:val="both"/>
        <w:rPr>
          <w:rFonts w:ascii="Times New Roman" w:hAnsi="Times New Roman"/>
          <w:sz w:val="24"/>
          <w:szCs w:val="24"/>
          <w:lang w:val="be-BY"/>
        </w:rPr>
      </w:pPr>
      <w:r w:rsidRPr="00AE7687">
        <w:rPr>
          <w:rFonts w:ascii="Times New Roman" w:hAnsi="Times New Roman"/>
          <w:sz w:val="24"/>
          <w:szCs w:val="24"/>
          <w:lang w:val="be-BY"/>
        </w:rPr>
        <w:t xml:space="preserve">Шлях  дзіцячага  пісьменніка  Якуб  Колас  пачаў  у  1909  г.  выданнем  кнігі  </w:t>
      </w:r>
      <w:hyperlink r:id="rId103" w:tgtFrame="_blank" w:history="1">
        <w:r w:rsidRPr="00AE7687">
          <w:rPr>
            <w:rStyle w:val="af8"/>
            <w:rFonts w:ascii="Times New Roman" w:hAnsi="Times New Roman"/>
            <w:bCs/>
            <w:color w:val="auto"/>
            <w:sz w:val="24"/>
            <w:szCs w:val="24"/>
            <w:u w:val="none"/>
            <w:lang w:val="be-BY"/>
          </w:rPr>
          <w:t>"Другое  чытанне  для  дзяцей  беларусаў"</w:t>
        </w:r>
      </w:hyperlink>
      <w:r w:rsidRPr="00AE7687">
        <w:rPr>
          <w:rFonts w:ascii="Times New Roman" w:hAnsi="Times New Roman"/>
          <w:sz w:val="24"/>
          <w:szCs w:val="24"/>
          <w:lang w:val="be-BY"/>
        </w:rPr>
        <w:t xml:space="preserve">,  і  з  таго  часу  на  працягу  амаль  50  гадоў  пісьменнік  плённа  працаваў  на  ніве  дзіцячай  літаратуры.  Першая  коласаўская  кніга  для  дзяцей,  выдадзеная  да  рэвалюцыі,  з’яўляецца  найкаштоўнейшым  укладам  у  беларускую  дзіцячую  літаратуру,  значным  этапам  у  гісторыі  яе  развіцця.    "Другое  чытанне  для  дзяцей  беларусаў"  стваралася  ў  перыяд  паўсюднага  наступу  рэакцыі  ў  сувязі  з  паражэннем  рэвалюцыі  1905  г.,  у  перыяд,  калі  паэт  быў  звольнены  з  пасады  настаўніка  за  ўдзел  у  нелегальным  настаўніцкім  з’ездзе.  У  1909  г.,  калі  аўтар  за  рэвалюцыйную  дзейнасць  сядзеў  у  турме,  кніга  была  надрукавана  пецярбургскім  выдавецтвам  "Загляне  сонца  і  ў  наша  ваконца"  са  значнымі  купюрамі.  З  рукапісу  царскай  цэнзурай  былі  выключаны  творы,  якія  мелі  вострае  сацыяльна-палітычнае  гучанне  і  былі  накіраваны  супраць  прыгнятальнікаў  народа  (байкі  "Пан  і  рэчка",  "Баба  і  куры"  і  інш.).  Кніга  Якуба  Коласа  адпавядае  патрабаванням  дзіцячага  ўзросту,  рознабакова  адлюстроўвае  жыццё,  адрозніваецца  адзінствам  стылю,  народнасцю  і  багаццем  мовы,  паслядоўнасцю,  лагічнасцю  пабудовы.  </w:t>
      </w:r>
    </w:p>
    <w:p w:rsidR="00AE7687" w:rsidRPr="00AE7687" w:rsidRDefault="00AE7687" w:rsidP="00AE7687">
      <w:pPr>
        <w:pStyle w:val="af"/>
        <w:ind w:firstLine="680"/>
        <w:jc w:val="both"/>
        <w:rPr>
          <w:rFonts w:ascii="Times New Roman" w:hAnsi="Times New Roman"/>
          <w:sz w:val="24"/>
          <w:szCs w:val="24"/>
        </w:rPr>
      </w:pPr>
      <w:r w:rsidRPr="00AE7687">
        <w:rPr>
          <w:rFonts w:ascii="Times New Roman" w:hAnsi="Times New Roman"/>
          <w:sz w:val="24"/>
          <w:szCs w:val="24"/>
          <w:lang w:val="be-BY"/>
        </w:rPr>
        <w:t xml:space="preserve">Ужо  гэтая  першая  кніга  выявіла  ў  творчай  асобе  Якуба  Коласа  яркія  асаблівасці  дзіцячага  пісьменніка:  глыбокае  пранікненне  ў  духоўны  свет  дзіцяці,  сардэчную  ўвагу  да  працоўнага  чалавека,  уменне  складанае  рабіць  простым  і  зразумелым,  простае  і  зразумелае  –  паэтычным  і  цікавым.    Асноўная  педагагічная  задача  аўтара  –  пашырыць  жыццёвы  далягляд  дзяцей,  навучыць  іх  роднай  мове,  выхаваць  высокія  этычныя  і  эстэтычныя  ідэалы  –  вызначае  як  змест,  так  і  будову  кнігі.    Аўтар  групуе  матэрыял  вакол  некалькіх  асноўных  тэм  –  прырода,  родны  край,  жыццё  і  праца  беларускага  селяніна,  дзяцінства.    Найбольш  развітая  і  змястоўная  тэма  хрэстаматыі  –  тэма  прыроды,  маляўнічыя  і  паэтычныя  апісанні  якой  складаюць  значную  частку  ўсіх  яе  матэрыялаў.  Ужо  ў  гэтай  першай  кнізе  выявілася  выдатнае  майстэрства  Якуба  Коласа  ў  апісанні  роднай,  непаўторнай  прыроды  Беларусі.  </w:t>
      </w:r>
      <w:r w:rsidRPr="00AE7687">
        <w:rPr>
          <w:rFonts w:ascii="Times New Roman" w:hAnsi="Times New Roman"/>
          <w:sz w:val="24"/>
          <w:szCs w:val="24"/>
        </w:rPr>
        <w:t>Ужо  тут  адчуваецца  будучы  аўтар  трылогіі  “На  ростанях”,  паэм  “Новая  зямля”  і  “Сымон-музыка”.</w:t>
      </w:r>
    </w:p>
    <w:p w:rsidR="00AE7687" w:rsidRPr="00AE7687" w:rsidRDefault="00AE7687" w:rsidP="00AE7687">
      <w:pPr>
        <w:pStyle w:val="af"/>
        <w:ind w:firstLine="680"/>
        <w:jc w:val="both"/>
        <w:rPr>
          <w:rFonts w:ascii="Times New Roman" w:hAnsi="Times New Roman"/>
          <w:sz w:val="24"/>
          <w:szCs w:val="24"/>
        </w:rPr>
      </w:pPr>
      <w:r w:rsidRPr="00AE7687">
        <w:rPr>
          <w:rFonts w:ascii="Times New Roman" w:hAnsi="Times New Roman"/>
          <w:sz w:val="24"/>
          <w:szCs w:val="24"/>
        </w:rPr>
        <w:t xml:space="preserve">Амаль  усе  пейзажныя  замалёўкі  кнігі  цесна  звязаны  з  жыццём  беларускага  народа,  што  ў  вялікай  ступені  вызначае  іх  агульную  ідэйна-мастацкую  значнасць.  Пісьменнік  не  хавае  ад  дзяцей  змрочныя  бакі  жыцця,  несправядлівасць  існуючага  </w:t>
      </w:r>
      <w:r w:rsidRPr="00AE7687">
        <w:rPr>
          <w:rFonts w:ascii="Times New Roman" w:hAnsi="Times New Roman"/>
          <w:sz w:val="24"/>
          <w:szCs w:val="24"/>
        </w:rPr>
        <w:lastRenderedPageBreak/>
        <w:t>грамадскага  ладу.  Асобныя  апісанні  (“Могілкі”,  “Палессе”),  разам  узятыя,  ствараюць  карціну  жыцця  дарэвалюцыйнай  вёскі.  У  гэтых  апісаннях  –  свая  асаблівая  танальнасць,  звязаная  з  вялікім  болем  аўтара  за  лёс  роднага  народа.  Ад  канкрэтных  замалёвак  і  апісання  асобных  выпадкаў  аўтар  удала  перакідвае  мост  да  вялікіх  чалавечых  думак  і  пачуццяў.</w:t>
      </w:r>
    </w:p>
    <w:p w:rsidR="00AE7687" w:rsidRPr="00AE7687" w:rsidRDefault="00AE7687" w:rsidP="00AE7687">
      <w:pPr>
        <w:pStyle w:val="af"/>
        <w:ind w:firstLine="680"/>
        <w:jc w:val="both"/>
        <w:rPr>
          <w:rFonts w:ascii="Times New Roman" w:hAnsi="Times New Roman"/>
          <w:sz w:val="24"/>
          <w:szCs w:val="24"/>
          <w:lang w:val="be-BY"/>
        </w:rPr>
      </w:pPr>
      <w:r w:rsidRPr="00AE7687">
        <w:rPr>
          <w:rFonts w:ascii="Times New Roman" w:hAnsi="Times New Roman"/>
          <w:sz w:val="24"/>
          <w:szCs w:val="24"/>
        </w:rPr>
        <w:t>Сістэматычны  цесны  кантакт  з  дзецьмі,  праца  педагога-практыка  ў  спалучэнні  з  вялікім  пісьменніцкім  талентам  абумовілі  ўменне  аўтара  чула  бачыць  і  глыбока  разумець  псіхіку  дзяцей.</w:t>
      </w:r>
      <w:r w:rsidRPr="00AE7687">
        <w:rPr>
          <w:rFonts w:ascii="Times New Roman" w:hAnsi="Times New Roman"/>
          <w:sz w:val="24"/>
          <w:szCs w:val="24"/>
          <w:lang w:val="be-BY"/>
        </w:rPr>
        <w:t xml:space="preserve">  У  створаных  аўтарам  вобразах  дзяцей  мы  бачым  вострую  назіральнасць,  веданне  дзіцячай  душы,  тонкі  псіхалагізм  –  якасці,  неабходныя  для  дзіцячага  пісьменніка.  Якуб  Колас  па-майстэрску  злучае  адукацыйны  змест  сваіх  артыкулаў  з  займальнасцю  выкладу  (“Якую  карысць  прыносяць  нам  птушкі”,  “Як  выдумляюцца  страхі”,  “Адлёт  птушак”).  </w:t>
      </w:r>
      <w:r w:rsidRPr="00AE7687">
        <w:rPr>
          <w:rFonts w:ascii="Times New Roman" w:hAnsi="Times New Roman"/>
          <w:sz w:val="24"/>
          <w:szCs w:val="24"/>
        </w:rPr>
        <w:t xml:space="preserve">Веды,  што  паведамляюцца  дзецям,  падаюцца  тут  у  форме  мастацкіх  замалёвак.  </w:t>
      </w:r>
      <w:r w:rsidRPr="00AE7687">
        <w:rPr>
          <w:rFonts w:ascii="Times New Roman" w:hAnsi="Times New Roman"/>
          <w:sz w:val="24"/>
          <w:szCs w:val="24"/>
          <w:lang w:val="be-BY"/>
        </w:rPr>
        <w:t xml:space="preserve">  </w:t>
      </w:r>
    </w:p>
    <w:p w:rsidR="00AE7687" w:rsidRPr="00AE7687" w:rsidRDefault="00AE7687" w:rsidP="00AE7687">
      <w:pPr>
        <w:pStyle w:val="af"/>
        <w:ind w:firstLine="680"/>
        <w:jc w:val="both"/>
        <w:rPr>
          <w:rFonts w:ascii="Times New Roman" w:hAnsi="Times New Roman"/>
          <w:sz w:val="24"/>
          <w:szCs w:val="24"/>
          <w:lang w:val="be-BY"/>
        </w:rPr>
      </w:pPr>
      <w:r w:rsidRPr="00AE7687">
        <w:rPr>
          <w:rFonts w:ascii="Times New Roman" w:hAnsi="Times New Roman"/>
          <w:sz w:val="24"/>
          <w:szCs w:val="24"/>
          <w:lang w:val="be-BY"/>
        </w:rPr>
        <w:t xml:space="preserve">Настойліва  працаваў  пісьменнік  над  мовай  і  стылем  кнігі,  выкарыстоўваючы  сваё  шырокае  знаёмства  з  фальклорнымі  творамі,  выдатнае  веданне  жывой  гутарковай  мовы  народа,  з  гушчы  якога  ён  сам  выйшаў.  Асноўная  ўмова  прыгажосці  і  сілы  літаратурнай  мовы  Якуба  Коласа  –  творчы  адбор  народных  моўных  сродкаў.  Аўтар  піша  проста,  ясна,  а  таму  хораша.  Характэрнымі  асаблівасцямі  кнігі  з’яўляецца  яе  лаканізм,  фальклорная  афарыстычнасць  мовы,  трапнасць,  сакавітасць,  маляўнічасць  выяўленчых  сродкаў.  </w:t>
      </w:r>
    </w:p>
    <w:p w:rsidR="00AE7687" w:rsidRPr="00AE7687" w:rsidRDefault="00AE7687" w:rsidP="00AE7687">
      <w:pPr>
        <w:pStyle w:val="af"/>
        <w:ind w:firstLine="680"/>
        <w:jc w:val="both"/>
        <w:rPr>
          <w:rFonts w:ascii="Times New Roman" w:hAnsi="Times New Roman"/>
          <w:sz w:val="24"/>
          <w:szCs w:val="24"/>
          <w:lang w:val="be-BY"/>
        </w:rPr>
      </w:pPr>
      <w:r w:rsidRPr="00AE7687">
        <w:rPr>
          <w:rFonts w:ascii="Times New Roman" w:hAnsi="Times New Roman"/>
          <w:sz w:val="24"/>
          <w:szCs w:val="24"/>
          <w:lang w:val="be-BY"/>
        </w:rPr>
        <w:t xml:space="preserve">Нярэдка,  каб  дасягнуць  большай  займальнасці,  захапіць,  зацікавіць  чытача,  прывіць  яму  свае  ідэалы  і  думкі,  аўтар  звяртаецца  да  страснасці  апавядання,  прыўзнятасці  выкладу,  лірычнай  сардэчнасці,  чым  стварае  асаблівую  блізкасць  да  юнага  чытача,  перадаючы  яму  аўтарскае  ўзнёслае  ўспрыманне  прыгажосці  свету.  </w:t>
      </w:r>
    </w:p>
    <w:p w:rsidR="00AE7687" w:rsidRPr="00AE7687" w:rsidRDefault="00AE7687" w:rsidP="00AE7687">
      <w:pPr>
        <w:pStyle w:val="af"/>
        <w:ind w:firstLine="680"/>
        <w:jc w:val="both"/>
        <w:rPr>
          <w:rFonts w:ascii="Times New Roman" w:hAnsi="Times New Roman"/>
          <w:sz w:val="24"/>
          <w:szCs w:val="24"/>
          <w:lang w:val="be-BY"/>
        </w:rPr>
      </w:pPr>
      <w:r w:rsidRPr="00AE7687">
        <w:rPr>
          <w:rFonts w:ascii="Times New Roman" w:hAnsi="Times New Roman"/>
          <w:sz w:val="24"/>
          <w:szCs w:val="24"/>
          <w:lang w:val="be-BY"/>
        </w:rPr>
        <w:t xml:space="preserve">Каштоўнасць  кнігі  “Другое  чытанне  для  дзяцей  беларусаў”  вызначаецца  ў  значнай  меры  тым,  што  ў  аснове  яе  ляжыць  фальклор.  Акрамя  арыгінальных  твораў  паэта,  у  якіх  выкарыстоўваюцца  традыцыі  вуснай  народнай  творчасці,  у  чытанку  ўключаны  і  ўласна  фальклорныя  творы.  Апошні  раздзел  кнігі  (“Казкі”)  складаецца  з  11  твораў,  большасць  з  якіх  –  беларускія  народныя  казкі.  Як  настаўнік  Якуб  Колас  разумеў,  што  дзецям  вельмі  імпануе  форма  казкі,  яе  фантастыка,  цесна  звязаная  з  жыццём,  яе  бадзёрасць  і  аптымізм,  яе  амаль  заўсёды  гумарыстычная  афарбоўка.  </w:t>
      </w:r>
    </w:p>
    <w:p w:rsidR="00AE7687" w:rsidRPr="00AE7687" w:rsidRDefault="00AE7687" w:rsidP="00AE7687">
      <w:pPr>
        <w:pStyle w:val="af"/>
        <w:ind w:firstLine="680"/>
        <w:jc w:val="both"/>
        <w:rPr>
          <w:rFonts w:ascii="Times New Roman" w:hAnsi="Times New Roman"/>
          <w:sz w:val="24"/>
          <w:szCs w:val="24"/>
          <w:lang w:val="be-BY"/>
        </w:rPr>
      </w:pPr>
      <w:r w:rsidRPr="00AE7687">
        <w:rPr>
          <w:rFonts w:ascii="Times New Roman" w:hAnsi="Times New Roman"/>
          <w:sz w:val="24"/>
          <w:szCs w:val="24"/>
          <w:lang w:val="be-BY"/>
        </w:rPr>
        <w:t xml:space="preserve">Значная  частка  прадстаўленых  на  старонках  хрэстаматыі  гумарыстычных  або  сатырычных  казак  мае  ярка  выяўлены  сацыяльны  сэнс  (“Мужык  і  пан”,  “Мужык  і  цыган”,  “Воўк-дурань”,  “Леў  і  воўк”).  У  некаторых  казках  услаўляецца  аптымізм  і  актыўнасць  (“Цяжкая  доля”),  жыццё-подзвіг,  рэвалюцыйная  барацьба  (“Песня  птушкі”).  </w:t>
      </w:r>
    </w:p>
    <w:p w:rsidR="00AE7687" w:rsidRPr="00AE7687" w:rsidRDefault="00AE7687" w:rsidP="00AE7687">
      <w:pPr>
        <w:pStyle w:val="af"/>
        <w:ind w:firstLine="680"/>
        <w:jc w:val="both"/>
        <w:rPr>
          <w:rFonts w:ascii="Times New Roman" w:hAnsi="Times New Roman"/>
          <w:sz w:val="24"/>
          <w:szCs w:val="24"/>
          <w:lang w:val="be-BY"/>
        </w:rPr>
      </w:pPr>
      <w:r w:rsidRPr="00AE7687">
        <w:rPr>
          <w:rFonts w:ascii="Times New Roman" w:hAnsi="Times New Roman"/>
          <w:sz w:val="24"/>
          <w:szCs w:val="24"/>
        </w:rPr>
        <w:t>“Другое  чытанне  для  дзяцей  беларусаў”  было  значным  крокам  на  шляху  станаўлення  беларускай  дзіцячай  літаратуры.  Высокія  мэты  –  прывіць  любоў  да  радзімы,  прыроды,  навучыць  роднай  мове,  развіць  уменне  самастойна  думаць,  выхаваць  барацьбітоў  за  шчасце  народнае  –  вызначаюць  каштоўнасць  кнігі.</w:t>
      </w:r>
      <w:r w:rsidRPr="00AE7687">
        <w:rPr>
          <w:rFonts w:ascii="Times New Roman" w:hAnsi="Times New Roman"/>
          <w:sz w:val="24"/>
          <w:szCs w:val="24"/>
          <w:lang w:val="be-BY"/>
        </w:rPr>
        <w:t xml:space="preserve">  “Другое  чытанне  для  дзяцей  беларусаў”  –  адзіная  кніга  Якуба  Коласа,  напісаная  і  выдадзеная  для  дзяцей  да  Кастрычніцкай  рэвалюцыі.  Акрамя  гэтай  кнігі,  пісьменнікам  быў  створаны  шэраг  апавяданняў,  якія,  хоць  і  не  былі  адрасаваны  дзецям,  тым  не  менш  трывала  ўвайшлі  ў  круг  дзіцячага  чытання:  “Думкі  ў  дарозе”,  “Бунт”,  “Васіль  Чурыла”,  “У  балоце”,  “Жывая  вада”  і  інш.</w:t>
      </w:r>
    </w:p>
    <w:p w:rsidR="00AE7687" w:rsidRPr="00AE7687" w:rsidRDefault="00AE7687" w:rsidP="00AE7687">
      <w:pPr>
        <w:pStyle w:val="af"/>
        <w:ind w:firstLine="680"/>
        <w:jc w:val="both"/>
        <w:rPr>
          <w:rFonts w:ascii="Times New Roman" w:hAnsi="Times New Roman"/>
          <w:sz w:val="24"/>
          <w:szCs w:val="24"/>
        </w:rPr>
      </w:pPr>
      <w:r w:rsidRPr="00AE7687">
        <w:rPr>
          <w:rFonts w:ascii="Times New Roman" w:hAnsi="Times New Roman"/>
          <w:sz w:val="24"/>
          <w:szCs w:val="24"/>
          <w:lang w:val="be-BY"/>
        </w:rPr>
        <w:t xml:space="preserve">Асабліва  любімыя  дзецьмі  тыя  апавяданні,  у  якіх  гучыць  тэма  дзяцінства:  </w:t>
      </w:r>
      <w:hyperlink r:id="rId104" w:tgtFrame="_blank" w:history="1">
        <w:r w:rsidRPr="00AE7687">
          <w:rPr>
            <w:rStyle w:val="af8"/>
            <w:rFonts w:ascii="Times New Roman" w:hAnsi="Times New Roman"/>
            <w:bCs/>
            <w:color w:val="auto"/>
            <w:sz w:val="24"/>
            <w:szCs w:val="24"/>
            <w:u w:val="none"/>
            <w:lang w:val="be-BY"/>
          </w:rPr>
          <w:t>"У  старых  дубах"</w:t>
        </w:r>
      </w:hyperlink>
      <w:r w:rsidRPr="00AE7687">
        <w:rPr>
          <w:rFonts w:ascii="Times New Roman" w:hAnsi="Times New Roman"/>
          <w:sz w:val="24"/>
          <w:szCs w:val="24"/>
          <w:lang w:val="be-BY"/>
        </w:rPr>
        <w:t>,</w:t>
      </w:r>
      <w:hyperlink r:id="rId105" w:tgtFrame="_blank" w:history="1"/>
      <w:r w:rsidRPr="00AE7687">
        <w:rPr>
          <w:rFonts w:ascii="Times New Roman" w:hAnsi="Times New Roman"/>
          <w:sz w:val="24"/>
          <w:szCs w:val="24"/>
          <w:lang w:val="be-BY"/>
        </w:rPr>
        <w:t xml:space="preserve">  "Дзеравеншчына",  "Сірата  Юрка",  "На  жалезнай  дарозе".  У  сваіх  апавяданнях  Якуб  Колас  увайшоў  у  свет  дзіцячых  думак  і  пачуццяў,  намаляваў  карціны  па-свойму  цікавага  і  змястоўнага  жыцця  дзяцей  (“У  старых  дубах”).  </w:t>
      </w:r>
      <w:r w:rsidRPr="00AE7687">
        <w:rPr>
          <w:rFonts w:ascii="Times New Roman" w:hAnsi="Times New Roman"/>
          <w:sz w:val="24"/>
          <w:szCs w:val="24"/>
        </w:rPr>
        <w:t xml:space="preserve">Разам  з  тым  ён  не  мог  прайсці  міма  тых  умоў,  якія  нараджалі  дзіцячую  бездагляднасць,  беднату,  пакуты  і  адзіноту.  Празаік  распрацаваў  некалькі  сітуацый,  тыповых  для  жыцця  дзяцей  у  дарэвалюцыйны  час  (“Дзеравеншчына”,  “Сірата  Юрка”).  Аўтар  часта  </w:t>
      </w:r>
      <w:r w:rsidRPr="00AE7687">
        <w:rPr>
          <w:rFonts w:ascii="Times New Roman" w:hAnsi="Times New Roman"/>
          <w:sz w:val="24"/>
          <w:szCs w:val="24"/>
        </w:rPr>
        <w:lastRenderedPageBreak/>
        <w:t xml:space="preserve">прымушае  чытача  ўбачыць  свет  вачамі  дзяцей,  карціны  жыцця  падае  праз  іх  успрыманне  (“На  жалезнай  дарозе”).  </w:t>
      </w:r>
    </w:p>
    <w:p w:rsidR="00AE7687" w:rsidRPr="00AE7687" w:rsidRDefault="00AE7687" w:rsidP="00AE7687">
      <w:pPr>
        <w:pStyle w:val="af"/>
        <w:ind w:firstLine="680"/>
        <w:jc w:val="both"/>
        <w:rPr>
          <w:rFonts w:ascii="Times New Roman" w:hAnsi="Times New Roman"/>
          <w:sz w:val="24"/>
          <w:szCs w:val="24"/>
          <w:lang w:val="be-BY"/>
        </w:rPr>
      </w:pPr>
      <w:r w:rsidRPr="00AE7687">
        <w:rPr>
          <w:rFonts w:ascii="Times New Roman" w:hAnsi="Times New Roman"/>
          <w:sz w:val="24"/>
          <w:szCs w:val="24"/>
        </w:rPr>
        <w:t xml:space="preserve">У  гэтых  творах  выявілася  высокае  псіхалагічнае  майстэрства  пісьменніка,  веданне  асаблівасцей  мыслення,  пачуццяў,  духоўнага  жыцця  дзіцяці.  </w:t>
      </w:r>
      <w:r w:rsidRPr="00AE7687">
        <w:rPr>
          <w:rFonts w:ascii="Times New Roman" w:hAnsi="Times New Roman"/>
          <w:sz w:val="24"/>
          <w:szCs w:val="24"/>
          <w:lang w:val="be-BY"/>
        </w:rPr>
        <w:t xml:space="preserve">  Апавяданні,  створаныя  да  рэвалюцыі,  маюць  шэраг  агульных  асаблівасцей,  якія  набліжаюць  іх  да  дзіцячага  ўспрымання.  Апавяданні  кампазіцыйна  стройныя,  маюць  выразную  аўтарскую  пазіцыю,  т.  зв.  “адкрытую  ідэю”,  што  дасягаецца  выразнасцю,  жыццёвай  пераканаўчасцю  малюнка.    У  апавяданнях  –  багацце  мастацкіх  вобразаў  вялікай  жыццёвай  і  псіхалагічнай  напоўненасці.  Асабліва  падабаюцца  дзецям  вобразы  іх  аднагодкаў  –  у  маленькіх  героях  юныя  чытачы  бачаць  саміх  сябе,  пазнаюць  свае  думкі  і  пачуцці.  </w:t>
      </w:r>
    </w:p>
    <w:p w:rsidR="00AE7687" w:rsidRPr="00AE7687" w:rsidRDefault="0086096B" w:rsidP="00AE7687">
      <w:pPr>
        <w:pStyle w:val="af"/>
        <w:ind w:firstLine="680"/>
        <w:jc w:val="both"/>
        <w:rPr>
          <w:rFonts w:ascii="Times New Roman" w:hAnsi="Times New Roman"/>
          <w:sz w:val="24"/>
          <w:szCs w:val="24"/>
        </w:rPr>
      </w:pPr>
      <w:hyperlink r:id="rId106" w:tgtFrame="_blank" w:history="1"/>
      <w:r w:rsidR="00AE7687" w:rsidRPr="00AE7687">
        <w:rPr>
          <w:rFonts w:ascii="Times New Roman" w:hAnsi="Times New Roman"/>
          <w:sz w:val="24"/>
          <w:szCs w:val="24"/>
          <w:lang w:val="be-BY"/>
        </w:rPr>
        <w:t xml:space="preserve">Папулярнасці  апавяданняў  Якуба  Коласа  сярод  дзяцей  спрыялі  асаблівасці  яго  апавядальнай  манеры,  у  якой  арганічна  спалучаюцца  розныя  стылёвыя  элементы  –  лірычнасць,  драматызм  і  эпічнасць  (“Малады  дубок”,  </w:t>
      </w:r>
      <w:hyperlink r:id="rId107" w:tgtFrame="_blank" w:history="1">
        <w:r w:rsidR="00AE7687" w:rsidRPr="00AE7687">
          <w:rPr>
            <w:rStyle w:val="af8"/>
            <w:rFonts w:ascii="Times New Roman" w:hAnsi="Times New Roman"/>
            <w:bCs/>
            <w:color w:val="auto"/>
            <w:sz w:val="24"/>
            <w:szCs w:val="24"/>
            <w:u w:val="none"/>
            <w:lang w:val="be-BY"/>
          </w:rPr>
          <w:t>"Нёманаў  дар"</w:t>
        </w:r>
      </w:hyperlink>
      <w:r w:rsidR="00AE7687" w:rsidRPr="00AE7687">
        <w:rPr>
          <w:rFonts w:ascii="Times New Roman" w:hAnsi="Times New Roman"/>
          <w:sz w:val="24"/>
          <w:szCs w:val="24"/>
          <w:lang w:val="be-BY"/>
        </w:rPr>
        <w:t xml:space="preserve">).    Сродкам  эстэтычнага  ўздзеяння  на  дзяцей  з’яўляюцца  апісанні  прыроды.  Роля  пейзажаў  у  апавяданнях  пісьменніка  таксама  вельмі  разнастайная.  Яны  –  фон,  на  якім  адбываецца  дзеянне  (“Васіль  Чурыла”),  нярэдка  прырода  –  сіла,  якая  ўздзейнічае  на  чалавека,  накіроўвае  яго  пачуцці  і  думкі  (“Думкі  ў  дарозе”).  У  іншых  выпадках  –  у  светлых,  жыццесцвярджальных  карцінах  прыроды  крыецца  пратэст  супраць  змрочнай  рэчаіснасці,  гора  і  пакут  людскіх  (“На  жалезнай  дарозе”).  </w:t>
      </w:r>
      <w:r w:rsidR="00AE7687" w:rsidRPr="00AE7687">
        <w:rPr>
          <w:rFonts w:ascii="Times New Roman" w:hAnsi="Times New Roman"/>
          <w:sz w:val="24"/>
          <w:szCs w:val="24"/>
        </w:rPr>
        <w:t>Прырода  ў  Коласа  заўсёды  актыўная,  у  ёй  –  суд  над  рэчаіснасцю.  Яна  ж  –  дзейсны  сродак  выхавання  патрыятычных  пачуццяў  дзяцей.  Яна  ж  –  адзін  са  сродкаў  адукацыі,  крыніца  росту  іх  ведаў,  пашырэння  жыццёвага  далягляду.</w:t>
      </w:r>
    </w:p>
    <w:p w:rsidR="00AE7687" w:rsidRPr="00AE7687" w:rsidRDefault="00AE7687" w:rsidP="00AE7687">
      <w:pPr>
        <w:pStyle w:val="af"/>
        <w:ind w:firstLine="680"/>
        <w:jc w:val="both"/>
        <w:rPr>
          <w:rFonts w:ascii="Times New Roman" w:hAnsi="Times New Roman"/>
          <w:sz w:val="24"/>
          <w:szCs w:val="24"/>
        </w:rPr>
      </w:pPr>
      <w:r w:rsidRPr="00AE7687">
        <w:rPr>
          <w:rFonts w:ascii="Times New Roman" w:hAnsi="Times New Roman"/>
          <w:sz w:val="24"/>
          <w:szCs w:val="24"/>
        </w:rPr>
        <w:t xml:space="preserve">Педагагічнай  каштоўнасці  апавяданняў  Якуба  Коласа  садзейнічае  блізкасць  да  фальклору,  шырокае  выкарыстанне  казачных  вобразаў  і  алегорый  (“Жывая  вада”),  прыказак  і  прымавак,  народных  фразеалагічных  выразаў  (“У  балоце”).  Мова  дзіцячых  кніг  пісьменніка  –  гэта  арганічны  сплаў  фальклорнай  вобразнасці  і  паэтычнасці  з  выразнасцю  і  сакавітасцю  гутарковай  мовы.  </w:t>
      </w:r>
    </w:p>
    <w:p w:rsidR="00AE7687" w:rsidRPr="00AE7687" w:rsidRDefault="00AE7687" w:rsidP="00AE7687">
      <w:pPr>
        <w:pStyle w:val="af"/>
        <w:ind w:firstLine="680"/>
        <w:jc w:val="both"/>
        <w:rPr>
          <w:rFonts w:ascii="Times New Roman" w:hAnsi="Times New Roman"/>
          <w:sz w:val="24"/>
          <w:szCs w:val="24"/>
        </w:rPr>
      </w:pPr>
      <w:r w:rsidRPr="00AE7687">
        <w:rPr>
          <w:rFonts w:ascii="Times New Roman" w:hAnsi="Times New Roman"/>
          <w:sz w:val="24"/>
          <w:szCs w:val="24"/>
        </w:rPr>
        <w:t xml:space="preserve">Узятыя  ў  цэлым,  творы  Якуба  Коласа  для  дзяцей,  створаныя  да  рэвалюцыі,  складаюць  найкаштоўнейшае  звяно  беларускай  дзіцячай  літаратуры.  Разам  з  тым,  яны  адыгралі  станоўчую  ролю  ў  працэсе  развіцця  пісьменніцкага  майстэрства  аўтара,  ва  ўдасканаленні  яго  творчага  метаду.  </w:t>
      </w:r>
    </w:p>
    <w:p w:rsidR="00AE7687" w:rsidRPr="00AE7687" w:rsidRDefault="00AE7687" w:rsidP="00AE7687">
      <w:pPr>
        <w:pStyle w:val="af"/>
        <w:ind w:firstLine="680"/>
        <w:jc w:val="both"/>
        <w:rPr>
          <w:rFonts w:ascii="Times New Roman" w:hAnsi="Times New Roman"/>
          <w:sz w:val="24"/>
          <w:szCs w:val="24"/>
        </w:rPr>
      </w:pPr>
      <w:r w:rsidRPr="00AE7687">
        <w:rPr>
          <w:rFonts w:ascii="Times New Roman" w:hAnsi="Times New Roman"/>
          <w:sz w:val="24"/>
          <w:szCs w:val="24"/>
        </w:rPr>
        <w:t>Пасля  рэвалюцыі</w:t>
      </w:r>
      <w:r w:rsidRPr="00AE7687">
        <w:rPr>
          <w:rFonts w:ascii="Times New Roman" w:hAnsi="Times New Roman"/>
          <w:sz w:val="24"/>
          <w:szCs w:val="24"/>
          <w:lang w:val="be-BY"/>
        </w:rPr>
        <w:t xml:space="preserve">  1917  года</w:t>
      </w:r>
      <w:r w:rsidRPr="00AE7687">
        <w:rPr>
          <w:rFonts w:ascii="Times New Roman" w:hAnsi="Times New Roman"/>
          <w:sz w:val="24"/>
          <w:szCs w:val="24"/>
        </w:rPr>
        <w:t xml:space="preserve">  ў  працэсе  стварэння  новай  беларускай  літаратуры  для  дзяцей  быў  заснаваны  часопіс  “Зоркі”  (1921–1922).  Якуб  Колас  узяў  актыўны  ўдзел  у  яго  выданні.  На  старонках  “Зорак”  паэт  змясціў  каля  20  сваіх  твораў  для  дзяцей,  большасць  якіх  трывала  ўвайшла  ў  залаты  фонд  беларускай  дзіцячай  літаратуры.  </w:t>
      </w:r>
    </w:p>
    <w:p w:rsidR="00AE7687" w:rsidRPr="00AE7687" w:rsidRDefault="0086096B" w:rsidP="00AE7687">
      <w:pPr>
        <w:pStyle w:val="af"/>
        <w:ind w:firstLine="680"/>
        <w:jc w:val="both"/>
        <w:rPr>
          <w:rFonts w:ascii="Times New Roman" w:hAnsi="Times New Roman"/>
          <w:sz w:val="24"/>
          <w:szCs w:val="24"/>
        </w:rPr>
      </w:pPr>
      <w:hyperlink r:id="rId108" w:tgtFrame="_blank" w:history="1"/>
      <w:r w:rsidR="00AE7687" w:rsidRPr="00AE7687">
        <w:rPr>
          <w:rFonts w:ascii="Times New Roman" w:hAnsi="Times New Roman"/>
          <w:sz w:val="24"/>
          <w:szCs w:val="24"/>
        </w:rPr>
        <w:t xml:space="preserve">Не  менш  плённым  было  супрацоўніцтва  паэта  ў  часопісе  “Беларускі  піянер”  (першы  нумар  выйшаў  у  1924  г.).  Асабліва  шмат  твораў  Якуба  Коласа  было  надрукавана  ў  1926  г.,  сярод  іх  –  стаўшыя  класічнымі  казкі  </w:t>
      </w:r>
      <w:hyperlink r:id="rId109" w:tgtFrame="_blank" w:history="1">
        <w:r w:rsidR="00AE7687" w:rsidRPr="00AE7687">
          <w:rPr>
            <w:rStyle w:val="af8"/>
            <w:rFonts w:ascii="Times New Roman" w:hAnsi="Times New Roman"/>
            <w:bCs/>
            <w:color w:val="auto"/>
            <w:sz w:val="24"/>
            <w:szCs w:val="24"/>
            <w:u w:val="none"/>
          </w:rPr>
          <w:t>"Рак-вусач"</w:t>
        </w:r>
      </w:hyperlink>
      <w:r w:rsidR="00AE7687" w:rsidRPr="00AE7687">
        <w:rPr>
          <w:rFonts w:ascii="Times New Roman" w:hAnsi="Times New Roman"/>
          <w:sz w:val="24"/>
          <w:szCs w:val="24"/>
        </w:rPr>
        <w:t xml:space="preserve">  і  "Дзед  і  мядзведзь",  шматлікія  вершы.  Казка  “Рак-вусач”  вылучаецца  дзіўным  багаццем  ідэйнай  задумы.  Паэт  не  толькі  пашырае  сферу  жыццёвага  вопыту  свайго  чытача,  ён  прывівае  яму  любоў  да  жыцця,  выхоўвае  цікавасць  да  навакольнай  рэчаіснасці.  Прадстаўлены  ў  творы  раслінны  і  жывёльны  свет  –  гэта  свет  беларускай  прыроды,  роднай  і  блізкай  дзецям.  Казка  спрыяе  развіццю  пачуцця  гумару,  тым  самым  выхоўваючы  стойкасць  і  мужнасць  душы  дзіцяці,  гартуючы  яго  да  жыццёвай  барацьбы.  У  ёй  асуджаюцца  нэндзы,  сцвярджаецца  жыццярадаснасць,  працавітасць,  светлая  вера  ў  будучыню.  </w:t>
      </w:r>
    </w:p>
    <w:p w:rsidR="00AE7687" w:rsidRPr="00AE7687" w:rsidRDefault="00AE7687" w:rsidP="00AE7687">
      <w:pPr>
        <w:pStyle w:val="af"/>
        <w:ind w:firstLine="680"/>
        <w:jc w:val="both"/>
        <w:rPr>
          <w:rFonts w:ascii="Times New Roman" w:hAnsi="Times New Roman"/>
          <w:sz w:val="24"/>
          <w:szCs w:val="24"/>
        </w:rPr>
      </w:pPr>
      <w:r w:rsidRPr="00AE7687">
        <w:rPr>
          <w:rFonts w:ascii="Times New Roman" w:hAnsi="Times New Roman"/>
          <w:sz w:val="24"/>
          <w:szCs w:val="24"/>
        </w:rPr>
        <w:t xml:space="preserve">У  </w:t>
      </w:r>
      <w:r w:rsidRPr="00AE7687">
        <w:rPr>
          <w:rFonts w:ascii="Times New Roman" w:hAnsi="Times New Roman"/>
          <w:sz w:val="24"/>
          <w:szCs w:val="24"/>
          <w:lang w:val="be-BY"/>
        </w:rPr>
        <w:t>19</w:t>
      </w:r>
      <w:r w:rsidRPr="00AE7687">
        <w:rPr>
          <w:rFonts w:ascii="Times New Roman" w:hAnsi="Times New Roman"/>
          <w:sz w:val="24"/>
          <w:szCs w:val="24"/>
        </w:rPr>
        <w:t xml:space="preserve">30-я  гады  Якубам  Коласам  быў  напісаны  і  выдадзены  шэраг  кніг  для  дзяцей.  Сярод  іх  –  зборнікі  апавяданняў,  зборнікі  вершаў  і  вершаваных  апавяданняў,  народныя  казкі  ў  апрацоўцы  пісьменніка,  літаратурныя  казкі  і  паэмы,  аповесці  для  піянераў.  Паэма  </w:t>
      </w:r>
      <w:hyperlink r:id="rId110" w:tgtFrame="_blank" w:history="1">
        <w:r w:rsidRPr="00AE7687">
          <w:rPr>
            <w:rStyle w:val="af8"/>
            <w:rFonts w:ascii="Times New Roman" w:hAnsi="Times New Roman"/>
            <w:bCs/>
            <w:color w:val="auto"/>
            <w:sz w:val="24"/>
            <w:szCs w:val="24"/>
            <w:u w:val="none"/>
          </w:rPr>
          <w:t>"Міхасёвы  прыгоды"</w:t>
        </w:r>
      </w:hyperlink>
      <w:r w:rsidRPr="00AE7687">
        <w:rPr>
          <w:rFonts w:ascii="Times New Roman" w:hAnsi="Times New Roman"/>
          <w:sz w:val="24"/>
          <w:szCs w:val="24"/>
        </w:rPr>
        <w:t xml:space="preserve">  прысвечана  тэме  дзяцінства.  У  цэнтры  паэмы  –  вобраз  хлопчыка,  які  ўспрымае  свет  непасрэдна,  па-дзіцячы.  Усім  зместам  паэмы,  усім  </w:t>
      </w:r>
      <w:r w:rsidRPr="00AE7687">
        <w:rPr>
          <w:rFonts w:ascii="Times New Roman" w:hAnsi="Times New Roman"/>
          <w:sz w:val="24"/>
          <w:szCs w:val="24"/>
        </w:rPr>
        <w:lastRenderedPageBreak/>
        <w:t xml:space="preserve">характарам  паэтычных  вобразаў,  карцінамі  жыцця  прыроды  і  людзей  аўтар  падводзіць  юнага  чытача  да  разумення  велічы  чалавека,  яго  стваральнай  дзейнасці.  </w:t>
      </w:r>
    </w:p>
    <w:p w:rsidR="00AE7687" w:rsidRPr="00AE7687" w:rsidRDefault="00AE7687" w:rsidP="00AE7687">
      <w:pPr>
        <w:pStyle w:val="af"/>
        <w:ind w:firstLine="680"/>
        <w:jc w:val="both"/>
        <w:rPr>
          <w:rFonts w:ascii="Times New Roman" w:hAnsi="Times New Roman"/>
          <w:sz w:val="24"/>
          <w:szCs w:val="24"/>
          <w:lang w:val="be-BY"/>
        </w:rPr>
      </w:pPr>
      <w:r w:rsidRPr="00AE7687">
        <w:rPr>
          <w:rFonts w:ascii="Times New Roman" w:hAnsi="Times New Roman"/>
          <w:sz w:val="24"/>
          <w:szCs w:val="24"/>
        </w:rPr>
        <w:t xml:space="preserve">Асобнымі  выданнямі  для  дзяцей  быў  выпушчаны  шэраг  зборнікаў  вершаў:  </w:t>
      </w:r>
      <w:hyperlink r:id="rId111" w:tgtFrame="_blank" w:history="1">
        <w:r w:rsidRPr="00AE7687">
          <w:rPr>
            <w:rStyle w:val="af8"/>
            <w:rFonts w:ascii="Times New Roman" w:hAnsi="Times New Roman"/>
            <w:bCs/>
            <w:color w:val="auto"/>
            <w:sz w:val="24"/>
            <w:szCs w:val="24"/>
            <w:u w:val="none"/>
          </w:rPr>
          <w:t>"На  рэчцы  зімою"</w:t>
        </w:r>
      </w:hyperlink>
      <w:r w:rsidRPr="00AE7687">
        <w:rPr>
          <w:rFonts w:ascii="Times New Roman" w:hAnsi="Times New Roman"/>
          <w:sz w:val="24"/>
          <w:szCs w:val="24"/>
        </w:rPr>
        <w:t xml:space="preserve">,  </w:t>
      </w:r>
      <w:hyperlink r:id="rId112" w:tgtFrame="_blank" w:history="1">
        <w:r w:rsidRPr="00AE7687">
          <w:rPr>
            <w:rStyle w:val="af8"/>
            <w:rFonts w:ascii="Times New Roman" w:hAnsi="Times New Roman"/>
            <w:bCs/>
            <w:color w:val="auto"/>
            <w:sz w:val="24"/>
            <w:szCs w:val="24"/>
            <w:u w:val="none"/>
          </w:rPr>
          <w:t>"Вершы  для  дзяцей"</w:t>
        </w:r>
      </w:hyperlink>
      <w:r w:rsidRPr="00AE7687">
        <w:rPr>
          <w:rFonts w:ascii="Times New Roman" w:hAnsi="Times New Roman"/>
          <w:sz w:val="24"/>
          <w:szCs w:val="24"/>
        </w:rPr>
        <w:t xml:space="preserve">,  </w:t>
      </w:r>
      <w:hyperlink r:id="rId113" w:tgtFrame="_blank" w:history="1">
        <w:r w:rsidRPr="00AE7687">
          <w:rPr>
            <w:rStyle w:val="af8"/>
            <w:rFonts w:ascii="Times New Roman" w:hAnsi="Times New Roman"/>
            <w:bCs/>
            <w:color w:val="auto"/>
            <w:sz w:val="24"/>
            <w:szCs w:val="24"/>
            <w:u w:val="none"/>
          </w:rPr>
          <w:t>"Усход  сонца"</w:t>
        </w:r>
      </w:hyperlink>
      <w:r w:rsidRPr="00AE7687">
        <w:rPr>
          <w:rFonts w:ascii="Times New Roman" w:hAnsi="Times New Roman"/>
          <w:sz w:val="24"/>
          <w:szCs w:val="24"/>
        </w:rPr>
        <w:t xml:space="preserve">,  </w:t>
      </w:r>
      <w:hyperlink r:id="rId114" w:tgtFrame="_blank" w:history="1">
        <w:r w:rsidRPr="00AE7687">
          <w:rPr>
            <w:rStyle w:val="af8"/>
            <w:rFonts w:ascii="Times New Roman" w:hAnsi="Times New Roman"/>
            <w:bCs/>
            <w:color w:val="auto"/>
            <w:sz w:val="24"/>
            <w:szCs w:val="24"/>
            <w:u w:val="none"/>
          </w:rPr>
          <w:t>"Дзецям"</w:t>
        </w:r>
      </w:hyperlink>
      <w:r w:rsidRPr="00AE7687">
        <w:rPr>
          <w:rFonts w:ascii="Times New Roman" w:hAnsi="Times New Roman"/>
          <w:sz w:val="24"/>
          <w:szCs w:val="24"/>
        </w:rPr>
        <w:t xml:space="preserve">.  </w:t>
      </w:r>
      <w:r w:rsidRPr="00AE7687">
        <w:rPr>
          <w:rFonts w:ascii="Times New Roman" w:hAnsi="Times New Roman"/>
          <w:sz w:val="24"/>
          <w:szCs w:val="24"/>
          <w:lang w:val="be-BY"/>
        </w:rPr>
        <w:t xml:space="preserve">  Да  лепшых  узораў  пейзажнай  лірыкі  паэта  можна  аднесці  вершы  "На  полі  вясною",  "Ручэй",  "Дуб",  "Зіма",  "Вясна",  "Летам",  "Лес",  "Ноч".  Паэт  адухаўляе  прыроду,  вучыць  дзяцей  бачыць  у,  здавалася  б,  звычайных  карцінах  неўміручую  прыгажосць  і  сілу.  Паэтычная  спадчына  Якуба  Коласа  дае  багаты  матэрыял  для  дзіцячага  чытання.  Паэт  культываваў  у  паэзіі  для  дзяцей  амаль  усе  вядомыя  формы  паэтычных  твораў  –  песні,  вершаваныя  казкі  і  апавяданні,  калыханкі,  байкі.  </w:t>
      </w:r>
    </w:p>
    <w:p w:rsidR="00AE7687" w:rsidRPr="00AE7687" w:rsidRDefault="00AE7687" w:rsidP="00AE7687">
      <w:pPr>
        <w:pStyle w:val="af"/>
        <w:ind w:firstLine="680"/>
        <w:jc w:val="both"/>
        <w:rPr>
          <w:rFonts w:ascii="Times New Roman" w:hAnsi="Times New Roman"/>
          <w:sz w:val="24"/>
          <w:szCs w:val="24"/>
        </w:rPr>
      </w:pPr>
      <w:r w:rsidRPr="00AE7687">
        <w:rPr>
          <w:rFonts w:ascii="Times New Roman" w:hAnsi="Times New Roman"/>
          <w:sz w:val="24"/>
          <w:szCs w:val="24"/>
        </w:rPr>
        <w:t xml:space="preserve">Значная  частка  вершаў  прысвечана  тэме  дзяцінства.  Паэт  расказвае  пра  дзяцей,  пра  іх  уражанні  і  настроі,  пра  выпадкі  з  іх  жыцця.  Звычайнае  жыццё  хлопчыкаў  і  дзяўчынак  пад  пяром  паэта  губляе  сваю  звычнасць,  набываючы  навізну,  становячыся  цікавым  і  займальным  ("На  рэчцы  зімою",  "Летам",  "Песня  аб  вясне",  "Дронік",  </w:t>
      </w:r>
      <w:hyperlink r:id="rId115" w:tgtFrame="_blank" w:history="1">
        <w:r w:rsidRPr="00AE7687">
          <w:rPr>
            <w:rStyle w:val="af8"/>
            <w:rFonts w:ascii="Times New Roman" w:hAnsi="Times New Roman"/>
            <w:bCs/>
            <w:color w:val="auto"/>
            <w:sz w:val="24"/>
            <w:szCs w:val="24"/>
            <w:u w:val="none"/>
          </w:rPr>
          <w:t>"Дзед  і  ўнук"</w:t>
        </w:r>
      </w:hyperlink>
      <w:r w:rsidRPr="00AE7687">
        <w:rPr>
          <w:rFonts w:ascii="Times New Roman" w:hAnsi="Times New Roman"/>
          <w:sz w:val="24"/>
          <w:szCs w:val="24"/>
        </w:rPr>
        <w:t xml:space="preserve">,  </w:t>
      </w:r>
      <w:hyperlink r:id="rId116" w:tgtFrame="_blank" w:history="1">
        <w:r w:rsidRPr="00AE7687">
          <w:rPr>
            <w:rStyle w:val="af8"/>
            <w:rFonts w:ascii="Times New Roman" w:hAnsi="Times New Roman"/>
            <w:bCs/>
            <w:color w:val="auto"/>
            <w:sz w:val="24"/>
            <w:szCs w:val="24"/>
            <w:u w:val="none"/>
          </w:rPr>
          <w:t>"Рагатка"</w:t>
        </w:r>
      </w:hyperlink>
      <w:r w:rsidRPr="00AE7687">
        <w:rPr>
          <w:rFonts w:ascii="Times New Roman" w:hAnsi="Times New Roman"/>
          <w:sz w:val="24"/>
          <w:szCs w:val="24"/>
        </w:rPr>
        <w:t xml:space="preserve">,  "У  школу",  </w:t>
      </w:r>
      <w:hyperlink r:id="rId117" w:tgtFrame="_blank" w:history="1">
        <w:r w:rsidRPr="00AE7687">
          <w:rPr>
            <w:rStyle w:val="af8"/>
            <w:rFonts w:ascii="Times New Roman" w:hAnsi="Times New Roman"/>
            <w:bCs/>
            <w:color w:val="auto"/>
            <w:sz w:val="24"/>
            <w:szCs w:val="24"/>
            <w:u w:val="none"/>
          </w:rPr>
          <w:t>"За  навуку"</w:t>
        </w:r>
      </w:hyperlink>
      <w:r w:rsidRPr="00AE7687">
        <w:rPr>
          <w:rFonts w:ascii="Times New Roman" w:hAnsi="Times New Roman"/>
          <w:sz w:val="24"/>
          <w:szCs w:val="24"/>
        </w:rPr>
        <w:t xml:space="preserve">,  "Піянерам",  "Піянерская  песня").  </w:t>
      </w:r>
    </w:p>
    <w:p w:rsidR="00AE7687" w:rsidRPr="00AE7687" w:rsidRDefault="00AE7687" w:rsidP="00AE7687">
      <w:pPr>
        <w:pStyle w:val="af"/>
        <w:ind w:firstLine="680"/>
        <w:jc w:val="both"/>
        <w:rPr>
          <w:rFonts w:ascii="Times New Roman" w:hAnsi="Times New Roman"/>
          <w:sz w:val="24"/>
          <w:szCs w:val="24"/>
        </w:rPr>
      </w:pPr>
      <w:r w:rsidRPr="00AE7687">
        <w:rPr>
          <w:rFonts w:ascii="Times New Roman" w:hAnsi="Times New Roman"/>
          <w:sz w:val="24"/>
          <w:szCs w:val="24"/>
        </w:rPr>
        <w:t xml:space="preserve">Вершы  паэта  –  адна  з  самых  папулярных,  найбольш  ахвотна  чытаемых  дзецьмі  старонак  творчасці  Якуба  Коласа.  </w:t>
      </w:r>
    </w:p>
    <w:p w:rsidR="00AE7687" w:rsidRPr="00AE7687" w:rsidRDefault="00AE7687" w:rsidP="00AE7687">
      <w:pPr>
        <w:pStyle w:val="af"/>
        <w:ind w:firstLine="680"/>
        <w:jc w:val="both"/>
        <w:rPr>
          <w:rFonts w:ascii="Times New Roman" w:hAnsi="Times New Roman"/>
          <w:sz w:val="24"/>
          <w:szCs w:val="24"/>
        </w:rPr>
      </w:pPr>
      <w:r w:rsidRPr="00AE7687">
        <w:rPr>
          <w:rFonts w:ascii="Times New Roman" w:hAnsi="Times New Roman"/>
          <w:sz w:val="24"/>
          <w:szCs w:val="24"/>
        </w:rPr>
        <w:t>У  паслякастрычніцкі  перыяд  быў  таксама  выдадзены  шэраг  апавяданняў  Якуба  Коласа  для  дзяцей  (</w:t>
      </w:r>
      <w:hyperlink r:id="rId118" w:tgtFrame="_blank" w:history="1">
        <w:r w:rsidRPr="00AE7687">
          <w:rPr>
            <w:rStyle w:val="af8"/>
            <w:rFonts w:ascii="Times New Roman" w:hAnsi="Times New Roman"/>
            <w:bCs/>
            <w:color w:val="auto"/>
            <w:sz w:val="24"/>
            <w:szCs w:val="24"/>
            <w:u w:val="none"/>
          </w:rPr>
          <w:t>"Першыя  крокі"</w:t>
        </w:r>
      </w:hyperlink>
      <w:r w:rsidRPr="00AE7687">
        <w:rPr>
          <w:rFonts w:ascii="Times New Roman" w:hAnsi="Times New Roman"/>
          <w:sz w:val="24"/>
          <w:szCs w:val="24"/>
        </w:rPr>
        <w:t xml:space="preserve">,  </w:t>
      </w:r>
      <w:hyperlink r:id="rId119" w:tgtFrame="_blank" w:history="1">
        <w:r w:rsidRPr="00AE7687">
          <w:rPr>
            <w:rStyle w:val="af8"/>
            <w:rFonts w:ascii="Times New Roman" w:hAnsi="Times New Roman"/>
            <w:bCs/>
            <w:color w:val="auto"/>
            <w:sz w:val="24"/>
            <w:szCs w:val="24"/>
            <w:u w:val="none"/>
          </w:rPr>
          <w:t>"Крок  за  крокам"</w:t>
        </w:r>
      </w:hyperlink>
      <w:r w:rsidRPr="00AE7687">
        <w:rPr>
          <w:rFonts w:ascii="Times New Roman" w:hAnsi="Times New Roman"/>
          <w:sz w:val="24"/>
          <w:szCs w:val="24"/>
        </w:rPr>
        <w:t xml:space="preserve">,  </w:t>
      </w:r>
      <w:hyperlink r:id="rId120" w:tgtFrame="_blank" w:history="1">
        <w:r w:rsidRPr="00AE7687">
          <w:rPr>
            <w:rStyle w:val="af8"/>
            <w:rFonts w:ascii="Times New Roman" w:hAnsi="Times New Roman"/>
            <w:bCs/>
            <w:color w:val="auto"/>
            <w:sz w:val="24"/>
            <w:szCs w:val="24"/>
            <w:u w:val="none"/>
          </w:rPr>
          <w:t>"Выбраныя  творы"</w:t>
        </w:r>
      </w:hyperlink>
      <w:r w:rsidRPr="00AE7687">
        <w:rPr>
          <w:rFonts w:ascii="Times New Roman" w:hAnsi="Times New Roman"/>
          <w:sz w:val="24"/>
          <w:szCs w:val="24"/>
        </w:rPr>
        <w:t xml:space="preserve">,  </w:t>
      </w:r>
      <w:hyperlink r:id="rId121" w:tgtFrame="_blank" w:history="1">
        <w:r w:rsidRPr="00AE7687">
          <w:rPr>
            <w:rStyle w:val="af8"/>
            <w:rFonts w:ascii="Times New Roman" w:hAnsi="Times New Roman"/>
            <w:bCs/>
            <w:color w:val="auto"/>
            <w:sz w:val="24"/>
            <w:szCs w:val="24"/>
            <w:u w:val="none"/>
          </w:rPr>
          <w:t>"У  старых  дубах"</w:t>
        </w:r>
      </w:hyperlink>
      <w:r w:rsidRPr="00AE7687">
        <w:rPr>
          <w:rFonts w:ascii="Times New Roman" w:hAnsi="Times New Roman"/>
          <w:sz w:val="24"/>
          <w:szCs w:val="24"/>
        </w:rPr>
        <w:t xml:space="preserve">,  </w:t>
      </w:r>
      <w:hyperlink r:id="rId122" w:tgtFrame="_blank" w:history="1">
        <w:r w:rsidRPr="00AE7687">
          <w:rPr>
            <w:rStyle w:val="af8"/>
            <w:rFonts w:ascii="Times New Roman" w:hAnsi="Times New Roman"/>
            <w:bCs/>
            <w:color w:val="auto"/>
            <w:sz w:val="24"/>
            <w:szCs w:val="24"/>
            <w:u w:val="none"/>
          </w:rPr>
          <w:t>"Раніца  жыцця"</w:t>
        </w:r>
      </w:hyperlink>
      <w:r w:rsidRPr="00AE7687">
        <w:rPr>
          <w:rFonts w:ascii="Times New Roman" w:hAnsi="Times New Roman"/>
          <w:sz w:val="24"/>
          <w:szCs w:val="24"/>
        </w:rPr>
        <w:t xml:space="preserve">,  </w:t>
      </w:r>
      <w:hyperlink r:id="rId123" w:tgtFrame="_blank" w:history="1">
        <w:r w:rsidRPr="00AE7687">
          <w:rPr>
            <w:rStyle w:val="af8"/>
            <w:rFonts w:ascii="Times New Roman" w:hAnsi="Times New Roman"/>
            <w:bCs/>
            <w:color w:val="auto"/>
            <w:sz w:val="24"/>
            <w:szCs w:val="24"/>
            <w:u w:val="none"/>
          </w:rPr>
          <w:t>"Апавяданні"</w:t>
        </w:r>
      </w:hyperlink>
      <w:r w:rsidRPr="00AE7687">
        <w:rPr>
          <w:rFonts w:ascii="Times New Roman" w:hAnsi="Times New Roman"/>
          <w:sz w:val="24"/>
          <w:szCs w:val="24"/>
        </w:rPr>
        <w:t xml:space="preserve">).  </w:t>
      </w:r>
    </w:p>
    <w:p w:rsidR="00AE7687" w:rsidRPr="00AE7687" w:rsidRDefault="00AE7687" w:rsidP="00AE7687">
      <w:pPr>
        <w:pStyle w:val="af"/>
        <w:ind w:firstLine="680"/>
        <w:jc w:val="both"/>
        <w:rPr>
          <w:rFonts w:ascii="Times New Roman" w:hAnsi="Times New Roman"/>
          <w:sz w:val="24"/>
          <w:szCs w:val="24"/>
          <w:lang w:val="be-BY"/>
        </w:rPr>
      </w:pPr>
      <w:r w:rsidRPr="00AE7687">
        <w:rPr>
          <w:rFonts w:ascii="Times New Roman" w:hAnsi="Times New Roman"/>
          <w:sz w:val="24"/>
          <w:szCs w:val="24"/>
        </w:rPr>
        <w:t xml:space="preserve">У  аповесці  Якуба  Коласа  </w:t>
      </w:r>
      <w:hyperlink r:id="rId124" w:tgtFrame="_blank" w:history="1">
        <w:r w:rsidRPr="00AE7687">
          <w:rPr>
            <w:rStyle w:val="af8"/>
            <w:rFonts w:ascii="Times New Roman" w:hAnsi="Times New Roman"/>
            <w:bCs/>
            <w:color w:val="auto"/>
            <w:sz w:val="24"/>
            <w:szCs w:val="24"/>
            <w:u w:val="none"/>
          </w:rPr>
          <w:t>"Каля  заставы"</w:t>
        </w:r>
      </w:hyperlink>
      <w:r w:rsidRPr="00AE7687">
        <w:rPr>
          <w:rFonts w:ascii="Times New Roman" w:hAnsi="Times New Roman"/>
          <w:sz w:val="24"/>
          <w:szCs w:val="24"/>
        </w:rPr>
        <w:t xml:space="preserve">  расказваецца  пра  подзвіг,  здзейснены  двума  савецкімі  школьнікамі-піянерамі.  Макарка  Новак  і  Лёнік  Атрашкевіч  –  дзеці,  выгадаваныя  савецкай  школай,  савецкай  рэчаіснасцю.  Абодва  яны  –  гарачыя  патрыёты  сваёй  радзімы.  Яны  гатовы  шчыра  і  аддана  служыць  ёй.  Менавіта  таму  яны  дапамагаюць  пагранічнікам  злавіць  мацёрага  шпіёна.  У  аповесці  ўслаўляецца  рамантыка  подзвігу,  выхоўваюцца  высакародныя  якасці  грамадзяніна-патрыёта.  </w:t>
      </w:r>
      <w:r w:rsidRPr="00AE7687">
        <w:rPr>
          <w:rFonts w:ascii="Times New Roman" w:hAnsi="Times New Roman"/>
          <w:sz w:val="24"/>
          <w:szCs w:val="24"/>
          <w:lang w:val="be-BY"/>
        </w:rPr>
        <w:t xml:space="preserve">  Аповесць  цікавая  і  тым,  што  ў  ёй  пісьменнік  паставіў  і  па-мастацку  пераканаўча  вырашыў  праблему  вобраза  піянера  ў  дзіцячай  літаратуры,  тым  самым  зрабіўшы  свой  уклад  у  рашэнне  праблемы  станоўчага  героя  савецкай  літаратуры.  </w:t>
      </w:r>
    </w:p>
    <w:p w:rsidR="00AE7687" w:rsidRPr="00AE7687" w:rsidRDefault="00AE7687" w:rsidP="00AE7687">
      <w:pPr>
        <w:pStyle w:val="af"/>
        <w:ind w:firstLine="680"/>
        <w:jc w:val="both"/>
        <w:rPr>
          <w:rFonts w:ascii="Times New Roman" w:hAnsi="Times New Roman"/>
          <w:sz w:val="24"/>
          <w:szCs w:val="24"/>
          <w:lang w:val="be-BY"/>
        </w:rPr>
      </w:pPr>
      <w:r w:rsidRPr="00AE7687">
        <w:rPr>
          <w:rFonts w:ascii="Times New Roman" w:hAnsi="Times New Roman"/>
          <w:sz w:val="24"/>
          <w:szCs w:val="24"/>
          <w:lang w:val="be-BY"/>
        </w:rPr>
        <w:t xml:space="preserve">Акрамя  твораў  Якуба  Коласа,  напісаных  спецыяльна  для  дзяцей,  у  скарбніцу  дзіцячай  літаратуры  трывала  ўвайшлі  кнігі,  разлічаныя  на  дарослага  чытача.  Любімым  прадметам  дзіцячага  чытання  сталі  аповесці  </w:t>
      </w:r>
      <w:hyperlink r:id="rId125" w:tgtFrame="_blank" w:history="1">
        <w:r w:rsidRPr="00AE7687">
          <w:rPr>
            <w:rStyle w:val="af8"/>
            <w:rFonts w:ascii="Times New Roman" w:hAnsi="Times New Roman"/>
            <w:bCs/>
            <w:color w:val="auto"/>
            <w:sz w:val="24"/>
            <w:szCs w:val="24"/>
            <w:u w:val="none"/>
            <w:lang w:val="be-BY"/>
          </w:rPr>
          <w:t>"Дрыгва"</w:t>
        </w:r>
      </w:hyperlink>
      <w:r w:rsidRPr="00AE7687">
        <w:rPr>
          <w:rFonts w:ascii="Times New Roman" w:hAnsi="Times New Roman"/>
          <w:sz w:val="24"/>
          <w:szCs w:val="24"/>
          <w:lang w:val="be-BY"/>
        </w:rPr>
        <w:t xml:space="preserve">  і  "На  прасторах  жыцця",  паэмы  </w:t>
      </w:r>
      <w:hyperlink r:id="rId126" w:tgtFrame="_blank" w:history="1">
        <w:r w:rsidRPr="00AE7687">
          <w:rPr>
            <w:rStyle w:val="af8"/>
            <w:rFonts w:ascii="Times New Roman" w:hAnsi="Times New Roman"/>
            <w:bCs/>
            <w:color w:val="auto"/>
            <w:sz w:val="24"/>
            <w:szCs w:val="24"/>
            <w:u w:val="none"/>
            <w:lang w:val="be-BY"/>
          </w:rPr>
          <w:t>"Новая  зямля"</w:t>
        </w:r>
      </w:hyperlink>
      <w:r w:rsidRPr="00AE7687">
        <w:rPr>
          <w:rFonts w:ascii="Times New Roman" w:hAnsi="Times New Roman"/>
          <w:sz w:val="24"/>
          <w:szCs w:val="24"/>
          <w:lang w:val="be-BY"/>
        </w:rPr>
        <w:t xml:space="preserve">  і  </w:t>
      </w:r>
      <w:hyperlink r:id="rId127" w:tgtFrame="_blank" w:history="1">
        <w:r w:rsidRPr="00AE7687">
          <w:rPr>
            <w:rStyle w:val="af8"/>
            <w:rFonts w:ascii="Times New Roman" w:hAnsi="Times New Roman"/>
            <w:bCs/>
            <w:color w:val="auto"/>
            <w:sz w:val="24"/>
            <w:szCs w:val="24"/>
            <w:u w:val="none"/>
            <w:lang w:val="be-BY"/>
          </w:rPr>
          <w:t>"Сымон-музыка"</w:t>
        </w:r>
      </w:hyperlink>
      <w:r w:rsidRPr="00AE7687">
        <w:rPr>
          <w:rFonts w:ascii="Times New Roman" w:hAnsi="Times New Roman"/>
          <w:sz w:val="24"/>
          <w:szCs w:val="24"/>
          <w:lang w:val="be-BY"/>
        </w:rPr>
        <w:t xml:space="preserve">.  </w:t>
      </w:r>
    </w:p>
    <w:p w:rsidR="00AE7687" w:rsidRPr="00AE7687" w:rsidRDefault="00AE7687" w:rsidP="00AE7687">
      <w:pPr>
        <w:pStyle w:val="af"/>
        <w:ind w:firstLine="680"/>
        <w:jc w:val="both"/>
        <w:rPr>
          <w:rFonts w:ascii="Times New Roman" w:hAnsi="Times New Roman"/>
          <w:sz w:val="24"/>
          <w:szCs w:val="24"/>
        </w:rPr>
      </w:pPr>
      <w:r w:rsidRPr="00AE7687">
        <w:rPr>
          <w:rFonts w:ascii="Times New Roman" w:hAnsi="Times New Roman"/>
          <w:sz w:val="24"/>
          <w:szCs w:val="24"/>
        </w:rPr>
        <w:t xml:space="preserve">Якуб  Колас  займае  адно  з  самых  пачэсных  месцаў  у  гісторыі  беларускай  дзіцячай  літаратуры.  Яму  належыць  гонар  быць  адным  з  яе  заснавальнікаў,  заклаўшым  першыя  цагліны  ў  падмурак  будучага  будынка.  Народны  паэт  азначыў  шляхі  развіцця  нацыянальнай  дзіцячай  літаратуры,  гэта  былі  шляхі  народнасці  і  патрыятызму,  гуманізму  і  інтэрнацыяналізму.  </w:t>
      </w:r>
    </w:p>
    <w:p w:rsidR="00AE3F36" w:rsidRDefault="00AE7687" w:rsidP="00AE3F36">
      <w:pPr>
        <w:pStyle w:val="af"/>
        <w:ind w:firstLine="680"/>
        <w:jc w:val="both"/>
        <w:rPr>
          <w:rFonts w:ascii="Times New Roman" w:hAnsi="Times New Roman"/>
          <w:sz w:val="24"/>
          <w:szCs w:val="24"/>
          <w:lang w:val="be-BY"/>
        </w:rPr>
      </w:pPr>
      <w:r w:rsidRPr="00AE7687">
        <w:rPr>
          <w:rFonts w:ascii="Times New Roman" w:hAnsi="Times New Roman"/>
          <w:sz w:val="24"/>
          <w:szCs w:val="24"/>
        </w:rPr>
        <w:t>Якуб  Колас  пакінуў  магутны  след  у  беларускай  дзіцячай  літаратуры.  Ён  надаў  творам  для  дзяцей  такія  ідэйна-мастацкія  асаблівасці,  якія  засталіся  жыць  у  літаратуры,  сталі  традыцыйнымі.  Вельмі  шырокі  і  ўзроставы  дыяпазон  кніг  пісьменніка:  ад  казак  для  дашкольнікаў  да  кніг  для  юнацтва.  Кожны  твор  пісьменніка  знаходзіць  свайго  ўдзячнага  чытача  сярод  дзяцей.  І  ў  гэтым  –  пацвярджэнне  таго  факту,  што  спадчына  народнага  паэта  ўвайшла  ў  залаты  фонд  класічных  твораў</w:t>
      </w:r>
      <w:r w:rsidR="00AE3F36">
        <w:rPr>
          <w:rFonts w:ascii="Times New Roman" w:hAnsi="Times New Roman"/>
          <w:sz w:val="24"/>
          <w:szCs w:val="24"/>
          <w:lang w:val="be-BY"/>
        </w:rPr>
        <w:t>.</w:t>
      </w:r>
    </w:p>
    <w:p w:rsidR="00AE3F36" w:rsidRDefault="00AE3F36" w:rsidP="00AE7687">
      <w:pPr>
        <w:pStyle w:val="af"/>
        <w:ind w:firstLine="680"/>
        <w:jc w:val="both"/>
        <w:rPr>
          <w:rFonts w:ascii="Times New Roman" w:hAnsi="Times New Roman"/>
          <w:b/>
          <w:i/>
          <w:sz w:val="24"/>
          <w:szCs w:val="24"/>
          <w:lang w:val="be-BY"/>
        </w:rPr>
      </w:pPr>
      <w:r w:rsidRPr="005D7778">
        <w:rPr>
          <w:rFonts w:ascii="Times New Roman" w:hAnsi="Times New Roman"/>
          <w:b/>
          <w:i/>
          <w:sz w:val="24"/>
          <w:szCs w:val="24"/>
          <w:lang w:val="be-BY"/>
        </w:rPr>
        <w:t>Змітрок Бядуля</w:t>
      </w:r>
    </w:p>
    <w:p w:rsidR="00F56714" w:rsidRPr="00F56714" w:rsidRDefault="00F56714" w:rsidP="00AE7687">
      <w:pPr>
        <w:pStyle w:val="af"/>
        <w:ind w:firstLine="680"/>
        <w:jc w:val="both"/>
        <w:rPr>
          <w:rStyle w:val="afb"/>
          <w:rFonts w:ascii="Times New Roman" w:hAnsi="Times New Roman"/>
          <w:i w:val="0"/>
          <w:sz w:val="24"/>
          <w:szCs w:val="24"/>
        </w:rPr>
      </w:pPr>
      <w:r w:rsidRPr="00F56714">
        <w:rPr>
          <w:rStyle w:val="afb"/>
          <w:rFonts w:ascii="Times New Roman" w:hAnsi="Times New Roman"/>
          <w:i w:val="0"/>
          <w:sz w:val="24"/>
          <w:szCs w:val="24"/>
          <w:lang w:val="be-BY"/>
        </w:rPr>
        <w:t>Змітро́к Бяду́ля</w:t>
      </w:r>
      <w:r w:rsidRPr="00F56714">
        <w:rPr>
          <w:rStyle w:val="afb"/>
          <w:rFonts w:ascii="Times New Roman" w:hAnsi="Times New Roman"/>
          <w:i w:val="0"/>
          <w:sz w:val="24"/>
          <w:szCs w:val="24"/>
        </w:rPr>
        <w:t> </w:t>
      </w:r>
      <w:r w:rsidRPr="00F56714">
        <w:rPr>
          <w:rStyle w:val="afb"/>
          <w:rFonts w:ascii="Times New Roman" w:hAnsi="Times New Roman"/>
          <w:i w:val="0"/>
          <w:sz w:val="24"/>
          <w:szCs w:val="24"/>
          <w:lang w:val="be-BY"/>
        </w:rPr>
        <w:t>(сапр.</w:t>
      </w:r>
      <w:r w:rsidRPr="00F56714">
        <w:rPr>
          <w:rStyle w:val="afb"/>
          <w:rFonts w:ascii="Times New Roman" w:hAnsi="Times New Roman"/>
          <w:i w:val="0"/>
          <w:sz w:val="24"/>
          <w:szCs w:val="24"/>
        </w:rPr>
        <w:t> </w:t>
      </w:r>
      <w:r w:rsidRPr="00F56714">
        <w:rPr>
          <w:rStyle w:val="afb"/>
          <w:rFonts w:ascii="Times New Roman" w:hAnsi="Times New Roman"/>
          <w:i w:val="0"/>
          <w:sz w:val="24"/>
          <w:szCs w:val="24"/>
          <w:lang w:val="be-BY"/>
        </w:rPr>
        <w:t>Самуі́л Яфі́мавіч (Яўхі́мавіч) Пла́ўнік;</w:t>
      </w:r>
      <w:r w:rsidRPr="00F56714">
        <w:rPr>
          <w:rStyle w:val="afb"/>
          <w:rFonts w:ascii="Times New Roman" w:hAnsi="Times New Roman"/>
          <w:i w:val="0"/>
          <w:sz w:val="24"/>
          <w:szCs w:val="24"/>
        </w:rPr>
        <w:t> </w:t>
      </w:r>
      <w:hyperlink r:id="rId128" w:tooltip="23 красавіка" w:history="1">
        <w:r w:rsidRPr="00F56714">
          <w:rPr>
            <w:rStyle w:val="afb"/>
            <w:rFonts w:ascii="Times New Roman" w:hAnsi="Times New Roman"/>
            <w:i w:val="0"/>
            <w:sz w:val="24"/>
            <w:szCs w:val="24"/>
            <w:lang w:val="be-BY"/>
          </w:rPr>
          <w:t>23 красавіка</w:t>
        </w:r>
      </w:hyperlink>
      <w:r w:rsidRPr="00F56714">
        <w:rPr>
          <w:rStyle w:val="afb"/>
          <w:rFonts w:ascii="Times New Roman" w:hAnsi="Times New Roman"/>
          <w:i w:val="0"/>
          <w:sz w:val="24"/>
          <w:szCs w:val="24"/>
        </w:rPr>
        <w:t> </w:t>
      </w:r>
      <w:hyperlink r:id="rId129" w:tooltip="1886" w:history="1">
        <w:r w:rsidRPr="00F56714">
          <w:rPr>
            <w:rStyle w:val="afb"/>
            <w:rFonts w:ascii="Times New Roman" w:hAnsi="Times New Roman"/>
            <w:i w:val="0"/>
            <w:sz w:val="24"/>
            <w:szCs w:val="24"/>
            <w:lang w:val="be-BY"/>
          </w:rPr>
          <w:t>1886</w:t>
        </w:r>
      </w:hyperlink>
      <w:r w:rsidRPr="00F56714">
        <w:rPr>
          <w:rStyle w:val="afb"/>
          <w:rFonts w:ascii="Times New Roman" w:hAnsi="Times New Roman"/>
          <w:i w:val="0"/>
          <w:sz w:val="24"/>
          <w:szCs w:val="24"/>
          <w:lang w:val="be-BY"/>
        </w:rPr>
        <w:t>, в.</w:t>
      </w:r>
      <w:r w:rsidRPr="00F56714">
        <w:rPr>
          <w:rStyle w:val="afb"/>
          <w:rFonts w:ascii="Times New Roman" w:hAnsi="Times New Roman"/>
          <w:i w:val="0"/>
          <w:sz w:val="24"/>
          <w:szCs w:val="24"/>
        </w:rPr>
        <w:t> </w:t>
      </w:r>
      <w:hyperlink r:id="rId130" w:tooltip="Пасадзец" w:history="1">
        <w:r w:rsidRPr="00F56714">
          <w:rPr>
            <w:rStyle w:val="afb"/>
            <w:rFonts w:ascii="Times New Roman" w:hAnsi="Times New Roman"/>
            <w:i w:val="0"/>
            <w:sz w:val="24"/>
            <w:szCs w:val="24"/>
          </w:rPr>
          <w:t>Пасадзец</w:t>
        </w:r>
      </w:hyperlink>
      <w:r w:rsidRPr="00F56714">
        <w:rPr>
          <w:rStyle w:val="afb"/>
          <w:rFonts w:ascii="Times New Roman" w:hAnsi="Times New Roman"/>
          <w:i w:val="0"/>
          <w:sz w:val="24"/>
          <w:szCs w:val="24"/>
        </w:rPr>
        <w:t>, цяпер </w:t>
      </w:r>
      <w:hyperlink r:id="rId131" w:tooltip="Лагойскі раён" w:history="1">
        <w:r w:rsidRPr="00F56714">
          <w:rPr>
            <w:rStyle w:val="afb"/>
            <w:rFonts w:ascii="Times New Roman" w:hAnsi="Times New Roman"/>
            <w:i w:val="0"/>
            <w:sz w:val="24"/>
            <w:szCs w:val="24"/>
          </w:rPr>
          <w:t>Лагойскі раён</w:t>
        </w:r>
      </w:hyperlink>
      <w:r w:rsidRPr="00F56714">
        <w:rPr>
          <w:rStyle w:val="afb"/>
          <w:rFonts w:ascii="Times New Roman" w:hAnsi="Times New Roman"/>
          <w:i w:val="0"/>
          <w:sz w:val="24"/>
          <w:szCs w:val="24"/>
        </w:rPr>
        <w:t>, </w:t>
      </w:r>
      <w:hyperlink r:id="rId132" w:tooltip="Мінская вобласць" w:history="1">
        <w:r w:rsidRPr="00F56714">
          <w:rPr>
            <w:rStyle w:val="afb"/>
            <w:rFonts w:ascii="Times New Roman" w:hAnsi="Times New Roman"/>
            <w:i w:val="0"/>
            <w:sz w:val="24"/>
            <w:szCs w:val="24"/>
          </w:rPr>
          <w:t>Мінская вобласць</w:t>
        </w:r>
      </w:hyperlink>
      <w:r w:rsidRPr="00F56714">
        <w:rPr>
          <w:rStyle w:val="afb"/>
          <w:rFonts w:ascii="Times New Roman" w:hAnsi="Times New Roman"/>
          <w:i w:val="0"/>
          <w:sz w:val="24"/>
          <w:szCs w:val="24"/>
        </w:rPr>
        <w:t> — </w:t>
      </w:r>
      <w:hyperlink r:id="rId133" w:tooltip="3 лістапада" w:history="1">
        <w:r w:rsidRPr="00F56714">
          <w:rPr>
            <w:rStyle w:val="afb"/>
            <w:rFonts w:ascii="Times New Roman" w:hAnsi="Times New Roman"/>
            <w:i w:val="0"/>
            <w:sz w:val="24"/>
            <w:szCs w:val="24"/>
          </w:rPr>
          <w:t>3 лістапада</w:t>
        </w:r>
      </w:hyperlink>
      <w:r w:rsidRPr="00F56714">
        <w:rPr>
          <w:rStyle w:val="afb"/>
          <w:rFonts w:ascii="Times New Roman" w:hAnsi="Times New Roman"/>
          <w:i w:val="0"/>
          <w:sz w:val="24"/>
          <w:szCs w:val="24"/>
        </w:rPr>
        <w:t> </w:t>
      </w:r>
      <w:hyperlink r:id="rId134" w:tooltip="1941" w:history="1">
        <w:r w:rsidRPr="00F56714">
          <w:rPr>
            <w:rStyle w:val="afb"/>
            <w:rFonts w:ascii="Times New Roman" w:hAnsi="Times New Roman"/>
            <w:i w:val="0"/>
            <w:sz w:val="24"/>
            <w:szCs w:val="24"/>
          </w:rPr>
          <w:t>1941</w:t>
        </w:r>
      </w:hyperlink>
      <w:r w:rsidRPr="00F56714">
        <w:rPr>
          <w:rStyle w:val="afb"/>
          <w:rFonts w:ascii="Times New Roman" w:hAnsi="Times New Roman"/>
          <w:i w:val="0"/>
          <w:sz w:val="24"/>
          <w:szCs w:val="24"/>
        </w:rPr>
        <w:t>, каля </w:t>
      </w:r>
      <w:hyperlink r:id="rId135" w:tooltip="Уральск" w:history="1">
        <w:r w:rsidRPr="00F56714">
          <w:rPr>
            <w:rStyle w:val="afb"/>
            <w:rFonts w:ascii="Times New Roman" w:hAnsi="Times New Roman"/>
            <w:i w:val="0"/>
            <w:sz w:val="24"/>
            <w:szCs w:val="24"/>
          </w:rPr>
          <w:t>Уральска</w:t>
        </w:r>
      </w:hyperlink>
      <w:r w:rsidRPr="00F56714">
        <w:rPr>
          <w:rStyle w:val="afb"/>
          <w:rFonts w:ascii="Times New Roman" w:hAnsi="Times New Roman"/>
          <w:i w:val="0"/>
          <w:sz w:val="24"/>
          <w:szCs w:val="24"/>
        </w:rPr>
        <w:t>, </w:t>
      </w:r>
      <w:hyperlink r:id="rId136" w:tooltip="Казахская Савецкая Сацыялістычная Рэспубліка" w:history="1">
        <w:r w:rsidRPr="00F56714">
          <w:rPr>
            <w:rStyle w:val="afb"/>
            <w:rFonts w:ascii="Times New Roman" w:hAnsi="Times New Roman"/>
            <w:i w:val="0"/>
            <w:sz w:val="24"/>
            <w:szCs w:val="24"/>
          </w:rPr>
          <w:t>Казахская ССР</w:t>
        </w:r>
      </w:hyperlink>
      <w:r w:rsidRPr="00F56714">
        <w:rPr>
          <w:rStyle w:val="afb"/>
          <w:rFonts w:ascii="Times New Roman" w:hAnsi="Times New Roman"/>
          <w:i w:val="0"/>
          <w:sz w:val="24"/>
          <w:szCs w:val="24"/>
        </w:rPr>
        <w:t>) — беларускі </w:t>
      </w:r>
      <w:hyperlink r:id="rId137" w:tooltip="Паэт" w:history="1">
        <w:r w:rsidRPr="00F56714">
          <w:rPr>
            <w:rStyle w:val="afb"/>
            <w:rFonts w:ascii="Times New Roman" w:hAnsi="Times New Roman"/>
            <w:i w:val="0"/>
            <w:sz w:val="24"/>
            <w:szCs w:val="24"/>
          </w:rPr>
          <w:t>паэт</w:t>
        </w:r>
      </w:hyperlink>
      <w:r w:rsidRPr="00F56714">
        <w:rPr>
          <w:rStyle w:val="afb"/>
          <w:rFonts w:ascii="Times New Roman" w:hAnsi="Times New Roman"/>
          <w:i w:val="0"/>
          <w:sz w:val="24"/>
          <w:szCs w:val="24"/>
        </w:rPr>
        <w:t>, </w:t>
      </w:r>
      <w:hyperlink r:id="rId138" w:tooltip="Проза" w:history="1">
        <w:r w:rsidRPr="00F56714">
          <w:rPr>
            <w:rStyle w:val="afb"/>
            <w:rFonts w:ascii="Times New Roman" w:hAnsi="Times New Roman"/>
            <w:i w:val="0"/>
            <w:sz w:val="24"/>
            <w:szCs w:val="24"/>
          </w:rPr>
          <w:t>празаік</w:t>
        </w:r>
      </w:hyperlink>
      <w:r w:rsidRPr="00F56714">
        <w:rPr>
          <w:rStyle w:val="afb"/>
          <w:rFonts w:ascii="Times New Roman" w:hAnsi="Times New Roman"/>
          <w:i w:val="0"/>
          <w:sz w:val="24"/>
          <w:szCs w:val="24"/>
        </w:rPr>
        <w:t>, публіцыст і мовазнаўца </w:t>
      </w:r>
      <w:hyperlink r:id="rId139" w:tooltip="Яўрэі" w:history="1">
        <w:r w:rsidRPr="00F56714">
          <w:rPr>
            <w:rStyle w:val="afb"/>
            <w:rFonts w:ascii="Times New Roman" w:hAnsi="Times New Roman"/>
            <w:i w:val="0"/>
            <w:sz w:val="24"/>
            <w:szCs w:val="24"/>
          </w:rPr>
          <w:t>яўрэйскага</w:t>
        </w:r>
      </w:hyperlink>
      <w:r w:rsidRPr="00F56714">
        <w:rPr>
          <w:rStyle w:val="afb"/>
          <w:rFonts w:ascii="Times New Roman" w:hAnsi="Times New Roman"/>
          <w:i w:val="0"/>
          <w:sz w:val="24"/>
          <w:szCs w:val="24"/>
        </w:rPr>
        <w:t> паходжання. Удзельнік беларускага нацыянальна-вызваленчага руху пачатку XX ст.</w:t>
      </w:r>
    </w:p>
    <w:p w:rsidR="00AE3F36" w:rsidRPr="005E0326" w:rsidRDefault="00AE3F36" w:rsidP="00AE3F36">
      <w:pPr>
        <w:pStyle w:val="af"/>
        <w:ind w:firstLine="680"/>
        <w:jc w:val="both"/>
        <w:rPr>
          <w:rFonts w:ascii="Times New Roman" w:hAnsi="Times New Roman"/>
          <w:sz w:val="24"/>
          <w:szCs w:val="24"/>
          <w:lang w:val="be-BY"/>
        </w:rPr>
      </w:pPr>
      <w:r w:rsidRPr="005E0326">
        <w:rPr>
          <w:rFonts w:ascii="Times New Roman" w:hAnsi="Times New Roman"/>
          <w:sz w:val="24"/>
          <w:szCs w:val="24"/>
          <w:lang w:val="be-BY"/>
        </w:rPr>
        <w:t>У апавяданнях З.Бядул</w:t>
      </w:r>
      <w:r w:rsidRPr="00AE3F36">
        <w:rPr>
          <w:rFonts w:ascii="Times New Roman" w:hAnsi="Times New Roman"/>
          <w:sz w:val="24"/>
          <w:szCs w:val="24"/>
          <w:lang w:val="en-US"/>
        </w:rPr>
        <w:t>i</w:t>
      </w:r>
      <w:r w:rsidRPr="005E0326">
        <w:rPr>
          <w:rFonts w:ascii="Times New Roman" w:hAnsi="Times New Roman"/>
          <w:sz w:val="24"/>
          <w:szCs w:val="24"/>
          <w:lang w:val="be-BY"/>
        </w:rPr>
        <w:t xml:space="preserve"> выразна прасочваюцца 2 к</w:t>
      </w:r>
      <w:r w:rsidRPr="00AE3F36">
        <w:rPr>
          <w:rFonts w:ascii="Times New Roman" w:hAnsi="Times New Roman"/>
          <w:sz w:val="24"/>
          <w:szCs w:val="24"/>
          <w:lang w:val="en-US"/>
        </w:rPr>
        <w:t>i</w:t>
      </w:r>
      <w:r w:rsidRPr="005E0326">
        <w:rPr>
          <w:rFonts w:ascii="Times New Roman" w:hAnsi="Times New Roman"/>
          <w:sz w:val="24"/>
          <w:szCs w:val="24"/>
          <w:lang w:val="be-BY"/>
        </w:rPr>
        <w:t>рунк</w:t>
      </w:r>
      <w:r w:rsidRPr="00AE3F36">
        <w:rPr>
          <w:rFonts w:ascii="Times New Roman" w:hAnsi="Times New Roman"/>
          <w:sz w:val="24"/>
          <w:szCs w:val="24"/>
          <w:lang w:val="en-US"/>
        </w:rPr>
        <w:t>i</w:t>
      </w:r>
      <w:r w:rsidRPr="005E0326">
        <w:rPr>
          <w:rFonts w:ascii="Times New Roman" w:hAnsi="Times New Roman"/>
          <w:sz w:val="24"/>
          <w:szCs w:val="24"/>
          <w:lang w:val="be-BY"/>
        </w:rPr>
        <w:t xml:space="preserve">: </w:t>
      </w:r>
    </w:p>
    <w:p w:rsidR="00AE3F36" w:rsidRPr="005E0326" w:rsidRDefault="00AE3F36" w:rsidP="00AE3F36">
      <w:pPr>
        <w:pStyle w:val="af"/>
        <w:ind w:firstLine="680"/>
        <w:jc w:val="both"/>
        <w:rPr>
          <w:rFonts w:ascii="Times New Roman" w:hAnsi="Times New Roman"/>
          <w:sz w:val="24"/>
          <w:szCs w:val="24"/>
          <w:lang w:val="be-BY"/>
        </w:rPr>
      </w:pPr>
      <w:r w:rsidRPr="005E0326">
        <w:rPr>
          <w:rFonts w:ascii="Times New Roman" w:hAnsi="Times New Roman"/>
          <w:sz w:val="24"/>
          <w:szCs w:val="24"/>
          <w:lang w:val="be-BY"/>
        </w:rPr>
        <w:lastRenderedPageBreak/>
        <w:t>1. тэма загубленнага дзяц</w:t>
      </w:r>
      <w:r w:rsidRPr="00AE3F36">
        <w:rPr>
          <w:rFonts w:ascii="Times New Roman" w:hAnsi="Times New Roman"/>
          <w:sz w:val="24"/>
          <w:szCs w:val="24"/>
          <w:lang w:val="en-US"/>
        </w:rPr>
        <w:t>i</w:t>
      </w:r>
      <w:r w:rsidRPr="005E0326">
        <w:rPr>
          <w:rFonts w:ascii="Times New Roman" w:hAnsi="Times New Roman"/>
          <w:sz w:val="24"/>
          <w:szCs w:val="24"/>
          <w:lang w:val="be-BY"/>
        </w:rPr>
        <w:t>нства («Малыя дрывасек</w:t>
      </w:r>
      <w:r w:rsidRPr="00AE3F36">
        <w:rPr>
          <w:rFonts w:ascii="Times New Roman" w:hAnsi="Times New Roman"/>
          <w:sz w:val="24"/>
          <w:szCs w:val="24"/>
          <w:lang w:val="en-US"/>
        </w:rPr>
        <w:t>i</w:t>
      </w:r>
      <w:r w:rsidRPr="005E0326">
        <w:rPr>
          <w:rFonts w:ascii="Times New Roman" w:hAnsi="Times New Roman"/>
          <w:sz w:val="24"/>
          <w:szCs w:val="24"/>
          <w:lang w:val="be-BY"/>
        </w:rPr>
        <w:t>», «Пяць лыжак зац</w:t>
      </w:r>
      <w:r w:rsidRPr="00AE3F36">
        <w:rPr>
          <w:rFonts w:ascii="Times New Roman" w:hAnsi="Times New Roman"/>
          <w:sz w:val="24"/>
          <w:szCs w:val="24"/>
          <w:lang w:val="en-US"/>
        </w:rPr>
        <w:t>i</w:t>
      </w:r>
      <w:r w:rsidRPr="005E0326">
        <w:rPr>
          <w:rFonts w:ascii="Times New Roman" w:hAnsi="Times New Roman"/>
          <w:sz w:val="24"/>
          <w:szCs w:val="24"/>
          <w:lang w:val="be-BY"/>
        </w:rPr>
        <w:t>рк</w:t>
      </w:r>
      <w:r w:rsidRPr="00AE3F36">
        <w:rPr>
          <w:rFonts w:ascii="Times New Roman" w:hAnsi="Times New Roman"/>
          <w:sz w:val="24"/>
          <w:szCs w:val="24"/>
          <w:lang w:val="en-US"/>
        </w:rPr>
        <w:t>i</w:t>
      </w:r>
      <w:r w:rsidRPr="005E0326">
        <w:rPr>
          <w:rFonts w:ascii="Times New Roman" w:hAnsi="Times New Roman"/>
          <w:sz w:val="24"/>
          <w:szCs w:val="24"/>
          <w:lang w:val="be-BY"/>
        </w:rPr>
        <w:t>») у гэтых апавяданнях адчуваецца пратэст п</w:t>
      </w:r>
      <w:r w:rsidRPr="00AE3F36">
        <w:rPr>
          <w:rFonts w:ascii="Times New Roman" w:hAnsi="Times New Roman"/>
          <w:sz w:val="24"/>
          <w:szCs w:val="24"/>
          <w:lang w:val="en-US"/>
        </w:rPr>
        <w:t>i</w:t>
      </w:r>
      <w:r w:rsidRPr="005E0326">
        <w:rPr>
          <w:rFonts w:ascii="Times New Roman" w:hAnsi="Times New Roman"/>
          <w:sz w:val="24"/>
          <w:szCs w:val="24"/>
          <w:lang w:val="be-BY"/>
        </w:rPr>
        <w:t>сьменн</w:t>
      </w:r>
      <w:r w:rsidRPr="00AE3F36">
        <w:rPr>
          <w:rFonts w:ascii="Times New Roman" w:hAnsi="Times New Roman"/>
          <w:sz w:val="24"/>
          <w:szCs w:val="24"/>
          <w:lang w:val="en-US"/>
        </w:rPr>
        <w:t>i</w:t>
      </w:r>
      <w:r w:rsidRPr="005E0326">
        <w:rPr>
          <w:rFonts w:ascii="Times New Roman" w:hAnsi="Times New Roman"/>
          <w:sz w:val="24"/>
          <w:szCs w:val="24"/>
          <w:lang w:val="be-BY"/>
        </w:rPr>
        <w:t>ка супраць бязрадаснага дзяц</w:t>
      </w:r>
      <w:r w:rsidRPr="00AE3F36">
        <w:rPr>
          <w:rFonts w:ascii="Times New Roman" w:hAnsi="Times New Roman"/>
          <w:sz w:val="24"/>
          <w:szCs w:val="24"/>
          <w:lang w:val="en-US"/>
        </w:rPr>
        <w:t>i</w:t>
      </w:r>
      <w:r w:rsidRPr="005E0326">
        <w:rPr>
          <w:rFonts w:ascii="Times New Roman" w:hAnsi="Times New Roman"/>
          <w:sz w:val="24"/>
          <w:szCs w:val="24"/>
          <w:lang w:val="be-BY"/>
        </w:rPr>
        <w:t xml:space="preserve">нства </w:t>
      </w:r>
      <w:r w:rsidRPr="00AE3F36">
        <w:rPr>
          <w:rFonts w:ascii="Times New Roman" w:hAnsi="Times New Roman"/>
          <w:sz w:val="24"/>
          <w:szCs w:val="24"/>
          <w:lang w:val="en-US"/>
        </w:rPr>
        <w:t>i</w:t>
      </w:r>
      <w:r w:rsidRPr="005E0326">
        <w:rPr>
          <w:rFonts w:ascii="Times New Roman" w:hAnsi="Times New Roman"/>
          <w:sz w:val="24"/>
          <w:szCs w:val="24"/>
          <w:lang w:val="be-BY"/>
        </w:rPr>
        <w:t xml:space="preserve"> сацыяльна-грамадск</w:t>
      </w:r>
      <w:r w:rsidRPr="00AE3F36">
        <w:rPr>
          <w:rFonts w:ascii="Times New Roman" w:hAnsi="Times New Roman"/>
          <w:sz w:val="24"/>
          <w:szCs w:val="24"/>
          <w:lang w:val="en-US"/>
        </w:rPr>
        <w:t>i</w:t>
      </w:r>
      <w:r w:rsidRPr="005E0326">
        <w:rPr>
          <w:rFonts w:ascii="Times New Roman" w:hAnsi="Times New Roman"/>
          <w:sz w:val="24"/>
          <w:szCs w:val="24"/>
          <w:lang w:val="be-BY"/>
        </w:rPr>
        <w:t>х умоў, як</w:t>
      </w:r>
      <w:r w:rsidRPr="00AE3F36">
        <w:rPr>
          <w:rFonts w:ascii="Times New Roman" w:hAnsi="Times New Roman"/>
          <w:sz w:val="24"/>
          <w:szCs w:val="24"/>
          <w:lang w:val="en-US"/>
        </w:rPr>
        <w:t>i</w:t>
      </w:r>
      <w:r w:rsidRPr="005E0326">
        <w:rPr>
          <w:rFonts w:ascii="Times New Roman" w:hAnsi="Times New Roman"/>
          <w:sz w:val="24"/>
          <w:szCs w:val="24"/>
          <w:lang w:val="be-BY"/>
        </w:rPr>
        <w:t xml:space="preserve">я пазбаўляюць дзяцей шчасця; </w:t>
      </w:r>
    </w:p>
    <w:p w:rsidR="00AE3F36" w:rsidRDefault="00AE3F36" w:rsidP="00AE3F36">
      <w:pPr>
        <w:pStyle w:val="af"/>
        <w:ind w:firstLine="680"/>
        <w:jc w:val="both"/>
        <w:rPr>
          <w:rFonts w:ascii="Times New Roman" w:hAnsi="Times New Roman"/>
          <w:sz w:val="24"/>
          <w:szCs w:val="24"/>
          <w:lang w:val="be-BY"/>
        </w:rPr>
      </w:pPr>
      <w:r w:rsidRPr="005E0326">
        <w:rPr>
          <w:rFonts w:ascii="Times New Roman" w:hAnsi="Times New Roman"/>
          <w:sz w:val="24"/>
          <w:szCs w:val="24"/>
          <w:lang w:val="be-BY"/>
        </w:rPr>
        <w:t>2</w:t>
      </w:r>
      <w:r w:rsidRPr="005E0326">
        <w:rPr>
          <w:rFonts w:ascii="Times New Roman" w:hAnsi="Times New Roman"/>
          <w:i/>
          <w:sz w:val="24"/>
          <w:szCs w:val="24"/>
          <w:lang w:val="be-BY"/>
        </w:rPr>
        <w:t xml:space="preserve">. </w:t>
      </w:r>
      <w:r w:rsidRPr="005E0326">
        <w:rPr>
          <w:rFonts w:ascii="Times New Roman" w:hAnsi="Times New Roman"/>
          <w:sz w:val="24"/>
          <w:szCs w:val="24"/>
          <w:lang w:val="be-BY"/>
        </w:rPr>
        <w:t>творы, у як</w:t>
      </w:r>
      <w:r w:rsidRPr="00AE3F36">
        <w:rPr>
          <w:rFonts w:ascii="Times New Roman" w:hAnsi="Times New Roman"/>
          <w:sz w:val="24"/>
          <w:szCs w:val="24"/>
          <w:lang w:val="en-US"/>
        </w:rPr>
        <w:t>i</w:t>
      </w:r>
      <w:r w:rsidRPr="005E0326">
        <w:rPr>
          <w:rFonts w:ascii="Times New Roman" w:hAnsi="Times New Roman"/>
          <w:sz w:val="24"/>
          <w:szCs w:val="24"/>
          <w:lang w:val="be-BY"/>
        </w:rPr>
        <w:t xml:space="preserve">х З. Бядуля </w:t>
      </w:r>
      <w:r w:rsidRPr="00AE3F36">
        <w:rPr>
          <w:rFonts w:ascii="Times New Roman" w:hAnsi="Times New Roman"/>
          <w:sz w:val="24"/>
          <w:szCs w:val="24"/>
          <w:lang w:val="en-US"/>
        </w:rPr>
        <w:t>i</w:t>
      </w:r>
      <w:r w:rsidRPr="005E0326">
        <w:rPr>
          <w:rFonts w:ascii="Times New Roman" w:hAnsi="Times New Roman"/>
          <w:sz w:val="24"/>
          <w:szCs w:val="24"/>
          <w:lang w:val="be-BY"/>
        </w:rPr>
        <w:t>мкнецца пран</w:t>
      </w:r>
      <w:r w:rsidRPr="00AE3F36">
        <w:rPr>
          <w:rFonts w:ascii="Times New Roman" w:hAnsi="Times New Roman"/>
          <w:sz w:val="24"/>
          <w:szCs w:val="24"/>
          <w:lang w:val="en-US"/>
        </w:rPr>
        <w:t>i</w:t>
      </w:r>
      <w:r w:rsidRPr="005E0326">
        <w:rPr>
          <w:rFonts w:ascii="Times New Roman" w:hAnsi="Times New Roman"/>
          <w:sz w:val="24"/>
          <w:szCs w:val="24"/>
          <w:lang w:val="be-BY"/>
        </w:rPr>
        <w:t>кнуць ва ўнутраны свет маленькага чалавека, раскрыць яго пс</w:t>
      </w:r>
      <w:r w:rsidRPr="00AE3F36">
        <w:rPr>
          <w:rFonts w:ascii="Times New Roman" w:hAnsi="Times New Roman"/>
          <w:sz w:val="24"/>
          <w:szCs w:val="24"/>
          <w:lang w:val="en-US"/>
        </w:rPr>
        <w:t>i</w:t>
      </w:r>
      <w:r w:rsidRPr="005E0326">
        <w:rPr>
          <w:rFonts w:ascii="Times New Roman" w:hAnsi="Times New Roman"/>
          <w:sz w:val="24"/>
          <w:szCs w:val="24"/>
          <w:lang w:val="be-BY"/>
        </w:rPr>
        <w:t>халог</w:t>
      </w:r>
      <w:r w:rsidRPr="00AE3F36">
        <w:rPr>
          <w:rFonts w:ascii="Times New Roman" w:hAnsi="Times New Roman"/>
          <w:sz w:val="24"/>
          <w:szCs w:val="24"/>
          <w:lang w:val="en-US"/>
        </w:rPr>
        <w:t>i</w:t>
      </w:r>
      <w:r w:rsidRPr="005E0326">
        <w:rPr>
          <w:rFonts w:ascii="Times New Roman" w:hAnsi="Times New Roman"/>
          <w:sz w:val="24"/>
          <w:szCs w:val="24"/>
          <w:lang w:val="be-BY"/>
        </w:rPr>
        <w:t>ю, паказаць яго здольнасц</w:t>
      </w:r>
      <w:r w:rsidRPr="00AE3F36">
        <w:rPr>
          <w:rFonts w:ascii="Times New Roman" w:hAnsi="Times New Roman"/>
          <w:sz w:val="24"/>
          <w:szCs w:val="24"/>
          <w:lang w:val="en-US"/>
        </w:rPr>
        <w:t>i</w:t>
      </w:r>
      <w:r w:rsidRPr="005E0326">
        <w:rPr>
          <w:rFonts w:ascii="Times New Roman" w:hAnsi="Times New Roman"/>
          <w:sz w:val="24"/>
          <w:szCs w:val="24"/>
          <w:lang w:val="be-BY"/>
        </w:rPr>
        <w:t xml:space="preserve"> </w:t>
      </w:r>
      <w:r w:rsidRPr="00AE3F36">
        <w:rPr>
          <w:rFonts w:ascii="Times New Roman" w:hAnsi="Times New Roman"/>
          <w:sz w:val="24"/>
          <w:szCs w:val="24"/>
          <w:lang w:val="en-US"/>
        </w:rPr>
        <w:t>i</w:t>
      </w:r>
      <w:r w:rsidRPr="005E0326">
        <w:rPr>
          <w:rFonts w:ascii="Times New Roman" w:hAnsi="Times New Roman"/>
          <w:sz w:val="24"/>
          <w:szCs w:val="24"/>
          <w:lang w:val="be-BY"/>
        </w:rPr>
        <w:t xml:space="preserve"> таленты («Вел</w:t>
      </w:r>
      <w:r w:rsidRPr="00AE3F36">
        <w:rPr>
          <w:rFonts w:ascii="Times New Roman" w:hAnsi="Times New Roman"/>
          <w:sz w:val="24"/>
          <w:szCs w:val="24"/>
          <w:lang w:val="en-US"/>
        </w:rPr>
        <w:t>i</w:t>
      </w:r>
      <w:r w:rsidRPr="005E0326">
        <w:rPr>
          <w:rFonts w:ascii="Times New Roman" w:hAnsi="Times New Roman"/>
          <w:sz w:val="24"/>
          <w:szCs w:val="24"/>
          <w:lang w:val="be-BY"/>
        </w:rPr>
        <w:t>кодныя яйк</w:t>
      </w:r>
      <w:r w:rsidRPr="00AE3F36">
        <w:rPr>
          <w:rFonts w:ascii="Times New Roman" w:hAnsi="Times New Roman"/>
          <w:sz w:val="24"/>
          <w:szCs w:val="24"/>
          <w:lang w:val="en-US"/>
        </w:rPr>
        <w:t>i</w:t>
      </w:r>
      <w:r w:rsidRPr="005E0326">
        <w:rPr>
          <w:rFonts w:ascii="Times New Roman" w:hAnsi="Times New Roman"/>
          <w:sz w:val="24"/>
          <w:szCs w:val="24"/>
          <w:lang w:val="be-BY"/>
        </w:rPr>
        <w:t xml:space="preserve">», «Дзе канец свету»). </w:t>
      </w:r>
    </w:p>
    <w:p w:rsidR="00AE3F36" w:rsidRDefault="00AE3F36" w:rsidP="00AE3F36">
      <w:pPr>
        <w:pStyle w:val="af"/>
        <w:ind w:firstLine="680"/>
        <w:jc w:val="both"/>
        <w:rPr>
          <w:rFonts w:ascii="Times New Roman" w:hAnsi="Times New Roman"/>
          <w:sz w:val="24"/>
          <w:szCs w:val="24"/>
          <w:lang w:val="be-BY"/>
        </w:rPr>
      </w:pPr>
      <w:r w:rsidRPr="00AE3F36">
        <w:rPr>
          <w:rFonts w:ascii="Times New Roman" w:hAnsi="Times New Roman"/>
          <w:sz w:val="24"/>
          <w:szCs w:val="24"/>
          <w:lang w:val="be-BY"/>
        </w:rPr>
        <w:t xml:space="preserve"> Апавяданне </w:t>
      </w:r>
      <w:r>
        <w:rPr>
          <w:rFonts w:ascii="Times New Roman" w:hAnsi="Times New Roman"/>
          <w:sz w:val="24"/>
          <w:szCs w:val="24"/>
          <w:lang w:val="be-BY"/>
        </w:rPr>
        <w:t>“</w:t>
      </w:r>
      <w:r w:rsidRPr="00AE3F36">
        <w:rPr>
          <w:rFonts w:ascii="Times New Roman" w:hAnsi="Times New Roman"/>
          <w:sz w:val="24"/>
          <w:szCs w:val="24"/>
          <w:lang w:val="be-BY"/>
        </w:rPr>
        <w:t>Пяць лыжак зац</w:t>
      </w:r>
      <w:r w:rsidRPr="00AE3F36">
        <w:rPr>
          <w:rFonts w:ascii="Times New Roman" w:hAnsi="Times New Roman"/>
          <w:sz w:val="24"/>
          <w:szCs w:val="24"/>
          <w:lang w:val="en-US"/>
        </w:rPr>
        <w:t>i</w:t>
      </w:r>
      <w:r w:rsidRPr="00AE3F36">
        <w:rPr>
          <w:rFonts w:ascii="Times New Roman" w:hAnsi="Times New Roman"/>
          <w:sz w:val="24"/>
          <w:szCs w:val="24"/>
          <w:lang w:val="be-BY"/>
        </w:rPr>
        <w:t>рк</w:t>
      </w:r>
      <w:r w:rsidRPr="00AE3F36">
        <w:rPr>
          <w:rFonts w:ascii="Times New Roman" w:hAnsi="Times New Roman"/>
          <w:sz w:val="24"/>
          <w:szCs w:val="24"/>
          <w:lang w:val="en-US"/>
        </w:rPr>
        <w:t>i</w:t>
      </w:r>
      <w:r>
        <w:rPr>
          <w:rFonts w:ascii="Times New Roman" w:hAnsi="Times New Roman"/>
          <w:sz w:val="24"/>
          <w:szCs w:val="24"/>
          <w:lang w:val="be-BY"/>
        </w:rPr>
        <w:t>”</w:t>
      </w:r>
      <w:r w:rsidRPr="00AE3F36">
        <w:rPr>
          <w:rFonts w:ascii="Times New Roman" w:hAnsi="Times New Roman"/>
          <w:sz w:val="24"/>
          <w:szCs w:val="24"/>
          <w:lang w:val="be-BY"/>
        </w:rPr>
        <w:t xml:space="preserve"> падымае праблему жыцця вёскі. </w:t>
      </w:r>
      <w:r w:rsidRPr="00AE3F36">
        <w:rPr>
          <w:rFonts w:ascii="Times New Roman" w:hAnsi="Times New Roman"/>
          <w:sz w:val="24"/>
          <w:szCs w:val="24"/>
        </w:rPr>
        <w:t xml:space="preserve">На прыклазе сям´і хворага Антося </w:t>
      </w:r>
      <w:r w:rsidRPr="00AE3F36">
        <w:rPr>
          <w:rFonts w:ascii="Times New Roman" w:hAnsi="Times New Roman"/>
          <w:sz w:val="24"/>
          <w:szCs w:val="24"/>
          <w:lang w:val="en-US"/>
        </w:rPr>
        <w:t>i</w:t>
      </w:r>
      <w:r w:rsidRPr="00AE3F36">
        <w:rPr>
          <w:rFonts w:ascii="Times New Roman" w:hAnsi="Times New Roman"/>
          <w:sz w:val="24"/>
          <w:szCs w:val="24"/>
        </w:rPr>
        <w:t xml:space="preserve"> Агаты можна прасачыць становішча большасці сялян. Падзеі адбываюцца вясною, калі па вёсках пануе галадуха. Агаце пашанцавала выенчыць фунт мук</w:t>
      </w:r>
      <w:r w:rsidRPr="00AE3F36">
        <w:rPr>
          <w:rFonts w:ascii="Times New Roman" w:hAnsi="Times New Roman"/>
          <w:sz w:val="24"/>
          <w:szCs w:val="24"/>
          <w:lang w:val="en-US"/>
        </w:rPr>
        <w:t>i</w:t>
      </w:r>
      <w:r w:rsidRPr="00AE3F36">
        <w:rPr>
          <w:rFonts w:ascii="Times New Roman" w:hAnsi="Times New Roman"/>
          <w:sz w:val="24"/>
          <w:szCs w:val="24"/>
        </w:rPr>
        <w:t xml:space="preserve"> ў суседа </w:t>
      </w:r>
      <w:r w:rsidRPr="00AE3F36">
        <w:rPr>
          <w:rFonts w:ascii="Times New Roman" w:hAnsi="Times New Roman"/>
          <w:sz w:val="24"/>
          <w:szCs w:val="24"/>
          <w:lang w:val="en-US"/>
        </w:rPr>
        <w:t>i</w:t>
      </w:r>
      <w:r w:rsidRPr="00AE3F36">
        <w:rPr>
          <w:rFonts w:ascii="Times New Roman" w:hAnsi="Times New Roman"/>
          <w:sz w:val="24"/>
          <w:szCs w:val="24"/>
        </w:rPr>
        <w:t xml:space="preserve"> прыгатаванае снеданне стала вял</w:t>
      </w:r>
      <w:r w:rsidRPr="00AE3F36">
        <w:rPr>
          <w:rFonts w:ascii="Times New Roman" w:hAnsi="Times New Roman"/>
          <w:sz w:val="24"/>
          <w:szCs w:val="24"/>
          <w:lang w:val="en-US"/>
        </w:rPr>
        <w:t>i</w:t>
      </w:r>
      <w:r w:rsidRPr="00AE3F36">
        <w:rPr>
          <w:rFonts w:ascii="Times New Roman" w:hAnsi="Times New Roman"/>
          <w:sz w:val="24"/>
          <w:szCs w:val="24"/>
        </w:rPr>
        <w:t>к</w:t>
      </w:r>
      <w:r w:rsidRPr="00AE3F36">
        <w:rPr>
          <w:rFonts w:ascii="Times New Roman" w:hAnsi="Times New Roman"/>
          <w:sz w:val="24"/>
          <w:szCs w:val="24"/>
          <w:lang w:val="en-US"/>
        </w:rPr>
        <w:t>i</w:t>
      </w:r>
      <w:r w:rsidRPr="00AE3F36">
        <w:rPr>
          <w:rFonts w:ascii="Times New Roman" w:hAnsi="Times New Roman"/>
          <w:sz w:val="24"/>
          <w:szCs w:val="24"/>
        </w:rPr>
        <w:t>м святам для шчасл</w:t>
      </w:r>
      <w:r w:rsidRPr="00AE3F36">
        <w:rPr>
          <w:rFonts w:ascii="Times New Roman" w:hAnsi="Times New Roman"/>
          <w:sz w:val="24"/>
          <w:szCs w:val="24"/>
          <w:lang w:val="en-US"/>
        </w:rPr>
        <w:t>i</w:t>
      </w:r>
      <w:r w:rsidRPr="00AE3F36">
        <w:rPr>
          <w:rFonts w:ascii="Times New Roman" w:hAnsi="Times New Roman"/>
          <w:sz w:val="24"/>
          <w:szCs w:val="24"/>
        </w:rPr>
        <w:t>вай у той момант сям´</w:t>
      </w:r>
      <w:r w:rsidRPr="00AE3F36">
        <w:rPr>
          <w:rFonts w:ascii="Times New Roman" w:hAnsi="Times New Roman"/>
          <w:sz w:val="24"/>
          <w:szCs w:val="24"/>
          <w:lang w:val="en-US"/>
        </w:rPr>
        <w:t>i</w:t>
      </w:r>
      <w:r w:rsidRPr="00AE3F36">
        <w:rPr>
          <w:rFonts w:ascii="Times New Roman" w:hAnsi="Times New Roman"/>
          <w:sz w:val="24"/>
          <w:szCs w:val="24"/>
        </w:rPr>
        <w:t>. Вял</w:t>
      </w:r>
      <w:r w:rsidRPr="00AE3F36">
        <w:rPr>
          <w:rFonts w:ascii="Times New Roman" w:hAnsi="Times New Roman"/>
          <w:sz w:val="24"/>
          <w:szCs w:val="24"/>
          <w:lang w:val="en-US"/>
        </w:rPr>
        <w:t>i</w:t>
      </w:r>
      <w:r w:rsidRPr="00AE3F36">
        <w:rPr>
          <w:rFonts w:ascii="Times New Roman" w:hAnsi="Times New Roman"/>
          <w:sz w:val="24"/>
          <w:szCs w:val="24"/>
        </w:rPr>
        <w:t>к</w:t>
      </w:r>
      <w:r w:rsidRPr="00AE3F36">
        <w:rPr>
          <w:rFonts w:ascii="Times New Roman" w:hAnsi="Times New Roman"/>
          <w:sz w:val="24"/>
          <w:szCs w:val="24"/>
          <w:lang w:val="en-US"/>
        </w:rPr>
        <w:t>i</w:t>
      </w:r>
      <w:r w:rsidRPr="00AE3F36">
        <w:rPr>
          <w:rFonts w:ascii="Times New Roman" w:hAnsi="Times New Roman"/>
          <w:sz w:val="24"/>
          <w:szCs w:val="24"/>
        </w:rPr>
        <w:t>м няшчасцем стаў прыход не менш галоднай суседк</w:t>
      </w:r>
      <w:r w:rsidRPr="00AE3F36">
        <w:rPr>
          <w:rFonts w:ascii="Times New Roman" w:hAnsi="Times New Roman"/>
          <w:sz w:val="24"/>
          <w:szCs w:val="24"/>
          <w:lang w:val="en-US"/>
        </w:rPr>
        <w:t>i</w:t>
      </w:r>
      <w:r w:rsidRPr="00AE3F36">
        <w:rPr>
          <w:rFonts w:ascii="Times New Roman" w:hAnsi="Times New Roman"/>
          <w:sz w:val="24"/>
          <w:szCs w:val="24"/>
        </w:rPr>
        <w:t xml:space="preserve"> Сцёпчых</w:t>
      </w:r>
      <w:r w:rsidRPr="00AE3F36">
        <w:rPr>
          <w:rFonts w:ascii="Times New Roman" w:hAnsi="Times New Roman"/>
          <w:sz w:val="24"/>
          <w:szCs w:val="24"/>
          <w:lang w:val="en-US"/>
        </w:rPr>
        <w:t>i</w:t>
      </w:r>
      <w:r w:rsidRPr="00AE3F36">
        <w:rPr>
          <w:rFonts w:ascii="Times New Roman" w:hAnsi="Times New Roman"/>
          <w:sz w:val="24"/>
          <w:szCs w:val="24"/>
        </w:rPr>
        <w:t>, якая з´ела 5 лыжак зац</w:t>
      </w:r>
      <w:r w:rsidRPr="00AE3F36">
        <w:rPr>
          <w:rFonts w:ascii="Times New Roman" w:hAnsi="Times New Roman"/>
          <w:sz w:val="24"/>
          <w:szCs w:val="24"/>
          <w:lang w:val="en-US"/>
        </w:rPr>
        <w:t>i</w:t>
      </w:r>
      <w:r w:rsidRPr="00AE3F36">
        <w:rPr>
          <w:rFonts w:ascii="Times New Roman" w:hAnsi="Times New Roman"/>
          <w:sz w:val="24"/>
          <w:szCs w:val="24"/>
        </w:rPr>
        <w:t>рк</w:t>
      </w:r>
      <w:r w:rsidRPr="00AE3F36">
        <w:rPr>
          <w:rFonts w:ascii="Times New Roman" w:hAnsi="Times New Roman"/>
          <w:sz w:val="24"/>
          <w:szCs w:val="24"/>
          <w:lang w:val="en-US"/>
        </w:rPr>
        <w:t>i</w:t>
      </w:r>
      <w:r w:rsidRPr="00AE3F36">
        <w:rPr>
          <w:rFonts w:ascii="Times New Roman" w:hAnsi="Times New Roman"/>
          <w:sz w:val="24"/>
          <w:szCs w:val="24"/>
        </w:rPr>
        <w:t xml:space="preserve">. </w:t>
      </w:r>
    </w:p>
    <w:p w:rsidR="00AE3F36" w:rsidRDefault="00AE3F36" w:rsidP="00AE3F36">
      <w:pPr>
        <w:pStyle w:val="af"/>
        <w:ind w:firstLine="680"/>
        <w:jc w:val="both"/>
        <w:rPr>
          <w:rFonts w:ascii="Times New Roman" w:hAnsi="Times New Roman"/>
          <w:sz w:val="24"/>
          <w:szCs w:val="24"/>
          <w:lang w:val="be-BY"/>
        </w:rPr>
      </w:pPr>
      <w:r w:rsidRPr="00AE3F36">
        <w:rPr>
          <w:rFonts w:ascii="Times New Roman" w:hAnsi="Times New Roman"/>
          <w:sz w:val="24"/>
          <w:szCs w:val="24"/>
        </w:rPr>
        <w:t>Апавяданне «Малыя дрывасек</w:t>
      </w:r>
      <w:r w:rsidRPr="00AE3F36">
        <w:rPr>
          <w:rFonts w:ascii="Times New Roman" w:hAnsi="Times New Roman"/>
          <w:sz w:val="24"/>
          <w:szCs w:val="24"/>
          <w:lang w:val="en-US"/>
        </w:rPr>
        <w:t>i</w:t>
      </w:r>
      <w:r w:rsidRPr="00AE3F36">
        <w:rPr>
          <w:rFonts w:ascii="Times New Roman" w:hAnsi="Times New Roman"/>
          <w:sz w:val="24"/>
          <w:szCs w:val="24"/>
        </w:rPr>
        <w:t>» падымае праблему масавага абеззямельвання сялян, па якой яны вымушаны были наймацца на лесараспрацощки. Галоўныя геро</w:t>
      </w:r>
      <w:r w:rsidRPr="00AE3F36">
        <w:rPr>
          <w:rFonts w:ascii="Times New Roman" w:hAnsi="Times New Roman"/>
          <w:sz w:val="24"/>
          <w:szCs w:val="24"/>
          <w:lang w:val="en-US"/>
        </w:rPr>
        <w:t>i</w:t>
      </w:r>
      <w:r w:rsidRPr="00AE3F36">
        <w:rPr>
          <w:rFonts w:ascii="Times New Roman" w:hAnsi="Times New Roman"/>
          <w:sz w:val="24"/>
          <w:szCs w:val="24"/>
        </w:rPr>
        <w:t xml:space="preserve"> 2 браты. Старэйшаму Ц</w:t>
      </w:r>
      <w:r w:rsidRPr="00AE3F36">
        <w:rPr>
          <w:rFonts w:ascii="Times New Roman" w:hAnsi="Times New Roman"/>
          <w:sz w:val="24"/>
          <w:szCs w:val="24"/>
          <w:lang w:val="en-US"/>
        </w:rPr>
        <w:t>i</w:t>
      </w:r>
      <w:r w:rsidRPr="00AE3F36">
        <w:rPr>
          <w:rFonts w:ascii="Times New Roman" w:hAnsi="Times New Roman"/>
          <w:sz w:val="24"/>
          <w:szCs w:val="24"/>
        </w:rPr>
        <w:t>шку — 10г, а меншаму Хал</w:t>
      </w:r>
      <w:r w:rsidRPr="00AE3F36">
        <w:rPr>
          <w:rFonts w:ascii="Times New Roman" w:hAnsi="Times New Roman"/>
          <w:sz w:val="24"/>
          <w:szCs w:val="24"/>
          <w:lang w:val="en-US"/>
        </w:rPr>
        <w:t>i</w:t>
      </w:r>
      <w:r w:rsidRPr="00AE3F36">
        <w:rPr>
          <w:rFonts w:ascii="Times New Roman" w:hAnsi="Times New Roman"/>
          <w:sz w:val="24"/>
          <w:szCs w:val="24"/>
        </w:rPr>
        <w:t xml:space="preserve">мону – 8г. Бацька </w:t>
      </w:r>
      <w:r w:rsidRPr="00AE3F36">
        <w:rPr>
          <w:rFonts w:ascii="Times New Roman" w:hAnsi="Times New Roman"/>
          <w:sz w:val="24"/>
          <w:szCs w:val="24"/>
          <w:lang w:val="en-US"/>
        </w:rPr>
        <w:t>i</w:t>
      </w:r>
      <w:r w:rsidRPr="00AE3F36">
        <w:rPr>
          <w:rFonts w:ascii="Times New Roman" w:hAnsi="Times New Roman"/>
          <w:sz w:val="24"/>
          <w:szCs w:val="24"/>
        </w:rPr>
        <w:t xml:space="preserve">х працаваць не мог, ён быў кульгавы. </w:t>
      </w:r>
      <w:r w:rsidRPr="00AE3F36">
        <w:rPr>
          <w:rFonts w:ascii="Times New Roman" w:hAnsi="Times New Roman"/>
          <w:sz w:val="24"/>
          <w:szCs w:val="24"/>
          <w:lang w:val="en-US"/>
        </w:rPr>
        <w:t>Ι</w:t>
      </w:r>
      <w:r w:rsidRPr="00AE3F36">
        <w:rPr>
          <w:rFonts w:ascii="Times New Roman" w:hAnsi="Times New Roman"/>
          <w:sz w:val="24"/>
          <w:szCs w:val="24"/>
        </w:rPr>
        <w:t xml:space="preserve"> хлопчык</w:t>
      </w:r>
      <w:r w:rsidRPr="00AE3F36">
        <w:rPr>
          <w:rFonts w:ascii="Times New Roman" w:hAnsi="Times New Roman"/>
          <w:sz w:val="24"/>
          <w:szCs w:val="24"/>
          <w:lang w:val="en-US"/>
        </w:rPr>
        <w:t>i</w:t>
      </w:r>
      <w:r w:rsidRPr="00AE3F36">
        <w:rPr>
          <w:rFonts w:ascii="Times New Roman" w:hAnsi="Times New Roman"/>
          <w:sz w:val="24"/>
          <w:szCs w:val="24"/>
        </w:rPr>
        <w:t xml:space="preserve"> вымушаны был</w:t>
      </w:r>
      <w:r w:rsidRPr="00AE3F36">
        <w:rPr>
          <w:rFonts w:ascii="Times New Roman" w:hAnsi="Times New Roman"/>
          <w:sz w:val="24"/>
          <w:szCs w:val="24"/>
          <w:lang w:val="en-US"/>
        </w:rPr>
        <w:t>i</w:t>
      </w:r>
      <w:r w:rsidRPr="00AE3F36">
        <w:rPr>
          <w:rFonts w:ascii="Times New Roman" w:hAnsi="Times New Roman"/>
          <w:sz w:val="24"/>
          <w:szCs w:val="24"/>
        </w:rPr>
        <w:t xml:space="preserve"> </w:t>
      </w:r>
      <w:r w:rsidRPr="00AE3F36">
        <w:rPr>
          <w:rFonts w:ascii="Times New Roman" w:hAnsi="Times New Roman"/>
          <w:sz w:val="24"/>
          <w:szCs w:val="24"/>
          <w:lang w:val="en-US"/>
        </w:rPr>
        <w:t>i</w:t>
      </w:r>
      <w:r w:rsidRPr="00AE3F36">
        <w:rPr>
          <w:rFonts w:ascii="Times New Roman" w:hAnsi="Times New Roman"/>
          <w:sz w:val="24"/>
          <w:szCs w:val="24"/>
        </w:rPr>
        <w:t>сц</w:t>
      </w:r>
      <w:r w:rsidRPr="00AE3F36">
        <w:rPr>
          <w:rFonts w:ascii="Times New Roman" w:hAnsi="Times New Roman"/>
          <w:sz w:val="24"/>
          <w:szCs w:val="24"/>
          <w:lang w:val="en-US"/>
        </w:rPr>
        <w:t>i</w:t>
      </w:r>
      <w:r w:rsidRPr="00AE3F36">
        <w:rPr>
          <w:rFonts w:ascii="Times New Roman" w:hAnsi="Times New Roman"/>
          <w:sz w:val="24"/>
          <w:szCs w:val="24"/>
        </w:rPr>
        <w:t xml:space="preserve"> ў лес на заробк</w:t>
      </w:r>
      <w:r w:rsidRPr="00AE3F36">
        <w:rPr>
          <w:rFonts w:ascii="Times New Roman" w:hAnsi="Times New Roman"/>
          <w:sz w:val="24"/>
          <w:szCs w:val="24"/>
          <w:lang w:val="en-US"/>
        </w:rPr>
        <w:t>i</w:t>
      </w:r>
      <w:r w:rsidRPr="00AE3F36">
        <w:rPr>
          <w:rFonts w:ascii="Times New Roman" w:hAnsi="Times New Roman"/>
          <w:sz w:val="24"/>
          <w:szCs w:val="24"/>
        </w:rPr>
        <w:t>. Кал</w:t>
      </w:r>
      <w:r w:rsidRPr="00AE3F36">
        <w:rPr>
          <w:rFonts w:ascii="Times New Roman" w:hAnsi="Times New Roman"/>
          <w:sz w:val="24"/>
          <w:szCs w:val="24"/>
          <w:lang w:val="en-US"/>
        </w:rPr>
        <w:t>i</w:t>
      </w:r>
      <w:r w:rsidRPr="00AE3F36">
        <w:rPr>
          <w:rFonts w:ascii="Times New Roman" w:hAnsi="Times New Roman"/>
          <w:sz w:val="24"/>
          <w:szCs w:val="24"/>
        </w:rPr>
        <w:t xml:space="preserve"> ўзнялася завея ўсе дрывасек</w:t>
      </w:r>
      <w:r w:rsidRPr="00AE3F36">
        <w:rPr>
          <w:rFonts w:ascii="Times New Roman" w:hAnsi="Times New Roman"/>
          <w:sz w:val="24"/>
          <w:szCs w:val="24"/>
          <w:lang w:val="en-US"/>
        </w:rPr>
        <w:t>i</w:t>
      </w:r>
      <w:r w:rsidRPr="00AE3F36">
        <w:rPr>
          <w:rFonts w:ascii="Times New Roman" w:hAnsi="Times New Roman"/>
          <w:sz w:val="24"/>
          <w:szCs w:val="24"/>
        </w:rPr>
        <w:t xml:space="preserve"> разбегл</w:t>
      </w:r>
      <w:r w:rsidRPr="00AE3F36">
        <w:rPr>
          <w:rFonts w:ascii="Times New Roman" w:hAnsi="Times New Roman"/>
          <w:sz w:val="24"/>
          <w:szCs w:val="24"/>
          <w:lang w:val="en-US"/>
        </w:rPr>
        <w:t>i</w:t>
      </w:r>
      <w:r w:rsidRPr="00AE3F36">
        <w:rPr>
          <w:rFonts w:ascii="Times New Roman" w:hAnsi="Times New Roman"/>
          <w:sz w:val="24"/>
          <w:szCs w:val="24"/>
        </w:rPr>
        <w:t>ся па дамам, Ц</w:t>
      </w:r>
      <w:r w:rsidRPr="00AE3F36">
        <w:rPr>
          <w:rFonts w:ascii="Times New Roman" w:hAnsi="Times New Roman"/>
          <w:sz w:val="24"/>
          <w:szCs w:val="24"/>
          <w:lang w:val="en-US"/>
        </w:rPr>
        <w:t>i</w:t>
      </w:r>
      <w:r w:rsidRPr="00AE3F36">
        <w:rPr>
          <w:rFonts w:ascii="Times New Roman" w:hAnsi="Times New Roman"/>
          <w:sz w:val="24"/>
          <w:szCs w:val="24"/>
        </w:rPr>
        <w:t xml:space="preserve">шка </w:t>
      </w:r>
      <w:r w:rsidRPr="00AE3F36">
        <w:rPr>
          <w:rFonts w:ascii="Times New Roman" w:hAnsi="Times New Roman"/>
          <w:sz w:val="24"/>
          <w:szCs w:val="24"/>
          <w:lang w:val="en-US"/>
        </w:rPr>
        <w:t>i</w:t>
      </w:r>
      <w:r w:rsidRPr="00AE3F36">
        <w:rPr>
          <w:rFonts w:ascii="Times New Roman" w:hAnsi="Times New Roman"/>
          <w:sz w:val="24"/>
          <w:szCs w:val="24"/>
        </w:rPr>
        <w:t xml:space="preserve"> Хал</w:t>
      </w:r>
      <w:r w:rsidRPr="00AE3F36">
        <w:rPr>
          <w:rFonts w:ascii="Times New Roman" w:hAnsi="Times New Roman"/>
          <w:sz w:val="24"/>
          <w:szCs w:val="24"/>
          <w:lang w:val="en-US"/>
        </w:rPr>
        <w:t>i</w:t>
      </w:r>
      <w:r w:rsidRPr="00AE3F36">
        <w:rPr>
          <w:rFonts w:ascii="Times New Roman" w:hAnsi="Times New Roman"/>
          <w:sz w:val="24"/>
          <w:szCs w:val="24"/>
        </w:rPr>
        <w:t>мон застал</w:t>
      </w:r>
      <w:r w:rsidRPr="00AE3F36">
        <w:rPr>
          <w:rFonts w:ascii="Times New Roman" w:hAnsi="Times New Roman"/>
          <w:sz w:val="24"/>
          <w:szCs w:val="24"/>
          <w:lang w:val="en-US"/>
        </w:rPr>
        <w:t>i</w:t>
      </w:r>
      <w:r w:rsidRPr="00AE3F36">
        <w:rPr>
          <w:rFonts w:ascii="Times New Roman" w:hAnsi="Times New Roman"/>
          <w:sz w:val="24"/>
          <w:szCs w:val="24"/>
        </w:rPr>
        <w:t>ся, баял</w:t>
      </w:r>
      <w:r w:rsidRPr="00AE3F36">
        <w:rPr>
          <w:rFonts w:ascii="Times New Roman" w:hAnsi="Times New Roman"/>
          <w:sz w:val="24"/>
          <w:szCs w:val="24"/>
          <w:lang w:val="en-US"/>
        </w:rPr>
        <w:t>i</w:t>
      </w:r>
      <w:r w:rsidRPr="00AE3F36">
        <w:rPr>
          <w:rFonts w:ascii="Times New Roman" w:hAnsi="Times New Roman"/>
          <w:sz w:val="24"/>
          <w:szCs w:val="24"/>
        </w:rPr>
        <w:t>ся каб бацька не наракаў, што зарана прыйшл</w:t>
      </w:r>
      <w:r w:rsidRPr="00AE3F36">
        <w:rPr>
          <w:rFonts w:ascii="Times New Roman" w:hAnsi="Times New Roman"/>
          <w:sz w:val="24"/>
          <w:szCs w:val="24"/>
          <w:lang w:val="en-US"/>
        </w:rPr>
        <w:t>i</w:t>
      </w:r>
      <w:r w:rsidRPr="00AE3F36">
        <w:rPr>
          <w:rFonts w:ascii="Times New Roman" w:hAnsi="Times New Roman"/>
          <w:sz w:val="24"/>
          <w:szCs w:val="24"/>
        </w:rPr>
        <w:t xml:space="preserve"> з лесу. А кал</w:t>
      </w:r>
      <w:r w:rsidRPr="00AE3F36">
        <w:rPr>
          <w:rFonts w:ascii="Times New Roman" w:hAnsi="Times New Roman"/>
          <w:sz w:val="24"/>
          <w:szCs w:val="24"/>
          <w:lang w:val="en-US"/>
        </w:rPr>
        <w:t>i</w:t>
      </w:r>
      <w:r w:rsidRPr="00AE3F36">
        <w:rPr>
          <w:rFonts w:ascii="Times New Roman" w:hAnsi="Times New Roman"/>
          <w:sz w:val="24"/>
          <w:szCs w:val="24"/>
        </w:rPr>
        <w:t xml:space="preserve"> вырашыл</w:t>
      </w:r>
      <w:r w:rsidRPr="00AE3F36">
        <w:rPr>
          <w:rFonts w:ascii="Times New Roman" w:hAnsi="Times New Roman"/>
          <w:sz w:val="24"/>
          <w:szCs w:val="24"/>
          <w:lang w:val="en-US"/>
        </w:rPr>
        <w:t>i</w:t>
      </w:r>
      <w:r w:rsidRPr="00AE3F36">
        <w:rPr>
          <w:rFonts w:ascii="Times New Roman" w:hAnsi="Times New Roman"/>
          <w:sz w:val="24"/>
          <w:szCs w:val="24"/>
        </w:rPr>
        <w:t xml:space="preserve"> ўсё ж пайсц</w:t>
      </w:r>
      <w:r w:rsidRPr="00AE3F36">
        <w:rPr>
          <w:rFonts w:ascii="Times New Roman" w:hAnsi="Times New Roman"/>
          <w:sz w:val="24"/>
          <w:szCs w:val="24"/>
          <w:lang w:val="en-US"/>
        </w:rPr>
        <w:t>i</w:t>
      </w:r>
      <w:r w:rsidRPr="00AE3F36">
        <w:rPr>
          <w:rFonts w:ascii="Times New Roman" w:hAnsi="Times New Roman"/>
          <w:sz w:val="24"/>
          <w:szCs w:val="24"/>
        </w:rPr>
        <w:t>, то заблудз</w:t>
      </w:r>
      <w:r w:rsidRPr="00AE3F36">
        <w:rPr>
          <w:rFonts w:ascii="Times New Roman" w:hAnsi="Times New Roman"/>
          <w:sz w:val="24"/>
          <w:szCs w:val="24"/>
          <w:lang w:val="en-US"/>
        </w:rPr>
        <w:t>i</w:t>
      </w:r>
      <w:r w:rsidRPr="00AE3F36">
        <w:rPr>
          <w:rFonts w:ascii="Times New Roman" w:hAnsi="Times New Roman"/>
          <w:sz w:val="24"/>
          <w:szCs w:val="24"/>
        </w:rPr>
        <w:t>л</w:t>
      </w:r>
      <w:r w:rsidRPr="00AE3F36">
        <w:rPr>
          <w:rFonts w:ascii="Times New Roman" w:hAnsi="Times New Roman"/>
          <w:sz w:val="24"/>
          <w:szCs w:val="24"/>
          <w:lang w:val="en-US"/>
        </w:rPr>
        <w:t>i</w:t>
      </w:r>
      <w:r w:rsidRPr="00AE3F36">
        <w:rPr>
          <w:rFonts w:ascii="Times New Roman" w:hAnsi="Times New Roman"/>
          <w:sz w:val="24"/>
          <w:szCs w:val="24"/>
        </w:rPr>
        <w:t xml:space="preserve">сь </w:t>
      </w:r>
      <w:r w:rsidRPr="00AE3F36">
        <w:rPr>
          <w:rFonts w:ascii="Times New Roman" w:hAnsi="Times New Roman"/>
          <w:sz w:val="24"/>
          <w:szCs w:val="24"/>
          <w:lang w:val="en-US"/>
        </w:rPr>
        <w:t>i</w:t>
      </w:r>
      <w:r w:rsidRPr="00AE3F36">
        <w:rPr>
          <w:rFonts w:ascii="Times New Roman" w:hAnsi="Times New Roman"/>
          <w:sz w:val="24"/>
          <w:szCs w:val="24"/>
        </w:rPr>
        <w:t xml:space="preserve"> замерзл</w:t>
      </w:r>
      <w:r w:rsidRPr="00AE3F36">
        <w:rPr>
          <w:rFonts w:ascii="Times New Roman" w:hAnsi="Times New Roman"/>
          <w:sz w:val="24"/>
          <w:szCs w:val="24"/>
          <w:lang w:val="en-US"/>
        </w:rPr>
        <w:t>i</w:t>
      </w:r>
      <w:r w:rsidRPr="00AE3F36">
        <w:rPr>
          <w:rFonts w:ascii="Times New Roman" w:hAnsi="Times New Roman"/>
          <w:sz w:val="24"/>
          <w:szCs w:val="24"/>
        </w:rPr>
        <w:t>. Яны бачыл</w:t>
      </w:r>
      <w:r w:rsidRPr="00AE3F36">
        <w:rPr>
          <w:rFonts w:ascii="Times New Roman" w:hAnsi="Times New Roman"/>
          <w:sz w:val="24"/>
          <w:szCs w:val="24"/>
          <w:lang w:val="en-US"/>
        </w:rPr>
        <w:t>i</w:t>
      </w:r>
      <w:r w:rsidRPr="00AE3F36">
        <w:rPr>
          <w:rFonts w:ascii="Times New Roman" w:hAnsi="Times New Roman"/>
          <w:sz w:val="24"/>
          <w:szCs w:val="24"/>
        </w:rPr>
        <w:t xml:space="preserve"> сон, у яким збылося </w:t>
      </w:r>
      <w:r w:rsidRPr="00AE3F36">
        <w:rPr>
          <w:rFonts w:ascii="Times New Roman" w:hAnsi="Times New Roman"/>
          <w:sz w:val="24"/>
          <w:szCs w:val="24"/>
          <w:lang w:val="en-US"/>
        </w:rPr>
        <w:t>i</w:t>
      </w:r>
      <w:r w:rsidRPr="00AE3F36">
        <w:rPr>
          <w:rFonts w:ascii="Times New Roman" w:hAnsi="Times New Roman"/>
          <w:sz w:val="24"/>
          <w:szCs w:val="24"/>
        </w:rPr>
        <w:t>х жаданне адно на два</w:t>
      </w:r>
      <w:r w:rsidRPr="00AE3F36">
        <w:rPr>
          <w:rFonts w:ascii="Times New Roman" w:hAnsi="Times New Roman"/>
          <w:sz w:val="24"/>
          <w:szCs w:val="24"/>
          <w:lang w:val="en-US"/>
        </w:rPr>
        <w:t>i</w:t>
      </w:r>
      <w:r w:rsidRPr="00AE3F36">
        <w:rPr>
          <w:rFonts w:ascii="Times New Roman" w:hAnsi="Times New Roman"/>
          <w:sz w:val="24"/>
          <w:szCs w:val="24"/>
        </w:rPr>
        <w:t xml:space="preserve">х: «Сядзяць яны за сталом, матка </w:t>
      </w:r>
      <w:r w:rsidRPr="00AE3F36">
        <w:rPr>
          <w:rFonts w:ascii="Times New Roman" w:hAnsi="Times New Roman"/>
          <w:sz w:val="24"/>
          <w:szCs w:val="24"/>
          <w:lang w:val="en-US"/>
        </w:rPr>
        <w:t>i</w:t>
      </w:r>
      <w:r w:rsidRPr="00AE3F36">
        <w:rPr>
          <w:rFonts w:ascii="Times New Roman" w:hAnsi="Times New Roman"/>
          <w:sz w:val="24"/>
          <w:szCs w:val="24"/>
        </w:rPr>
        <w:t xml:space="preserve"> бацька рады, што яны прыйшл</w:t>
      </w:r>
      <w:r w:rsidRPr="00AE3F36">
        <w:rPr>
          <w:rFonts w:ascii="Times New Roman" w:hAnsi="Times New Roman"/>
          <w:sz w:val="24"/>
          <w:szCs w:val="24"/>
          <w:lang w:val="en-US"/>
        </w:rPr>
        <w:t>i</w:t>
      </w:r>
      <w:r w:rsidRPr="00AE3F36">
        <w:rPr>
          <w:rFonts w:ascii="Times New Roman" w:hAnsi="Times New Roman"/>
          <w:sz w:val="24"/>
          <w:szCs w:val="24"/>
        </w:rPr>
        <w:t>. Яны падъел</w:t>
      </w:r>
      <w:r w:rsidRPr="00AE3F36">
        <w:rPr>
          <w:rFonts w:ascii="Times New Roman" w:hAnsi="Times New Roman"/>
          <w:sz w:val="24"/>
          <w:szCs w:val="24"/>
          <w:lang w:val="en-US"/>
        </w:rPr>
        <w:t>i</w:t>
      </w:r>
      <w:r w:rsidRPr="00AE3F36">
        <w:rPr>
          <w:rFonts w:ascii="Times New Roman" w:hAnsi="Times New Roman"/>
          <w:sz w:val="24"/>
          <w:szCs w:val="24"/>
        </w:rPr>
        <w:t xml:space="preserve"> </w:t>
      </w:r>
      <w:r w:rsidRPr="00AE3F36">
        <w:rPr>
          <w:rFonts w:ascii="Times New Roman" w:hAnsi="Times New Roman"/>
          <w:sz w:val="24"/>
          <w:szCs w:val="24"/>
          <w:lang w:val="en-US"/>
        </w:rPr>
        <w:t>i</w:t>
      </w:r>
      <w:r w:rsidRPr="00AE3F36">
        <w:rPr>
          <w:rFonts w:ascii="Times New Roman" w:hAnsi="Times New Roman"/>
          <w:sz w:val="24"/>
          <w:szCs w:val="24"/>
        </w:rPr>
        <w:t xml:space="preserve"> на печы паснул</w:t>
      </w:r>
      <w:r w:rsidRPr="00AE3F36">
        <w:rPr>
          <w:rFonts w:ascii="Times New Roman" w:hAnsi="Times New Roman"/>
          <w:sz w:val="24"/>
          <w:szCs w:val="24"/>
          <w:lang w:val="en-US"/>
        </w:rPr>
        <w:t>i</w:t>
      </w:r>
      <w:r w:rsidRPr="00AE3F36">
        <w:rPr>
          <w:rFonts w:ascii="Times New Roman" w:hAnsi="Times New Roman"/>
          <w:sz w:val="24"/>
          <w:szCs w:val="24"/>
        </w:rPr>
        <w:t>». Аўтар яскрава паказаў, што выконваючы дарослую працу псіхалагічна хлопчыкі заставаліся дзецьмі і менавіта таму не вытымалі загінулі.</w:t>
      </w:r>
    </w:p>
    <w:p w:rsidR="00AE3F36" w:rsidRDefault="00AE3F36" w:rsidP="00AE3F36">
      <w:pPr>
        <w:pStyle w:val="af"/>
        <w:ind w:firstLine="680"/>
        <w:jc w:val="both"/>
        <w:rPr>
          <w:rFonts w:ascii="Times New Roman" w:hAnsi="Times New Roman"/>
          <w:sz w:val="24"/>
          <w:szCs w:val="24"/>
          <w:lang w:val="be-BY"/>
        </w:rPr>
      </w:pPr>
      <w:r w:rsidRPr="00AE3F36">
        <w:rPr>
          <w:rFonts w:ascii="Times New Roman" w:hAnsi="Times New Roman"/>
          <w:sz w:val="24"/>
          <w:szCs w:val="24"/>
          <w:lang w:val="be-BY"/>
        </w:rPr>
        <w:t xml:space="preserve"> Апавяданне «Вел</w:t>
      </w:r>
      <w:r w:rsidRPr="00AE3F36">
        <w:rPr>
          <w:rFonts w:ascii="Times New Roman" w:hAnsi="Times New Roman"/>
          <w:sz w:val="24"/>
          <w:szCs w:val="24"/>
          <w:lang w:val="en-US"/>
        </w:rPr>
        <w:t>i</w:t>
      </w:r>
      <w:r w:rsidRPr="00AE3F36">
        <w:rPr>
          <w:rFonts w:ascii="Times New Roman" w:hAnsi="Times New Roman"/>
          <w:sz w:val="24"/>
          <w:szCs w:val="24"/>
          <w:lang w:val="be-BY"/>
        </w:rPr>
        <w:t>кодныя яйк</w:t>
      </w:r>
      <w:r w:rsidRPr="00AE3F36">
        <w:rPr>
          <w:rFonts w:ascii="Times New Roman" w:hAnsi="Times New Roman"/>
          <w:sz w:val="24"/>
          <w:szCs w:val="24"/>
          <w:lang w:val="en-US"/>
        </w:rPr>
        <w:t>i</w:t>
      </w:r>
      <w:r w:rsidRPr="00AE3F36">
        <w:rPr>
          <w:rFonts w:ascii="Times New Roman" w:hAnsi="Times New Roman"/>
          <w:sz w:val="24"/>
          <w:szCs w:val="24"/>
          <w:lang w:val="be-BY"/>
        </w:rPr>
        <w:t xml:space="preserve">» - галоўны герой Сцяпанка па мянушке Пяцкун, бо ён захапляўся маляваннем. </w:t>
      </w:r>
      <w:r w:rsidRPr="005E0326">
        <w:rPr>
          <w:rFonts w:ascii="Times New Roman" w:hAnsi="Times New Roman"/>
          <w:sz w:val="24"/>
          <w:szCs w:val="24"/>
          <w:lang w:val="be-BY"/>
        </w:rPr>
        <w:t>Н</w:t>
      </w:r>
      <w:r w:rsidRPr="00AE3F36">
        <w:rPr>
          <w:rFonts w:ascii="Times New Roman" w:hAnsi="Times New Roman"/>
          <w:sz w:val="24"/>
          <w:szCs w:val="24"/>
          <w:lang w:val="en-US"/>
        </w:rPr>
        <w:t>i</w:t>
      </w:r>
      <w:r w:rsidRPr="005E0326">
        <w:rPr>
          <w:rFonts w:ascii="Times New Roman" w:hAnsi="Times New Roman"/>
          <w:sz w:val="24"/>
          <w:szCs w:val="24"/>
          <w:lang w:val="be-BY"/>
        </w:rPr>
        <w:t>хто яго не разумеў. Тольк</w:t>
      </w:r>
      <w:r w:rsidRPr="00AE3F36">
        <w:rPr>
          <w:rFonts w:ascii="Times New Roman" w:hAnsi="Times New Roman"/>
          <w:sz w:val="24"/>
          <w:szCs w:val="24"/>
          <w:lang w:val="en-US"/>
        </w:rPr>
        <w:t>i</w:t>
      </w:r>
      <w:r w:rsidRPr="005E0326">
        <w:rPr>
          <w:rFonts w:ascii="Times New Roman" w:hAnsi="Times New Roman"/>
          <w:sz w:val="24"/>
          <w:szCs w:val="24"/>
          <w:lang w:val="be-BY"/>
        </w:rPr>
        <w:t xml:space="preserve"> на Вял</w:t>
      </w:r>
      <w:r w:rsidRPr="00AE3F36">
        <w:rPr>
          <w:rFonts w:ascii="Times New Roman" w:hAnsi="Times New Roman"/>
          <w:sz w:val="24"/>
          <w:szCs w:val="24"/>
          <w:lang w:val="en-US"/>
        </w:rPr>
        <w:t>i</w:t>
      </w:r>
      <w:r w:rsidRPr="005E0326">
        <w:rPr>
          <w:rFonts w:ascii="Times New Roman" w:hAnsi="Times New Roman"/>
          <w:sz w:val="24"/>
          <w:szCs w:val="24"/>
          <w:lang w:val="be-BY"/>
        </w:rPr>
        <w:t>кдзень яму куплял</w:t>
      </w:r>
      <w:r w:rsidRPr="00AE3F36">
        <w:rPr>
          <w:rFonts w:ascii="Times New Roman" w:hAnsi="Times New Roman"/>
          <w:sz w:val="24"/>
          <w:szCs w:val="24"/>
          <w:lang w:val="en-US"/>
        </w:rPr>
        <w:t>i</w:t>
      </w:r>
      <w:r w:rsidRPr="005E0326">
        <w:rPr>
          <w:rFonts w:ascii="Times New Roman" w:hAnsi="Times New Roman"/>
          <w:sz w:val="24"/>
          <w:szCs w:val="24"/>
          <w:lang w:val="be-BY"/>
        </w:rPr>
        <w:t xml:space="preserve"> фарбы </w:t>
      </w:r>
      <w:r w:rsidRPr="00AE3F36">
        <w:rPr>
          <w:rFonts w:ascii="Times New Roman" w:hAnsi="Times New Roman"/>
          <w:sz w:val="24"/>
          <w:szCs w:val="24"/>
          <w:lang w:val="en-US"/>
        </w:rPr>
        <w:t>i</w:t>
      </w:r>
      <w:r w:rsidRPr="005E0326">
        <w:rPr>
          <w:rFonts w:ascii="Times New Roman" w:hAnsi="Times New Roman"/>
          <w:sz w:val="24"/>
          <w:szCs w:val="24"/>
          <w:lang w:val="be-BY"/>
        </w:rPr>
        <w:t xml:space="preserve"> дазвалял</w:t>
      </w:r>
      <w:r w:rsidRPr="00AE3F36">
        <w:rPr>
          <w:rFonts w:ascii="Times New Roman" w:hAnsi="Times New Roman"/>
          <w:sz w:val="24"/>
          <w:szCs w:val="24"/>
          <w:lang w:val="en-US"/>
        </w:rPr>
        <w:t>i</w:t>
      </w:r>
      <w:r w:rsidRPr="005E0326">
        <w:rPr>
          <w:rFonts w:ascii="Times New Roman" w:hAnsi="Times New Roman"/>
          <w:sz w:val="24"/>
          <w:szCs w:val="24"/>
          <w:lang w:val="be-BY"/>
        </w:rPr>
        <w:t xml:space="preserve"> фарбаваць яйк</w:t>
      </w:r>
      <w:r w:rsidRPr="00AE3F36">
        <w:rPr>
          <w:rFonts w:ascii="Times New Roman" w:hAnsi="Times New Roman"/>
          <w:sz w:val="24"/>
          <w:szCs w:val="24"/>
          <w:lang w:val="en-US"/>
        </w:rPr>
        <w:t>i</w:t>
      </w:r>
      <w:r w:rsidRPr="005E0326">
        <w:rPr>
          <w:rFonts w:ascii="Times New Roman" w:hAnsi="Times New Roman"/>
          <w:sz w:val="24"/>
          <w:szCs w:val="24"/>
          <w:lang w:val="be-BY"/>
        </w:rPr>
        <w:t xml:space="preserve">. </w:t>
      </w:r>
      <w:r w:rsidRPr="00AE3F36">
        <w:rPr>
          <w:rFonts w:ascii="Times New Roman" w:hAnsi="Times New Roman"/>
          <w:sz w:val="24"/>
          <w:szCs w:val="24"/>
        </w:rPr>
        <w:t>Кал</w:t>
      </w:r>
      <w:r w:rsidRPr="00AE3F36">
        <w:rPr>
          <w:rFonts w:ascii="Times New Roman" w:hAnsi="Times New Roman"/>
          <w:sz w:val="24"/>
          <w:szCs w:val="24"/>
          <w:lang w:val="en-US"/>
        </w:rPr>
        <w:t>i</w:t>
      </w:r>
      <w:r w:rsidRPr="00AE3F36">
        <w:rPr>
          <w:rFonts w:ascii="Times New Roman" w:hAnsi="Times New Roman"/>
          <w:sz w:val="24"/>
          <w:szCs w:val="24"/>
        </w:rPr>
        <w:t xml:space="preserve"> заг</w:t>
      </w:r>
      <w:r w:rsidRPr="00AE3F36">
        <w:rPr>
          <w:rFonts w:ascii="Times New Roman" w:hAnsi="Times New Roman"/>
          <w:sz w:val="24"/>
          <w:szCs w:val="24"/>
          <w:lang w:val="en-US"/>
        </w:rPr>
        <w:t>i</w:t>
      </w:r>
      <w:r w:rsidRPr="00AE3F36">
        <w:rPr>
          <w:rFonts w:ascii="Times New Roman" w:hAnsi="Times New Roman"/>
          <w:sz w:val="24"/>
          <w:szCs w:val="24"/>
        </w:rPr>
        <w:t>нуў бацька, то мац</w:t>
      </w:r>
      <w:r w:rsidRPr="00AE3F36">
        <w:rPr>
          <w:rFonts w:ascii="Times New Roman" w:hAnsi="Times New Roman"/>
          <w:sz w:val="24"/>
          <w:szCs w:val="24"/>
          <w:lang w:val="en-US"/>
        </w:rPr>
        <w:t>i</w:t>
      </w:r>
      <w:r w:rsidRPr="00AE3F36">
        <w:rPr>
          <w:rFonts w:ascii="Times New Roman" w:hAnsi="Times New Roman"/>
          <w:sz w:val="24"/>
          <w:szCs w:val="24"/>
        </w:rPr>
        <w:t xml:space="preserve"> не змагла куп</w:t>
      </w:r>
      <w:r w:rsidRPr="00AE3F36">
        <w:rPr>
          <w:rFonts w:ascii="Times New Roman" w:hAnsi="Times New Roman"/>
          <w:sz w:val="24"/>
          <w:szCs w:val="24"/>
          <w:lang w:val="en-US"/>
        </w:rPr>
        <w:t>i</w:t>
      </w:r>
      <w:r w:rsidRPr="00AE3F36">
        <w:rPr>
          <w:rFonts w:ascii="Times New Roman" w:hAnsi="Times New Roman"/>
          <w:sz w:val="24"/>
          <w:szCs w:val="24"/>
        </w:rPr>
        <w:t xml:space="preserve">ць сыну фарбы. </w:t>
      </w:r>
      <w:r w:rsidRPr="00AE3F36">
        <w:rPr>
          <w:rFonts w:ascii="Times New Roman" w:hAnsi="Times New Roman"/>
          <w:sz w:val="24"/>
          <w:szCs w:val="24"/>
          <w:lang w:val="en-US"/>
        </w:rPr>
        <w:t>Ι</w:t>
      </w:r>
      <w:r w:rsidRPr="00AE3F36">
        <w:rPr>
          <w:rFonts w:ascii="Times New Roman" w:hAnsi="Times New Roman"/>
          <w:sz w:val="24"/>
          <w:szCs w:val="24"/>
        </w:rPr>
        <w:t xml:space="preserve"> тады хлопчык на вел</w:t>
      </w:r>
      <w:r w:rsidRPr="00AE3F36">
        <w:rPr>
          <w:rFonts w:ascii="Times New Roman" w:hAnsi="Times New Roman"/>
          <w:sz w:val="24"/>
          <w:szCs w:val="24"/>
          <w:lang w:val="en-US"/>
        </w:rPr>
        <w:t>i</w:t>
      </w:r>
      <w:r w:rsidRPr="00AE3F36">
        <w:rPr>
          <w:rFonts w:ascii="Times New Roman" w:hAnsi="Times New Roman"/>
          <w:sz w:val="24"/>
          <w:szCs w:val="24"/>
        </w:rPr>
        <w:t>кодных яйках сваёй крывёю намаляваў партрэт бацьк</w:t>
      </w:r>
      <w:r w:rsidRPr="00AE3F36">
        <w:rPr>
          <w:rFonts w:ascii="Times New Roman" w:hAnsi="Times New Roman"/>
          <w:sz w:val="24"/>
          <w:szCs w:val="24"/>
          <w:lang w:val="en-US"/>
        </w:rPr>
        <w:t>i</w:t>
      </w:r>
      <w:r w:rsidRPr="00AE3F36">
        <w:rPr>
          <w:rFonts w:ascii="Times New Roman" w:hAnsi="Times New Roman"/>
          <w:sz w:val="24"/>
          <w:szCs w:val="24"/>
        </w:rPr>
        <w:t>, заб</w:t>
      </w:r>
      <w:r w:rsidRPr="00AE3F36">
        <w:rPr>
          <w:rFonts w:ascii="Times New Roman" w:hAnsi="Times New Roman"/>
          <w:sz w:val="24"/>
          <w:szCs w:val="24"/>
          <w:lang w:val="en-US"/>
        </w:rPr>
        <w:t>i</w:t>
      </w:r>
      <w:r w:rsidRPr="00AE3F36">
        <w:rPr>
          <w:rFonts w:ascii="Times New Roman" w:hAnsi="Times New Roman"/>
          <w:sz w:val="24"/>
          <w:szCs w:val="24"/>
        </w:rPr>
        <w:t>тага на вайне. Заканчваецца апавяданне аптым</w:t>
      </w:r>
      <w:r w:rsidRPr="00AE3F36">
        <w:rPr>
          <w:rFonts w:ascii="Times New Roman" w:hAnsi="Times New Roman"/>
          <w:sz w:val="24"/>
          <w:szCs w:val="24"/>
          <w:lang w:val="en-US"/>
        </w:rPr>
        <w:t>i</w:t>
      </w:r>
      <w:r w:rsidRPr="00AE3F36">
        <w:rPr>
          <w:rFonts w:ascii="Times New Roman" w:hAnsi="Times New Roman"/>
          <w:sz w:val="24"/>
          <w:szCs w:val="24"/>
        </w:rPr>
        <w:t>стычным</w:t>
      </w:r>
      <w:r w:rsidRPr="00AE3F36">
        <w:rPr>
          <w:rFonts w:ascii="Times New Roman" w:hAnsi="Times New Roman"/>
          <w:sz w:val="24"/>
          <w:szCs w:val="24"/>
          <w:lang w:val="en-US"/>
        </w:rPr>
        <w:t>i</w:t>
      </w:r>
      <w:r w:rsidRPr="00AE3F36">
        <w:rPr>
          <w:rFonts w:ascii="Times New Roman" w:hAnsi="Times New Roman"/>
          <w:sz w:val="24"/>
          <w:szCs w:val="24"/>
        </w:rPr>
        <w:t xml:space="preserve"> спадзяванням</w:t>
      </w:r>
      <w:r w:rsidRPr="00AE3F36">
        <w:rPr>
          <w:rFonts w:ascii="Times New Roman" w:hAnsi="Times New Roman"/>
          <w:sz w:val="24"/>
          <w:szCs w:val="24"/>
          <w:lang w:val="en-US"/>
        </w:rPr>
        <w:t>i</w:t>
      </w:r>
      <w:r w:rsidRPr="00AE3F36">
        <w:rPr>
          <w:rFonts w:ascii="Times New Roman" w:hAnsi="Times New Roman"/>
          <w:sz w:val="24"/>
          <w:szCs w:val="24"/>
        </w:rPr>
        <w:t xml:space="preserve"> на лепшую будучыню мастака. Чутку аб дз</w:t>
      </w:r>
      <w:r w:rsidRPr="00AE3F36">
        <w:rPr>
          <w:rFonts w:ascii="Times New Roman" w:hAnsi="Times New Roman"/>
          <w:sz w:val="24"/>
          <w:szCs w:val="24"/>
          <w:lang w:val="en-US"/>
        </w:rPr>
        <w:t>i</w:t>
      </w:r>
      <w:r w:rsidRPr="00AE3F36">
        <w:rPr>
          <w:rFonts w:ascii="Times New Roman" w:hAnsi="Times New Roman"/>
          <w:sz w:val="24"/>
          <w:szCs w:val="24"/>
        </w:rPr>
        <w:t>ўных вел</w:t>
      </w:r>
      <w:r w:rsidRPr="00AE3F36">
        <w:rPr>
          <w:rFonts w:ascii="Times New Roman" w:hAnsi="Times New Roman"/>
          <w:sz w:val="24"/>
          <w:szCs w:val="24"/>
          <w:lang w:val="en-US"/>
        </w:rPr>
        <w:t>i</w:t>
      </w:r>
      <w:r w:rsidRPr="00AE3F36">
        <w:rPr>
          <w:rFonts w:ascii="Times New Roman" w:hAnsi="Times New Roman"/>
          <w:sz w:val="24"/>
          <w:szCs w:val="24"/>
        </w:rPr>
        <w:t>кодных яйках пачул</w:t>
      </w:r>
      <w:r w:rsidRPr="00AE3F36">
        <w:rPr>
          <w:rFonts w:ascii="Times New Roman" w:hAnsi="Times New Roman"/>
          <w:sz w:val="24"/>
          <w:szCs w:val="24"/>
          <w:lang w:val="en-US"/>
        </w:rPr>
        <w:t>i</w:t>
      </w:r>
      <w:r w:rsidRPr="00AE3F36">
        <w:rPr>
          <w:rFonts w:ascii="Times New Roman" w:hAnsi="Times New Roman"/>
          <w:sz w:val="24"/>
          <w:szCs w:val="24"/>
        </w:rPr>
        <w:t xml:space="preserve"> студэнты з суседняй вёск</w:t>
      </w:r>
      <w:r w:rsidRPr="00AE3F36">
        <w:rPr>
          <w:rFonts w:ascii="Times New Roman" w:hAnsi="Times New Roman"/>
          <w:sz w:val="24"/>
          <w:szCs w:val="24"/>
          <w:lang w:val="en-US"/>
        </w:rPr>
        <w:t>i</w:t>
      </w:r>
      <w:r w:rsidRPr="00AE3F36">
        <w:rPr>
          <w:rFonts w:ascii="Times New Roman" w:hAnsi="Times New Roman"/>
          <w:sz w:val="24"/>
          <w:szCs w:val="24"/>
        </w:rPr>
        <w:t xml:space="preserve"> </w:t>
      </w:r>
      <w:r w:rsidRPr="00AE3F36">
        <w:rPr>
          <w:rFonts w:ascii="Times New Roman" w:hAnsi="Times New Roman"/>
          <w:sz w:val="24"/>
          <w:szCs w:val="24"/>
          <w:lang w:val="en-US"/>
        </w:rPr>
        <w:t>i</w:t>
      </w:r>
      <w:r w:rsidRPr="00AE3F36">
        <w:rPr>
          <w:rFonts w:ascii="Times New Roman" w:hAnsi="Times New Roman"/>
          <w:sz w:val="24"/>
          <w:szCs w:val="24"/>
        </w:rPr>
        <w:t xml:space="preserve"> падарыл</w:t>
      </w:r>
      <w:r w:rsidRPr="00AE3F36">
        <w:rPr>
          <w:rFonts w:ascii="Times New Roman" w:hAnsi="Times New Roman"/>
          <w:sz w:val="24"/>
          <w:szCs w:val="24"/>
          <w:lang w:val="en-US"/>
        </w:rPr>
        <w:t>i</w:t>
      </w:r>
      <w:r w:rsidRPr="00AE3F36">
        <w:rPr>
          <w:rFonts w:ascii="Times New Roman" w:hAnsi="Times New Roman"/>
          <w:sz w:val="24"/>
          <w:szCs w:val="24"/>
        </w:rPr>
        <w:t xml:space="preserve"> Сцяпанку скрыначку з розным</w:t>
      </w:r>
      <w:r w:rsidRPr="00AE3F36">
        <w:rPr>
          <w:rFonts w:ascii="Times New Roman" w:hAnsi="Times New Roman"/>
          <w:sz w:val="24"/>
          <w:szCs w:val="24"/>
          <w:lang w:val="en-US"/>
        </w:rPr>
        <w:t>i</w:t>
      </w:r>
      <w:r w:rsidRPr="00AE3F36">
        <w:rPr>
          <w:rFonts w:ascii="Times New Roman" w:hAnsi="Times New Roman"/>
          <w:sz w:val="24"/>
          <w:szCs w:val="24"/>
        </w:rPr>
        <w:t xml:space="preserve"> фарбам</w:t>
      </w:r>
      <w:r w:rsidRPr="00AE3F36">
        <w:rPr>
          <w:rFonts w:ascii="Times New Roman" w:hAnsi="Times New Roman"/>
          <w:sz w:val="24"/>
          <w:szCs w:val="24"/>
          <w:lang w:val="en-US"/>
        </w:rPr>
        <w:t>i</w:t>
      </w:r>
      <w:r w:rsidRPr="00AE3F36">
        <w:rPr>
          <w:rFonts w:ascii="Times New Roman" w:hAnsi="Times New Roman"/>
          <w:sz w:val="24"/>
          <w:szCs w:val="24"/>
        </w:rPr>
        <w:t>. Яны абяцал</w:t>
      </w:r>
      <w:r w:rsidRPr="00AE3F36">
        <w:rPr>
          <w:rFonts w:ascii="Times New Roman" w:hAnsi="Times New Roman"/>
          <w:sz w:val="24"/>
          <w:szCs w:val="24"/>
          <w:lang w:val="en-US"/>
        </w:rPr>
        <w:t>i</w:t>
      </w:r>
      <w:r w:rsidRPr="00AE3F36">
        <w:rPr>
          <w:rFonts w:ascii="Times New Roman" w:hAnsi="Times New Roman"/>
          <w:sz w:val="24"/>
          <w:szCs w:val="24"/>
        </w:rPr>
        <w:t xml:space="preserve"> яго вучыць </w:t>
      </w:r>
      <w:r w:rsidRPr="00AE3F36">
        <w:rPr>
          <w:rFonts w:ascii="Times New Roman" w:hAnsi="Times New Roman"/>
          <w:sz w:val="24"/>
          <w:szCs w:val="24"/>
          <w:lang w:val="en-US"/>
        </w:rPr>
        <w:t>i</w:t>
      </w:r>
      <w:r w:rsidRPr="00AE3F36">
        <w:rPr>
          <w:rFonts w:ascii="Times New Roman" w:hAnsi="Times New Roman"/>
          <w:sz w:val="24"/>
          <w:szCs w:val="24"/>
        </w:rPr>
        <w:t xml:space="preserve"> ў горад забраць, гаварыли, што з яго выйдзе вял</w:t>
      </w:r>
      <w:r w:rsidRPr="00AE3F36">
        <w:rPr>
          <w:rFonts w:ascii="Times New Roman" w:hAnsi="Times New Roman"/>
          <w:sz w:val="24"/>
          <w:szCs w:val="24"/>
          <w:lang w:val="en-US"/>
        </w:rPr>
        <w:t>i</w:t>
      </w:r>
      <w:r w:rsidRPr="00AE3F36">
        <w:rPr>
          <w:rFonts w:ascii="Times New Roman" w:hAnsi="Times New Roman"/>
          <w:sz w:val="24"/>
          <w:szCs w:val="24"/>
        </w:rPr>
        <w:t>к</w:t>
      </w:r>
      <w:r w:rsidRPr="00AE3F36">
        <w:rPr>
          <w:rFonts w:ascii="Times New Roman" w:hAnsi="Times New Roman"/>
          <w:sz w:val="24"/>
          <w:szCs w:val="24"/>
          <w:lang w:val="en-US"/>
        </w:rPr>
        <w:t>i</w:t>
      </w:r>
      <w:r w:rsidRPr="00AE3F36">
        <w:rPr>
          <w:rFonts w:ascii="Times New Roman" w:hAnsi="Times New Roman"/>
          <w:sz w:val="24"/>
          <w:szCs w:val="24"/>
        </w:rPr>
        <w:t xml:space="preserve"> чалавек. </w:t>
      </w:r>
    </w:p>
    <w:p w:rsidR="00AE3F36" w:rsidRDefault="00AE3F36" w:rsidP="00AE3F36">
      <w:pPr>
        <w:pStyle w:val="af"/>
        <w:ind w:firstLine="680"/>
        <w:jc w:val="both"/>
        <w:rPr>
          <w:rFonts w:ascii="Times New Roman" w:hAnsi="Times New Roman"/>
          <w:sz w:val="24"/>
          <w:szCs w:val="24"/>
          <w:lang w:val="be-BY"/>
        </w:rPr>
      </w:pPr>
      <w:r w:rsidRPr="00AE3F36">
        <w:rPr>
          <w:rFonts w:ascii="Times New Roman" w:hAnsi="Times New Roman"/>
          <w:sz w:val="24"/>
          <w:szCs w:val="24"/>
          <w:lang w:val="be-BY"/>
        </w:rPr>
        <w:t>Апавяданне «Дзе канец свету» адлюстроўвае ўнутраны свет хлопчыка Янкі, які увесь час разважае, фантаз</w:t>
      </w:r>
      <w:r w:rsidRPr="00AE3F36">
        <w:rPr>
          <w:rFonts w:ascii="Times New Roman" w:hAnsi="Times New Roman"/>
          <w:sz w:val="24"/>
          <w:szCs w:val="24"/>
          <w:lang w:val="en-US"/>
        </w:rPr>
        <w:t>i</w:t>
      </w:r>
      <w:r w:rsidRPr="00AE3F36">
        <w:rPr>
          <w:rFonts w:ascii="Times New Roman" w:hAnsi="Times New Roman"/>
          <w:sz w:val="24"/>
          <w:szCs w:val="24"/>
          <w:lang w:val="be-BY"/>
        </w:rPr>
        <w:t>руе, захап ляецца таямн</w:t>
      </w:r>
      <w:r w:rsidRPr="00AE3F36">
        <w:rPr>
          <w:rFonts w:ascii="Times New Roman" w:hAnsi="Times New Roman"/>
          <w:sz w:val="24"/>
          <w:szCs w:val="24"/>
          <w:lang w:val="en-US"/>
        </w:rPr>
        <w:t>i</w:t>
      </w:r>
      <w:r w:rsidRPr="00AE3F36">
        <w:rPr>
          <w:rFonts w:ascii="Times New Roman" w:hAnsi="Times New Roman"/>
          <w:sz w:val="24"/>
          <w:szCs w:val="24"/>
          <w:lang w:val="be-BY"/>
        </w:rPr>
        <w:t>цам</w:t>
      </w:r>
      <w:r w:rsidRPr="00AE3F36">
        <w:rPr>
          <w:rFonts w:ascii="Times New Roman" w:hAnsi="Times New Roman"/>
          <w:sz w:val="24"/>
          <w:szCs w:val="24"/>
          <w:lang w:val="en-US"/>
        </w:rPr>
        <w:t>i</w:t>
      </w:r>
      <w:r w:rsidRPr="00AE3F36">
        <w:rPr>
          <w:rFonts w:ascii="Times New Roman" w:hAnsi="Times New Roman"/>
          <w:sz w:val="24"/>
          <w:szCs w:val="24"/>
          <w:lang w:val="be-BY"/>
        </w:rPr>
        <w:t xml:space="preserve"> навакольнай прыроды. </w:t>
      </w:r>
      <w:r w:rsidRPr="00AE3F36">
        <w:rPr>
          <w:rFonts w:ascii="Times New Roman" w:hAnsi="Times New Roman"/>
          <w:sz w:val="24"/>
          <w:szCs w:val="24"/>
        </w:rPr>
        <w:t xml:space="preserve">Але больш за ўсё яго хвалюе пытанне: Дзе канец свету? Дарослыя не даюць яму адказа (бацька працуе </w:t>
      </w:r>
      <w:r w:rsidRPr="00AE3F36">
        <w:rPr>
          <w:rFonts w:ascii="Times New Roman" w:hAnsi="Times New Roman"/>
          <w:sz w:val="24"/>
          <w:szCs w:val="24"/>
          <w:lang w:val="en-US"/>
        </w:rPr>
        <w:t>i</w:t>
      </w:r>
      <w:r w:rsidRPr="00AE3F36">
        <w:rPr>
          <w:rFonts w:ascii="Times New Roman" w:hAnsi="Times New Roman"/>
          <w:sz w:val="24"/>
          <w:szCs w:val="24"/>
        </w:rPr>
        <w:t xml:space="preserve"> яму няма часу, баба </w:t>
      </w:r>
      <w:r>
        <w:rPr>
          <w:rFonts w:ascii="Times New Roman" w:hAnsi="Times New Roman"/>
          <w:sz w:val="24"/>
          <w:szCs w:val="24"/>
          <w:lang w:val="be-BY"/>
        </w:rPr>
        <w:t xml:space="preserve"> </w:t>
      </w:r>
      <w:r w:rsidRPr="00AE3F36">
        <w:rPr>
          <w:rFonts w:ascii="Times New Roman" w:hAnsi="Times New Roman"/>
          <w:sz w:val="24"/>
          <w:szCs w:val="24"/>
        </w:rPr>
        <w:t>Аўдоцця не ведае, дзядзька Арцём смяецца з яго пытанняў). Аднойчы хлопчык вырашае, што сонейка ведае, дзе канец свету, ён пак</w:t>
      </w:r>
      <w:r w:rsidRPr="00AE3F36">
        <w:rPr>
          <w:rFonts w:ascii="Times New Roman" w:hAnsi="Times New Roman"/>
          <w:sz w:val="24"/>
          <w:szCs w:val="24"/>
          <w:lang w:val="en-US"/>
        </w:rPr>
        <w:t>i</w:t>
      </w:r>
      <w:r w:rsidRPr="00AE3F36">
        <w:rPr>
          <w:rFonts w:ascii="Times New Roman" w:hAnsi="Times New Roman"/>
          <w:sz w:val="24"/>
          <w:szCs w:val="24"/>
        </w:rPr>
        <w:t xml:space="preserve">дае свой статак гусей </w:t>
      </w:r>
      <w:r w:rsidRPr="00AE3F36">
        <w:rPr>
          <w:rFonts w:ascii="Times New Roman" w:hAnsi="Times New Roman"/>
          <w:sz w:val="24"/>
          <w:szCs w:val="24"/>
          <w:lang w:val="en-US"/>
        </w:rPr>
        <w:t>i</w:t>
      </w:r>
      <w:r w:rsidRPr="00AE3F36">
        <w:rPr>
          <w:rFonts w:ascii="Times New Roman" w:hAnsi="Times New Roman"/>
          <w:sz w:val="24"/>
          <w:szCs w:val="24"/>
        </w:rPr>
        <w:t xml:space="preserve"> бяжыць услед за </w:t>
      </w:r>
      <w:r w:rsidRPr="00AE3F36">
        <w:rPr>
          <w:rFonts w:ascii="Times New Roman" w:hAnsi="Times New Roman"/>
          <w:sz w:val="24"/>
          <w:szCs w:val="24"/>
          <w:lang w:val="en-US"/>
        </w:rPr>
        <w:t>i</w:t>
      </w:r>
      <w:r w:rsidRPr="00AE3F36">
        <w:rPr>
          <w:rFonts w:ascii="Times New Roman" w:hAnsi="Times New Roman"/>
          <w:sz w:val="24"/>
          <w:szCs w:val="24"/>
        </w:rPr>
        <w:t>м. Канчаецца апавяданне тым, што Янка разважае: «Увосен</w:t>
      </w:r>
      <w:r w:rsidRPr="00AE3F36">
        <w:rPr>
          <w:rFonts w:ascii="Times New Roman" w:hAnsi="Times New Roman"/>
          <w:sz w:val="24"/>
          <w:szCs w:val="24"/>
          <w:lang w:val="en-US"/>
        </w:rPr>
        <w:t>i</w:t>
      </w:r>
      <w:r w:rsidRPr="00AE3F36">
        <w:rPr>
          <w:rFonts w:ascii="Times New Roman" w:hAnsi="Times New Roman"/>
          <w:sz w:val="24"/>
          <w:szCs w:val="24"/>
        </w:rPr>
        <w:t xml:space="preserve"> ў школу пайду, вучыцца буду </w:t>
      </w:r>
      <w:r w:rsidRPr="00AE3F36">
        <w:rPr>
          <w:rFonts w:ascii="Times New Roman" w:hAnsi="Times New Roman"/>
          <w:sz w:val="24"/>
          <w:szCs w:val="24"/>
          <w:lang w:val="en-US"/>
        </w:rPr>
        <w:t>i</w:t>
      </w:r>
      <w:r w:rsidRPr="00AE3F36">
        <w:rPr>
          <w:rFonts w:ascii="Times New Roman" w:hAnsi="Times New Roman"/>
          <w:sz w:val="24"/>
          <w:szCs w:val="24"/>
        </w:rPr>
        <w:t xml:space="preserve"> аб ус</w:t>
      </w:r>
      <w:r w:rsidRPr="00AE3F36">
        <w:rPr>
          <w:rFonts w:ascii="Times New Roman" w:hAnsi="Times New Roman"/>
          <w:sz w:val="24"/>
          <w:szCs w:val="24"/>
          <w:lang w:val="en-US"/>
        </w:rPr>
        <w:t>i</w:t>
      </w:r>
      <w:r w:rsidRPr="00AE3F36">
        <w:rPr>
          <w:rFonts w:ascii="Times New Roman" w:hAnsi="Times New Roman"/>
          <w:sz w:val="24"/>
          <w:szCs w:val="24"/>
        </w:rPr>
        <w:t xml:space="preserve">м даведаюся». </w:t>
      </w:r>
    </w:p>
    <w:p w:rsidR="00AE3F36" w:rsidRDefault="00AE3F36" w:rsidP="00AE3F36">
      <w:pPr>
        <w:pStyle w:val="af"/>
        <w:ind w:firstLine="680"/>
        <w:jc w:val="both"/>
        <w:rPr>
          <w:rFonts w:ascii="Times New Roman" w:hAnsi="Times New Roman"/>
          <w:sz w:val="24"/>
          <w:szCs w:val="24"/>
          <w:lang w:val="be-BY"/>
        </w:rPr>
      </w:pPr>
      <w:r w:rsidRPr="00AE3F36">
        <w:rPr>
          <w:rFonts w:ascii="Times New Roman" w:hAnsi="Times New Roman"/>
          <w:sz w:val="24"/>
          <w:szCs w:val="24"/>
        </w:rPr>
        <w:t>У л</w:t>
      </w:r>
      <w:r w:rsidRPr="00AE3F36">
        <w:rPr>
          <w:rFonts w:ascii="Times New Roman" w:hAnsi="Times New Roman"/>
          <w:sz w:val="24"/>
          <w:szCs w:val="24"/>
          <w:lang w:val="en-US"/>
        </w:rPr>
        <w:t>i</w:t>
      </w:r>
      <w:r w:rsidRPr="00AE3F36">
        <w:rPr>
          <w:rFonts w:ascii="Times New Roman" w:hAnsi="Times New Roman"/>
          <w:sz w:val="24"/>
          <w:szCs w:val="24"/>
        </w:rPr>
        <w:t>рычных творах паказана незвычайна яркая прырода. Паэт паказвае абуджэнне прыроды пасля ночы, з</w:t>
      </w:r>
      <w:r w:rsidRPr="00AE3F36">
        <w:rPr>
          <w:rFonts w:ascii="Times New Roman" w:hAnsi="Times New Roman"/>
          <w:sz w:val="24"/>
          <w:szCs w:val="24"/>
          <w:lang w:val="en-US"/>
        </w:rPr>
        <w:t>i</w:t>
      </w:r>
      <w:r w:rsidRPr="00AE3F36">
        <w:rPr>
          <w:rFonts w:ascii="Times New Roman" w:hAnsi="Times New Roman"/>
          <w:sz w:val="24"/>
          <w:szCs w:val="24"/>
        </w:rPr>
        <w:t>мы ««Вунь бярэзн</w:t>
      </w:r>
      <w:r w:rsidRPr="00AE3F36">
        <w:rPr>
          <w:rFonts w:ascii="Times New Roman" w:hAnsi="Times New Roman"/>
          <w:sz w:val="24"/>
          <w:szCs w:val="24"/>
          <w:lang w:val="en-US"/>
        </w:rPr>
        <w:t>i</w:t>
      </w:r>
      <w:r w:rsidRPr="00AE3F36">
        <w:rPr>
          <w:rFonts w:ascii="Times New Roman" w:hAnsi="Times New Roman"/>
          <w:sz w:val="24"/>
          <w:szCs w:val="24"/>
        </w:rPr>
        <w:t>к на пагорку. Вершы л</w:t>
      </w:r>
      <w:r w:rsidRPr="00AE3F36">
        <w:rPr>
          <w:rFonts w:ascii="Times New Roman" w:hAnsi="Times New Roman"/>
          <w:sz w:val="24"/>
          <w:szCs w:val="24"/>
          <w:lang w:val="en-US"/>
        </w:rPr>
        <w:t>i</w:t>
      </w:r>
      <w:r w:rsidRPr="00AE3F36">
        <w:rPr>
          <w:rFonts w:ascii="Times New Roman" w:hAnsi="Times New Roman"/>
          <w:sz w:val="24"/>
          <w:szCs w:val="24"/>
        </w:rPr>
        <w:t>рычныя, м</w:t>
      </w:r>
      <w:r w:rsidRPr="00AE3F36">
        <w:rPr>
          <w:rFonts w:ascii="Times New Roman" w:hAnsi="Times New Roman"/>
          <w:sz w:val="24"/>
          <w:szCs w:val="24"/>
          <w:lang w:val="en-US"/>
        </w:rPr>
        <w:t>i</w:t>
      </w:r>
      <w:r w:rsidRPr="00AE3F36">
        <w:rPr>
          <w:rFonts w:ascii="Times New Roman" w:hAnsi="Times New Roman"/>
          <w:sz w:val="24"/>
          <w:szCs w:val="24"/>
        </w:rPr>
        <w:t>лагучныя, напеўныя.</w:t>
      </w:r>
      <w:r>
        <w:rPr>
          <w:rFonts w:ascii="Times New Roman" w:hAnsi="Times New Roman"/>
          <w:sz w:val="24"/>
          <w:szCs w:val="24"/>
        </w:rPr>
        <w:t xml:space="preserve"> Вершы «Мае забавы»</w:t>
      </w:r>
      <w:r>
        <w:rPr>
          <w:rFonts w:ascii="Times New Roman" w:hAnsi="Times New Roman"/>
          <w:sz w:val="24"/>
          <w:szCs w:val="24"/>
          <w:lang w:val="be-BY"/>
        </w:rPr>
        <w:t>,</w:t>
      </w:r>
      <w:r w:rsidRPr="00AE3F36">
        <w:rPr>
          <w:rFonts w:ascii="Times New Roman" w:hAnsi="Times New Roman"/>
          <w:sz w:val="24"/>
          <w:szCs w:val="24"/>
        </w:rPr>
        <w:t xml:space="preserve"> «Гаспадарка» абуджаюць фантаз</w:t>
      </w:r>
      <w:r w:rsidRPr="00AE3F36">
        <w:rPr>
          <w:rFonts w:ascii="Times New Roman" w:hAnsi="Times New Roman"/>
          <w:sz w:val="24"/>
          <w:szCs w:val="24"/>
          <w:lang w:val="en-US"/>
        </w:rPr>
        <w:t>i</w:t>
      </w:r>
      <w:r w:rsidRPr="00AE3F36">
        <w:rPr>
          <w:rFonts w:ascii="Times New Roman" w:hAnsi="Times New Roman"/>
          <w:sz w:val="24"/>
          <w:szCs w:val="24"/>
        </w:rPr>
        <w:t>ю дзяцей.</w:t>
      </w:r>
      <w:r w:rsidRPr="00AE3F36">
        <w:rPr>
          <w:rFonts w:ascii="Times New Roman" w:hAnsi="Times New Roman"/>
          <w:sz w:val="24"/>
          <w:szCs w:val="24"/>
          <w:lang w:val="be-BY"/>
        </w:rPr>
        <w:t xml:space="preserve"> Сва</w:t>
      </w:r>
      <w:r w:rsidRPr="00AE3F36">
        <w:rPr>
          <w:rFonts w:ascii="Times New Roman" w:hAnsi="Times New Roman"/>
          <w:sz w:val="24"/>
          <w:szCs w:val="24"/>
          <w:lang w:val="en-US"/>
        </w:rPr>
        <w:t>i</w:t>
      </w:r>
      <w:r w:rsidRPr="00AE3F36">
        <w:rPr>
          <w:rFonts w:ascii="Times New Roman" w:hAnsi="Times New Roman"/>
          <w:sz w:val="24"/>
          <w:szCs w:val="24"/>
          <w:lang w:val="be-BY"/>
        </w:rPr>
        <w:t>м</w:t>
      </w:r>
      <w:r w:rsidRPr="00AE3F36">
        <w:rPr>
          <w:rFonts w:ascii="Times New Roman" w:hAnsi="Times New Roman"/>
          <w:sz w:val="24"/>
          <w:szCs w:val="24"/>
          <w:lang w:val="en-US"/>
        </w:rPr>
        <w:t>i</w:t>
      </w:r>
      <w:r w:rsidRPr="00AE3F36">
        <w:rPr>
          <w:rFonts w:ascii="Times New Roman" w:hAnsi="Times New Roman"/>
          <w:sz w:val="24"/>
          <w:szCs w:val="24"/>
          <w:lang w:val="be-BY"/>
        </w:rPr>
        <w:t xml:space="preserve"> вершам</w:t>
      </w:r>
      <w:r w:rsidRPr="00AE3F36">
        <w:rPr>
          <w:rFonts w:ascii="Times New Roman" w:hAnsi="Times New Roman"/>
          <w:sz w:val="24"/>
          <w:szCs w:val="24"/>
          <w:lang w:val="en-US"/>
        </w:rPr>
        <w:t>i</w:t>
      </w:r>
      <w:r w:rsidRPr="00AE3F36">
        <w:rPr>
          <w:rFonts w:ascii="Times New Roman" w:hAnsi="Times New Roman"/>
          <w:sz w:val="24"/>
          <w:szCs w:val="24"/>
          <w:lang w:val="be-BY"/>
        </w:rPr>
        <w:t xml:space="preserve"> З.Бядуля вучыцьдзяцей з дюбоўю, паэтычна глядзець на свет, адчуваць музыкальнасць роднага слова, садзейн</w:t>
      </w:r>
      <w:r w:rsidRPr="00AE3F36">
        <w:rPr>
          <w:rFonts w:ascii="Times New Roman" w:hAnsi="Times New Roman"/>
          <w:sz w:val="24"/>
          <w:szCs w:val="24"/>
          <w:lang w:val="en-US"/>
        </w:rPr>
        <w:t>i</w:t>
      </w:r>
      <w:r w:rsidRPr="00AE3F36">
        <w:rPr>
          <w:rFonts w:ascii="Times New Roman" w:hAnsi="Times New Roman"/>
          <w:sz w:val="24"/>
          <w:szCs w:val="24"/>
          <w:lang w:val="be-BY"/>
        </w:rPr>
        <w:t>чае разв</w:t>
      </w:r>
      <w:r w:rsidRPr="00AE3F36">
        <w:rPr>
          <w:rFonts w:ascii="Times New Roman" w:hAnsi="Times New Roman"/>
          <w:sz w:val="24"/>
          <w:szCs w:val="24"/>
          <w:lang w:val="en-US"/>
        </w:rPr>
        <w:t>i</w:t>
      </w:r>
      <w:r w:rsidRPr="00AE3F36">
        <w:rPr>
          <w:rFonts w:ascii="Times New Roman" w:hAnsi="Times New Roman"/>
          <w:sz w:val="24"/>
          <w:szCs w:val="24"/>
          <w:lang w:val="be-BY"/>
        </w:rPr>
        <w:t>ццю назиральнасц</w:t>
      </w:r>
      <w:r w:rsidRPr="00AE3F36">
        <w:rPr>
          <w:rFonts w:ascii="Times New Roman" w:hAnsi="Times New Roman"/>
          <w:sz w:val="24"/>
          <w:szCs w:val="24"/>
          <w:lang w:val="en-US"/>
        </w:rPr>
        <w:t>i</w:t>
      </w:r>
      <w:r w:rsidRPr="00AE3F36">
        <w:rPr>
          <w:rFonts w:ascii="Times New Roman" w:hAnsi="Times New Roman"/>
          <w:sz w:val="24"/>
          <w:szCs w:val="24"/>
          <w:lang w:val="be-BY"/>
        </w:rPr>
        <w:t>. У сва</w:t>
      </w:r>
      <w:r w:rsidRPr="00AE3F36">
        <w:rPr>
          <w:rFonts w:ascii="Times New Roman" w:hAnsi="Times New Roman"/>
          <w:sz w:val="24"/>
          <w:szCs w:val="24"/>
          <w:lang w:val="en-US"/>
        </w:rPr>
        <w:t>i</w:t>
      </w:r>
      <w:r w:rsidRPr="00AE3F36">
        <w:rPr>
          <w:rFonts w:ascii="Times New Roman" w:hAnsi="Times New Roman"/>
          <w:sz w:val="24"/>
          <w:szCs w:val="24"/>
          <w:lang w:val="be-BY"/>
        </w:rPr>
        <w:t>х творах З.Бядуля закранае пытанн</w:t>
      </w:r>
      <w:r w:rsidRPr="00AE3F36">
        <w:rPr>
          <w:rFonts w:ascii="Times New Roman" w:hAnsi="Times New Roman"/>
          <w:sz w:val="24"/>
          <w:szCs w:val="24"/>
          <w:lang w:val="en-US"/>
        </w:rPr>
        <w:t>i</w:t>
      </w:r>
      <w:r w:rsidRPr="00AE3F36">
        <w:rPr>
          <w:rFonts w:ascii="Times New Roman" w:hAnsi="Times New Roman"/>
          <w:sz w:val="24"/>
          <w:szCs w:val="24"/>
          <w:lang w:val="be-BY"/>
        </w:rPr>
        <w:t>, як</w:t>
      </w:r>
      <w:r w:rsidRPr="00AE3F36">
        <w:rPr>
          <w:rFonts w:ascii="Times New Roman" w:hAnsi="Times New Roman"/>
          <w:sz w:val="24"/>
          <w:szCs w:val="24"/>
          <w:lang w:val="en-US"/>
        </w:rPr>
        <w:t>i</w:t>
      </w:r>
      <w:r w:rsidRPr="00AE3F36">
        <w:rPr>
          <w:rFonts w:ascii="Times New Roman" w:hAnsi="Times New Roman"/>
          <w:sz w:val="24"/>
          <w:szCs w:val="24"/>
          <w:lang w:val="be-BY"/>
        </w:rPr>
        <w:t xml:space="preserve">я хвалююць маленькага чытача </w:t>
      </w:r>
      <w:r w:rsidRPr="00AE3F36">
        <w:rPr>
          <w:rFonts w:ascii="Times New Roman" w:hAnsi="Times New Roman"/>
          <w:sz w:val="24"/>
          <w:szCs w:val="24"/>
          <w:lang w:val="en-US"/>
        </w:rPr>
        <w:t>i</w:t>
      </w:r>
      <w:r w:rsidRPr="00AE3F36">
        <w:rPr>
          <w:rFonts w:ascii="Times New Roman" w:hAnsi="Times New Roman"/>
          <w:sz w:val="24"/>
          <w:szCs w:val="24"/>
          <w:lang w:val="be-BY"/>
        </w:rPr>
        <w:t xml:space="preserve"> дапамагаюць яму разабрацца ў жыццёвых праблемах</w:t>
      </w:r>
      <w:r>
        <w:rPr>
          <w:rFonts w:ascii="Times New Roman" w:hAnsi="Times New Roman"/>
          <w:sz w:val="24"/>
          <w:szCs w:val="24"/>
          <w:lang w:val="be-BY"/>
        </w:rPr>
        <w:t>.</w:t>
      </w:r>
      <w:r w:rsidRPr="00AE3F36">
        <w:rPr>
          <w:rFonts w:ascii="Times New Roman" w:hAnsi="Times New Roman"/>
          <w:sz w:val="24"/>
          <w:szCs w:val="24"/>
          <w:lang w:val="be-BY"/>
        </w:rPr>
        <w:t xml:space="preserve"> </w:t>
      </w:r>
    </w:p>
    <w:p w:rsidR="00AE3F36" w:rsidRDefault="00AE3F36" w:rsidP="00AE3F36">
      <w:pPr>
        <w:pStyle w:val="af"/>
        <w:ind w:firstLine="680"/>
        <w:jc w:val="both"/>
        <w:rPr>
          <w:rFonts w:ascii="Times New Roman" w:hAnsi="Times New Roman"/>
          <w:sz w:val="24"/>
          <w:szCs w:val="24"/>
          <w:lang w:val="be-BY"/>
        </w:rPr>
      </w:pPr>
      <w:r w:rsidRPr="00AE3F36">
        <w:rPr>
          <w:rFonts w:ascii="Times New Roman" w:hAnsi="Times New Roman"/>
          <w:sz w:val="24"/>
          <w:szCs w:val="24"/>
          <w:lang w:val="be-BY"/>
        </w:rPr>
        <w:t>Большасць казак З. Бядул</w:t>
      </w:r>
      <w:r w:rsidRPr="00AE3F36">
        <w:rPr>
          <w:rFonts w:ascii="Times New Roman" w:hAnsi="Times New Roman"/>
          <w:sz w:val="24"/>
          <w:szCs w:val="24"/>
          <w:lang w:val="en-US"/>
        </w:rPr>
        <w:t>i</w:t>
      </w:r>
      <w:r w:rsidRPr="00AE3F36">
        <w:rPr>
          <w:rFonts w:ascii="Times New Roman" w:hAnsi="Times New Roman"/>
          <w:sz w:val="24"/>
          <w:szCs w:val="24"/>
          <w:lang w:val="be-BY"/>
        </w:rPr>
        <w:t xml:space="preserve"> створана на аснове фальклорных матываў, п</w:t>
      </w:r>
      <w:r w:rsidRPr="00AE3F36">
        <w:rPr>
          <w:rFonts w:ascii="Times New Roman" w:hAnsi="Times New Roman"/>
          <w:sz w:val="24"/>
          <w:szCs w:val="24"/>
          <w:lang w:val="en-US"/>
        </w:rPr>
        <w:t>i</w:t>
      </w:r>
      <w:r w:rsidRPr="00AE3F36">
        <w:rPr>
          <w:rFonts w:ascii="Times New Roman" w:hAnsi="Times New Roman"/>
          <w:sz w:val="24"/>
          <w:szCs w:val="24"/>
          <w:lang w:val="be-BY"/>
        </w:rPr>
        <w:t>сьменн</w:t>
      </w:r>
      <w:r w:rsidRPr="00AE3F36">
        <w:rPr>
          <w:rFonts w:ascii="Times New Roman" w:hAnsi="Times New Roman"/>
          <w:sz w:val="24"/>
          <w:szCs w:val="24"/>
          <w:lang w:val="en-US"/>
        </w:rPr>
        <w:t>i</w:t>
      </w:r>
      <w:r w:rsidRPr="00AE3F36">
        <w:rPr>
          <w:rFonts w:ascii="Times New Roman" w:hAnsi="Times New Roman"/>
          <w:sz w:val="24"/>
          <w:szCs w:val="24"/>
          <w:lang w:val="be-BY"/>
        </w:rPr>
        <w:t>к напаўняў казк</w:t>
      </w:r>
      <w:r w:rsidRPr="00AE3F36">
        <w:rPr>
          <w:rFonts w:ascii="Times New Roman" w:hAnsi="Times New Roman"/>
          <w:sz w:val="24"/>
          <w:szCs w:val="24"/>
          <w:lang w:val="en-US"/>
        </w:rPr>
        <w:t>i</w:t>
      </w:r>
      <w:r w:rsidRPr="00AE3F36">
        <w:rPr>
          <w:rFonts w:ascii="Times New Roman" w:hAnsi="Times New Roman"/>
          <w:sz w:val="24"/>
          <w:szCs w:val="24"/>
          <w:lang w:val="be-BY"/>
        </w:rPr>
        <w:t xml:space="preserve"> новым зместам </w:t>
      </w:r>
      <w:r w:rsidRPr="00AE3F36">
        <w:rPr>
          <w:rFonts w:ascii="Times New Roman" w:hAnsi="Times New Roman"/>
          <w:sz w:val="24"/>
          <w:szCs w:val="24"/>
          <w:lang w:val="en-US"/>
        </w:rPr>
        <w:t>i</w:t>
      </w:r>
      <w:r w:rsidRPr="00AE3F36">
        <w:rPr>
          <w:rFonts w:ascii="Times New Roman" w:hAnsi="Times New Roman"/>
          <w:sz w:val="24"/>
          <w:szCs w:val="24"/>
          <w:lang w:val="be-BY"/>
        </w:rPr>
        <w:t xml:space="preserve"> ўзбагачаў </w:t>
      </w:r>
      <w:r w:rsidRPr="00AE3F36">
        <w:rPr>
          <w:rFonts w:ascii="Times New Roman" w:hAnsi="Times New Roman"/>
          <w:sz w:val="24"/>
          <w:szCs w:val="24"/>
          <w:lang w:val="en-US"/>
        </w:rPr>
        <w:t>i</w:t>
      </w:r>
      <w:r w:rsidRPr="00AE3F36">
        <w:rPr>
          <w:rFonts w:ascii="Times New Roman" w:hAnsi="Times New Roman"/>
          <w:sz w:val="24"/>
          <w:szCs w:val="24"/>
          <w:lang w:val="be-BY"/>
        </w:rPr>
        <w:t>х мастацк</w:t>
      </w:r>
      <w:r w:rsidRPr="00AE3F36">
        <w:rPr>
          <w:rFonts w:ascii="Times New Roman" w:hAnsi="Times New Roman"/>
          <w:sz w:val="24"/>
          <w:szCs w:val="24"/>
          <w:lang w:val="en-US"/>
        </w:rPr>
        <w:t>i</w:t>
      </w:r>
      <w:r w:rsidRPr="00AE3F36">
        <w:rPr>
          <w:rFonts w:ascii="Times New Roman" w:hAnsi="Times New Roman"/>
          <w:sz w:val="24"/>
          <w:szCs w:val="24"/>
          <w:lang w:val="be-BY"/>
        </w:rPr>
        <w:t>я асабл</w:t>
      </w:r>
      <w:r w:rsidRPr="00AE3F36">
        <w:rPr>
          <w:rFonts w:ascii="Times New Roman" w:hAnsi="Times New Roman"/>
          <w:sz w:val="24"/>
          <w:szCs w:val="24"/>
          <w:lang w:val="en-US"/>
        </w:rPr>
        <w:t>i</w:t>
      </w:r>
      <w:r w:rsidRPr="00AE3F36">
        <w:rPr>
          <w:rFonts w:ascii="Times New Roman" w:hAnsi="Times New Roman"/>
          <w:sz w:val="24"/>
          <w:szCs w:val="24"/>
          <w:lang w:val="be-BY"/>
        </w:rPr>
        <w:t>васц</w:t>
      </w:r>
      <w:r w:rsidRPr="00AE3F36">
        <w:rPr>
          <w:rFonts w:ascii="Times New Roman" w:hAnsi="Times New Roman"/>
          <w:sz w:val="24"/>
          <w:szCs w:val="24"/>
          <w:lang w:val="en-US"/>
        </w:rPr>
        <w:t>i</w:t>
      </w:r>
      <w:r w:rsidRPr="00AE3F36">
        <w:rPr>
          <w:rFonts w:ascii="Times New Roman" w:hAnsi="Times New Roman"/>
          <w:sz w:val="24"/>
          <w:szCs w:val="24"/>
          <w:lang w:val="be-BY"/>
        </w:rPr>
        <w:t xml:space="preserve"> («</w:t>
      </w:r>
      <w:r w:rsidRPr="00AE3F36">
        <w:rPr>
          <w:rFonts w:ascii="Times New Roman" w:hAnsi="Times New Roman"/>
          <w:sz w:val="24"/>
          <w:szCs w:val="24"/>
          <w:lang w:val="en-US"/>
        </w:rPr>
        <w:t>Ι</w:t>
      </w:r>
      <w:r w:rsidRPr="00AE3F36">
        <w:rPr>
          <w:rFonts w:ascii="Times New Roman" w:hAnsi="Times New Roman"/>
          <w:sz w:val="24"/>
          <w:szCs w:val="24"/>
          <w:lang w:val="be-BY"/>
        </w:rPr>
        <w:t xml:space="preserve">ванка-прастачок» </w:t>
      </w:r>
      <w:r w:rsidRPr="00AE3F36">
        <w:rPr>
          <w:rFonts w:ascii="Times New Roman" w:hAnsi="Times New Roman"/>
          <w:sz w:val="24"/>
          <w:szCs w:val="24"/>
          <w:lang w:val="en-US"/>
        </w:rPr>
        <w:t>i</w:t>
      </w:r>
      <w:r w:rsidRPr="00AE3F36">
        <w:rPr>
          <w:rFonts w:ascii="Times New Roman" w:hAnsi="Times New Roman"/>
          <w:sz w:val="24"/>
          <w:szCs w:val="24"/>
          <w:lang w:val="be-BY"/>
        </w:rPr>
        <w:t xml:space="preserve"> </w:t>
      </w:r>
      <w:r w:rsidRPr="00AE3F36">
        <w:rPr>
          <w:rFonts w:ascii="Times New Roman" w:hAnsi="Times New Roman"/>
          <w:sz w:val="24"/>
          <w:szCs w:val="24"/>
          <w:lang w:val="en-US"/>
        </w:rPr>
        <w:t>i</w:t>
      </w:r>
      <w:r w:rsidRPr="00AE3F36">
        <w:rPr>
          <w:rFonts w:ascii="Times New Roman" w:hAnsi="Times New Roman"/>
          <w:sz w:val="24"/>
          <w:szCs w:val="24"/>
          <w:lang w:val="be-BY"/>
        </w:rPr>
        <w:t xml:space="preserve">нш.) </w:t>
      </w:r>
    </w:p>
    <w:p w:rsidR="00AE3F36" w:rsidRDefault="00AE3F36" w:rsidP="00AE3F36">
      <w:pPr>
        <w:pStyle w:val="af"/>
        <w:ind w:firstLine="680"/>
        <w:jc w:val="both"/>
        <w:rPr>
          <w:rFonts w:ascii="Times New Roman" w:hAnsi="Times New Roman"/>
          <w:sz w:val="24"/>
          <w:szCs w:val="24"/>
          <w:lang w:val="be-BY"/>
        </w:rPr>
      </w:pPr>
      <w:r w:rsidRPr="00AE3F36">
        <w:rPr>
          <w:rFonts w:ascii="Times New Roman" w:hAnsi="Times New Roman"/>
          <w:sz w:val="24"/>
          <w:szCs w:val="24"/>
          <w:lang w:val="be-BY"/>
        </w:rPr>
        <w:t xml:space="preserve">У казцы «Скарб» галоўны герой наслухаўся дзедавых казак аб багатых скарбах </w:t>
      </w:r>
      <w:r w:rsidRPr="00AE3F36">
        <w:rPr>
          <w:rFonts w:ascii="Times New Roman" w:hAnsi="Times New Roman"/>
          <w:sz w:val="24"/>
          <w:szCs w:val="24"/>
          <w:lang w:val="en-US"/>
        </w:rPr>
        <w:t>i</w:t>
      </w:r>
      <w:r w:rsidRPr="00AE3F36">
        <w:rPr>
          <w:rFonts w:ascii="Times New Roman" w:hAnsi="Times New Roman"/>
          <w:sz w:val="24"/>
          <w:szCs w:val="24"/>
          <w:lang w:val="be-BY"/>
        </w:rPr>
        <w:t xml:space="preserve"> адпраўляецца </w:t>
      </w:r>
      <w:r w:rsidRPr="00AE3F36">
        <w:rPr>
          <w:rFonts w:ascii="Times New Roman" w:hAnsi="Times New Roman"/>
          <w:sz w:val="24"/>
          <w:szCs w:val="24"/>
          <w:lang w:val="en-US"/>
        </w:rPr>
        <w:t>i</w:t>
      </w:r>
      <w:r w:rsidRPr="00AE3F36">
        <w:rPr>
          <w:rFonts w:ascii="Times New Roman" w:hAnsi="Times New Roman"/>
          <w:sz w:val="24"/>
          <w:szCs w:val="24"/>
          <w:lang w:val="be-BY"/>
        </w:rPr>
        <w:t xml:space="preserve">х шукаць у купальскую ноч. </w:t>
      </w:r>
      <w:r w:rsidRPr="005E0326">
        <w:rPr>
          <w:rFonts w:ascii="Times New Roman" w:hAnsi="Times New Roman"/>
          <w:sz w:val="24"/>
          <w:szCs w:val="24"/>
          <w:lang w:val="be-BY"/>
        </w:rPr>
        <w:t>У лесе хлопчык сустракаецца з хохл</w:t>
      </w:r>
      <w:r w:rsidRPr="00AE3F36">
        <w:rPr>
          <w:rFonts w:ascii="Times New Roman" w:hAnsi="Times New Roman"/>
          <w:sz w:val="24"/>
          <w:szCs w:val="24"/>
          <w:lang w:val="en-US"/>
        </w:rPr>
        <w:t>i</w:t>
      </w:r>
      <w:r w:rsidRPr="005E0326">
        <w:rPr>
          <w:rFonts w:ascii="Times New Roman" w:hAnsi="Times New Roman"/>
          <w:sz w:val="24"/>
          <w:szCs w:val="24"/>
          <w:lang w:val="be-BY"/>
        </w:rPr>
        <w:t>кам, як</w:t>
      </w:r>
      <w:r w:rsidRPr="00AE3F36">
        <w:rPr>
          <w:rFonts w:ascii="Times New Roman" w:hAnsi="Times New Roman"/>
          <w:sz w:val="24"/>
          <w:szCs w:val="24"/>
          <w:lang w:val="en-US"/>
        </w:rPr>
        <w:t>i</w:t>
      </w:r>
      <w:r w:rsidRPr="005E0326">
        <w:rPr>
          <w:rFonts w:ascii="Times New Roman" w:hAnsi="Times New Roman"/>
          <w:sz w:val="24"/>
          <w:szCs w:val="24"/>
          <w:lang w:val="be-BY"/>
        </w:rPr>
        <w:t xml:space="preserve"> паказвае яму свае падземныя скарбы </w:t>
      </w:r>
      <w:r w:rsidRPr="00AE3F36">
        <w:rPr>
          <w:rFonts w:ascii="Times New Roman" w:hAnsi="Times New Roman"/>
          <w:sz w:val="24"/>
          <w:szCs w:val="24"/>
          <w:lang w:val="en-US"/>
        </w:rPr>
        <w:t>i</w:t>
      </w:r>
      <w:r w:rsidRPr="005E0326">
        <w:rPr>
          <w:rFonts w:ascii="Times New Roman" w:hAnsi="Times New Roman"/>
          <w:sz w:val="24"/>
          <w:szCs w:val="24"/>
          <w:lang w:val="be-BY"/>
        </w:rPr>
        <w:t xml:space="preserve"> знаём</w:t>
      </w:r>
      <w:r w:rsidRPr="00AE3F36">
        <w:rPr>
          <w:rFonts w:ascii="Times New Roman" w:hAnsi="Times New Roman"/>
          <w:sz w:val="24"/>
          <w:szCs w:val="24"/>
          <w:lang w:val="en-US"/>
        </w:rPr>
        <w:t>i</w:t>
      </w:r>
      <w:r w:rsidRPr="005E0326">
        <w:rPr>
          <w:rFonts w:ascii="Times New Roman" w:hAnsi="Times New Roman"/>
          <w:sz w:val="24"/>
          <w:szCs w:val="24"/>
          <w:lang w:val="be-BY"/>
        </w:rPr>
        <w:t>ць са сваёй сям´ёй, кожны з якой заняты сваёй працай. Хлопчык зразумеў, што «матка-зямля мае шмат багацця. Яна шчодрая да тых, хто люб</w:t>
      </w:r>
      <w:r w:rsidRPr="00AE3F36">
        <w:rPr>
          <w:rFonts w:ascii="Times New Roman" w:hAnsi="Times New Roman"/>
          <w:sz w:val="24"/>
          <w:szCs w:val="24"/>
          <w:lang w:val="en-US"/>
        </w:rPr>
        <w:t>i</w:t>
      </w:r>
      <w:r w:rsidRPr="005E0326">
        <w:rPr>
          <w:rFonts w:ascii="Times New Roman" w:hAnsi="Times New Roman"/>
          <w:sz w:val="24"/>
          <w:szCs w:val="24"/>
          <w:lang w:val="be-BY"/>
        </w:rPr>
        <w:t>ць працаваць». У вобразе хлопчыка Саўк</w:t>
      </w:r>
      <w:r w:rsidRPr="00AE3F36">
        <w:rPr>
          <w:rFonts w:ascii="Times New Roman" w:hAnsi="Times New Roman"/>
          <w:sz w:val="24"/>
          <w:szCs w:val="24"/>
          <w:lang w:val="en-US"/>
        </w:rPr>
        <w:t>i</w:t>
      </w:r>
      <w:r w:rsidRPr="005E0326">
        <w:rPr>
          <w:rFonts w:ascii="Times New Roman" w:hAnsi="Times New Roman"/>
          <w:sz w:val="24"/>
          <w:szCs w:val="24"/>
          <w:lang w:val="be-BY"/>
        </w:rPr>
        <w:t xml:space="preserve"> праяўляюцца тыповыя для яго ўзросту рысы характару (ц</w:t>
      </w:r>
      <w:r w:rsidRPr="00AE3F36">
        <w:rPr>
          <w:rFonts w:ascii="Times New Roman" w:hAnsi="Times New Roman"/>
          <w:sz w:val="24"/>
          <w:szCs w:val="24"/>
          <w:lang w:val="en-US"/>
        </w:rPr>
        <w:t>i</w:t>
      </w:r>
      <w:r w:rsidRPr="005E0326">
        <w:rPr>
          <w:rFonts w:ascii="Times New Roman" w:hAnsi="Times New Roman"/>
          <w:sz w:val="24"/>
          <w:szCs w:val="24"/>
          <w:lang w:val="be-BY"/>
        </w:rPr>
        <w:t>каўнасць, спалох, задз</w:t>
      </w:r>
      <w:r w:rsidRPr="00AE3F36">
        <w:rPr>
          <w:rFonts w:ascii="Times New Roman" w:hAnsi="Times New Roman"/>
          <w:sz w:val="24"/>
          <w:szCs w:val="24"/>
          <w:lang w:val="en-US"/>
        </w:rPr>
        <w:t>i</w:t>
      </w:r>
      <w:r w:rsidRPr="005E0326">
        <w:rPr>
          <w:rFonts w:ascii="Times New Roman" w:hAnsi="Times New Roman"/>
          <w:sz w:val="24"/>
          <w:szCs w:val="24"/>
          <w:lang w:val="be-BY"/>
        </w:rPr>
        <w:t>рыстасць).</w:t>
      </w:r>
    </w:p>
    <w:p w:rsidR="00AE3F36" w:rsidRDefault="00AE3F36" w:rsidP="00AE3F36">
      <w:pPr>
        <w:pStyle w:val="af"/>
        <w:ind w:firstLine="680"/>
        <w:jc w:val="both"/>
        <w:rPr>
          <w:rFonts w:ascii="Times New Roman" w:hAnsi="Times New Roman"/>
          <w:sz w:val="24"/>
          <w:szCs w:val="24"/>
          <w:lang w:val="be-BY"/>
        </w:rPr>
      </w:pPr>
      <w:r w:rsidRPr="005E0326">
        <w:rPr>
          <w:rFonts w:ascii="Times New Roman" w:hAnsi="Times New Roman"/>
          <w:sz w:val="24"/>
          <w:szCs w:val="24"/>
          <w:lang w:val="be-BY"/>
        </w:rPr>
        <w:lastRenderedPageBreak/>
        <w:t xml:space="preserve"> </w:t>
      </w:r>
      <w:r w:rsidRPr="00AE3F36">
        <w:rPr>
          <w:rFonts w:ascii="Times New Roman" w:hAnsi="Times New Roman"/>
          <w:sz w:val="24"/>
          <w:szCs w:val="24"/>
        </w:rPr>
        <w:t>«Мурашка-Палашка» - узнята тэма калектыўнай працы, неабходнасц</w:t>
      </w:r>
      <w:r w:rsidRPr="00AE3F36">
        <w:rPr>
          <w:rFonts w:ascii="Times New Roman" w:hAnsi="Times New Roman"/>
          <w:sz w:val="24"/>
          <w:szCs w:val="24"/>
          <w:lang w:val="en-US"/>
        </w:rPr>
        <w:t>i</w:t>
      </w:r>
      <w:r w:rsidRPr="00AE3F36">
        <w:rPr>
          <w:rFonts w:ascii="Times New Roman" w:hAnsi="Times New Roman"/>
          <w:sz w:val="24"/>
          <w:szCs w:val="24"/>
        </w:rPr>
        <w:t xml:space="preserve"> абароны свайго дому. Дабро ў казцы звязана з вобразам Палашк</w:t>
      </w:r>
      <w:r w:rsidRPr="00AE3F36">
        <w:rPr>
          <w:rFonts w:ascii="Times New Roman" w:hAnsi="Times New Roman"/>
          <w:sz w:val="24"/>
          <w:szCs w:val="24"/>
          <w:lang w:val="en-US"/>
        </w:rPr>
        <w:t>i</w:t>
      </w:r>
      <w:r w:rsidRPr="00AE3F36">
        <w:rPr>
          <w:rFonts w:ascii="Times New Roman" w:hAnsi="Times New Roman"/>
          <w:sz w:val="24"/>
          <w:szCs w:val="24"/>
        </w:rPr>
        <w:t xml:space="preserve">. Зло – у вобразе мядзведзя. Ён дужы </w:t>
      </w:r>
      <w:r w:rsidRPr="00AE3F36">
        <w:rPr>
          <w:rFonts w:ascii="Times New Roman" w:hAnsi="Times New Roman"/>
          <w:sz w:val="24"/>
          <w:szCs w:val="24"/>
          <w:lang w:val="en-US"/>
        </w:rPr>
        <w:t>i</w:t>
      </w:r>
      <w:r w:rsidRPr="00AE3F36">
        <w:rPr>
          <w:rFonts w:ascii="Times New Roman" w:hAnsi="Times New Roman"/>
          <w:sz w:val="24"/>
          <w:szCs w:val="24"/>
        </w:rPr>
        <w:t xml:space="preserve"> самаўпэўнены, ён гвалтаўн</w:t>
      </w:r>
      <w:r w:rsidRPr="00AE3F36">
        <w:rPr>
          <w:rFonts w:ascii="Times New Roman" w:hAnsi="Times New Roman"/>
          <w:sz w:val="24"/>
          <w:szCs w:val="24"/>
          <w:lang w:val="en-US"/>
        </w:rPr>
        <w:t>i</w:t>
      </w:r>
      <w:r w:rsidRPr="00AE3F36">
        <w:rPr>
          <w:rFonts w:ascii="Times New Roman" w:hAnsi="Times New Roman"/>
          <w:sz w:val="24"/>
          <w:szCs w:val="24"/>
        </w:rPr>
        <w:t>к-прыгнятальн</w:t>
      </w:r>
      <w:r w:rsidRPr="00AE3F36">
        <w:rPr>
          <w:rFonts w:ascii="Times New Roman" w:hAnsi="Times New Roman"/>
          <w:sz w:val="24"/>
          <w:szCs w:val="24"/>
          <w:lang w:val="en-US"/>
        </w:rPr>
        <w:t>i</w:t>
      </w:r>
      <w:r w:rsidRPr="00AE3F36">
        <w:rPr>
          <w:rFonts w:ascii="Times New Roman" w:hAnsi="Times New Roman"/>
          <w:sz w:val="24"/>
          <w:szCs w:val="24"/>
        </w:rPr>
        <w:t>к. Адмоўныя геро</w:t>
      </w:r>
      <w:r w:rsidRPr="00AE3F36">
        <w:rPr>
          <w:rFonts w:ascii="Times New Roman" w:hAnsi="Times New Roman"/>
          <w:sz w:val="24"/>
          <w:szCs w:val="24"/>
          <w:lang w:val="en-US"/>
        </w:rPr>
        <w:t>i</w:t>
      </w:r>
      <w:r w:rsidRPr="00AE3F36">
        <w:rPr>
          <w:rFonts w:ascii="Times New Roman" w:hAnsi="Times New Roman"/>
          <w:sz w:val="24"/>
          <w:szCs w:val="24"/>
        </w:rPr>
        <w:t xml:space="preserve"> </w:t>
      </w:r>
      <w:r w:rsidRPr="00AE3F36">
        <w:rPr>
          <w:rFonts w:ascii="Times New Roman" w:hAnsi="Times New Roman"/>
          <w:sz w:val="24"/>
          <w:szCs w:val="24"/>
          <w:lang w:val="en-US"/>
        </w:rPr>
        <w:t>i</w:t>
      </w:r>
      <w:r w:rsidRPr="00AE3F36">
        <w:rPr>
          <w:rFonts w:ascii="Times New Roman" w:hAnsi="Times New Roman"/>
          <w:sz w:val="24"/>
          <w:szCs w:val="24"/>
        </w:rPr>
        <w:t xml:space="preserve"> воўк з л</w:t>
      </w:r>
      <w:r w:rsidRPr="00AE3F36">
        <w:rPr>
          <w:rFonts w:ascii="Times New Roman" w:hAnsi="Times New Roman"/>
          <w:sz w:val="24"/>
          <w:szCs w:val="24"/>
          <w:lang w:val="en-US"/>
        </w:rPr>
        <w:t>i</w:t>
      </w:r>
      <w:r w:rsidRPr="00AE3F36">
        <w:rPr>
          <w:rFonts w:ascii="Times New Roman" w:hAnsi="Times New Roman"/>
          <w:sz w:val="24"/>
          <w:szCs w:val="24"/>
        </w:rPr>
        <w:t>сой, яны прыслужваюць прыгнятальн</w:t>
      </w:r>
      <w:r w:rsidRPr="00AE3F36">
        <w:rPr>
          <w:rFonts w:ascii="Times New Roman" w:hAnsi="Times New Roman"/>
          <w:sz w:val="24"/>
          <w:szCs w:val="24"/>
          <w:lang w:val="en-US"/>
        </w:rPr>
        <w:t>i</w:t>
      </w:r>
      <w:r w:rsidRPr="00AE3F36">
        <w:rPr>
          <w:rFonts w:ascii="Times New Roman" w:hAnsi="Times New Roman"/>
          <w:sz w:val="24"/>
          <w:szCs w:val="24"/>
        </w:rPr>
        <w:t>ку працоўных. Мурашк</w:t>
      </w:r>
      <w:r w:rsidRPr="00AE3F36">
        <w:rPr>
          <w:rFonts w:ascii="Times New Roman" w:hAnsi="Times New Roman"/>
          <w:sz w:val="24"/>
          <w:szCs w:val="24"/>
          <w:lang w:val="en-US"/>
        </w:rPr>
        <w:t>i</w:t>
      </w:r>
      <w:r w:rsidRPr="00AE3F36">
        <w:rPr>
          <w:rFonts w:ascii="Times New Roman" w:hAnsi="Times New Roman"/>
          <w:sz w:val="24"/>
          <w:szCs w:val="24"/>
        </w:rPr>
        <w:t xml:space="preserve"> працав</w:t>
      </w:r>
      <w:r w:rsidRPr="00AE3F36">
        <w:rPr>
          <w:rFonts w:ascii="Times New Roman" w:hAnsi="Times New Roman"/>
          <w:sz w:val="24"/>
          <w:szCs w:val="24"/>
          <w:lang w:val="en-US"/>
        </w:rPr>
        <w:t>i</w:t>
      </w:r>
      <w:r w:rsidRPr="00AE3F36">
        <w:rPr>
          <w:rFonts w:ascii="Times New Roman" w:hAnsi="Times New Roman"/>
          <w:sz w:val="24"/>
          <w:szCs w:val="24"/>
        </w:rPr>
        <w:t>тыя, воўк жорстк</w:t>
      </w:r>
      <w:r w:rsidRPr="00AE3F36">
        <w:rPr>
          <w:rFonts w:ascii="Times New Roman" w:hAnsi="Times New Roman"/>
          <w:sz w:val="24"/>
          <w:szCs w:val="24"/>
          <w:lang w:val="en-US"/>
        </w:rPr>
        <w:t>i</w:t>
      </w:r>
      <w:r w:rsidRPr="00AE3F36">
        <w:rPr>
          <w:rFonts w:ascii="Times New Roman" w:hAnsi="Times New Roman"/>
          <w:sz w:val="24"/>
          <w:szCs w:val="24"/>
        </w:rPr>
        <w:t>, л</w:t>
      </w:r>
      <w:r w:rsidRPr="00AE3F36">
        <w:rPr>
          <w:rFonts w:ascii="Times New Roman" w:hAnsi="Times New Roman"/>
          <w:sz w:val="24"/>
          <w:szCs w:val="24"/>
          <w:lang w:val="en-US"/>
        </w:rPr>
        <w:t>i</w:t>
      </w:r>
      <w:r w:rsidRPr="00AE3F36">
        <w:rPr>
          <w:rFonts w:ascii="Times New Roman" w:hAnsi="Times New Roman"/>
          <w:sz w:val="24"/>
          <w:szCs w:val="24"/>
        </w:rPr>
        <w:t>са х</w:t>
      </w:r>
      <w:r w:rsidRPr="00AE3F36">
        <w:rPr>
          <w:rFonts w:ascii="Times New Roman" w:hAnsi="Times New Roman"/>
          <w:sz w:val="24"/>
          <w:szCs w:val="24"/>
          <w:lang w:val="en-US"/>
        </w:rPr>
        <w:t>i</w:t>
      </w:r>
      <w:r w:rsidRPr="00AE3F36">
        <w:rPr>
          <w:rFonts w:ascii="Times New Roman" w:hAnsi="Times New Roman"/>
          <w:sz w:val="24"/>
          <w:szCs w:val="24"/>
        </w:rPr>
        <w:t>трая</w:t>
      </w:r>
    </w:p>
    <w:p w:rsidR="00AE3F36" w:rsidRPr="00AE3F36" w:rsidRDefault="00AE3F36" w:rsidP="00AE3F36">
      <w:pPr>
        <w:pStyle w:val="af"/>
        <w:ind w:firstLine="680"/>
        <w:jc w:val="both"/>
        <w:rPr>
          <w:rFonts w:ascii="Times New Roman" w:hAnsi="Times New Roman"/>
          <w:sz w:val="24"/>
          <w:szCs w:val="24"/>
          <w:lang w:val="be-BY"/>
        </w:rPr>
      </w:pPr>
      <w:r w:rsidRPr="00AE3F36">
        <w:rPr>
          <w:rFonts w:ascii="Times New Roman" w:hAnsi="Times New Roman"/>
          <w:sz w:val="24"/>
          <w:szCs w:val="24"/>
        </w:rPr>
        <w:t>Аповесць-казка «Сярэбраная табакерка» - у аснову сюжэта пакладзена народная казка аб паланенн</w:t>
      </w:r>
      <w:r w:rsidRPr="00AE3F36">
        <w:rPr>
          <w:rFonts w:ascii="Times New Roman" w:hAnsi="Times New Roman"/>
          <w:sz w:val="24"/>
          <w:szCs w:val="24"/>
          <w:lang w:val="en-US"/>
        </w:rPr>
        <w:t>i</w:t>
      </w:r>
      <w:r w:rsidRPr="00AE3F36">
        <w:rPr>
          <w:rFonts w:ascii="Times New Roman" w:hAnsi="Times New Roman"/>
          <w:sz w:val="24"/>
          <w:szCs w:val="24"/>
        </w:rPr>
        <w:t xml:space="preserve"> палешуком смерц</w:t>
      </w:r>
      <w:r w:rsidRPr="00AE3F36">
        <w:rPr>
          <w:rFonts w:ascii="Times New Roman" w:hAnsi="Times New Roman"/>
          <w:sz w:val="24"/>
          <w:szCs w:val="24"/>
          <w:lang w:val="en-US"/>
        </w:rPr>
        <w:t>i</w:t>
      </w:r>
      <w:r w:rsidRPr="00AE3F36">
        <w:rPr>
          <w:rFonts w:ascii="Times New Roman" w:hAnsi="Times New Roman"/>
          <w:sz w:val="24"/>
          <w:szCs w:val="24"/>
        </w:rPr>
        <w:t>, якую ён пасадз</w:t>
      </w:r>
      <w:r w:rsidRPr="00AE3F36">
        <w:rPr>
          <w:rFonts w:ascii="Times New Roman" w:hAnsi="Times New Roman"/>
          <w:sz w:val="24"/>
          <w:szCs w:val="24"/>
          <w:lang w:val="en-US"/>
        </w:rPr>
        <w:t>i</w:t>
      </w:r>
      <w:r w:rsidRPr="00AE3F36">
        <w:rPr>
          <w:rFonts w:ascii="Times New Roman" w:hAnsi="Times New Roman"/>
          <w:sz w:val="24"/>
          <w:szCs w:val="24"/>
        </w:rPr>
        <w:t>ў у табакерку, на зямл</w:t>
      </w:r>
      <w:r w:rsidRPr="00AE3F36">
        <w:rPr>
          <w:rFonts w:ascii="Times New Roman" w:hAnsi="Times New Roman"/>
          <w:sz w:val="24"/>
          <w:szCs w:val="24"/>
          <w:lang w:val="en-US"/>
        </w:rPr>
        <w:t>i</w:t>
      </w:r>
      <w:r w:rsidRPr="00AE3F36">
        <w:rPr>
          <w:rFonts w:ascii="Times New Roman" w:hAnsi="Times New Roman"/>
          <w:sz w:val="24"/>
          <w:szCs w:val="24"/>
        </w:rPr>
        <w:t xml:space="preserve"> перастала гн</w:t>
      </w:r>
      <w:r w:rsidRPr="00AE3F36">
        <w:rPr>
          <w:rFonts w:ascii="Times New Roman" w:hAnsi="Times New Roman"/>
          <w:sz w:val="24"/>
          <w:szCs w:val="24"/>
          <w:lang w:val="en-US"/>
        </w:rPr>
        <w:t>i</w:t>
      </w:r>
      <w:r w:rsidRPr="00AE3F36">
        <w:rPr>
          <w:rFonts w:ascii="Times New Roman" w:hAnsi="Times New Roman"/>
          <w:sz w:val="24"/>
          <w:szCs w:val="24"/>
        </w:rPr>
        <w:t xml:space="preserve">ць усё жывое. Казка падобна да фальклорнай (жывёлы размаўляюць </w:t>
      </w:r>
      <w:r w:rsidRPr="00AE3F36">
        <w:rPr>
          <w:rFonts w:ascii="Times New Roman" w:hAnsi="Times New Roman"/>
          <w:sz w:val="24"/>
          <w:szCs w:val="24"/>
          <w:lang w:val="en-US"/>
        </w:rPr>
        <w:t>i</w:t>
      </w:r>
      <w:r w:rsidRPr="00AE3F36">
        <w:rPr>
          <w:rFonts w:ascii="Times New Roman" w:hAnsi="Times New Roman"/>
          <w:sz w:val="24"/>
          <w:szCs w:val="24"/>
        </w:rPr>
        <w:t xml:space="preserve"> дзейн</w:t>
      </w:r>
      <w:r w:rsidRPr="00AE3F36">
        <w:rPr>
          <w:rFonts w:ascii="Times New Roman" w:hAnsi="Times New Roman"/>
          <w:sz w:val="24"/>
          <w:szCs w:val="24"/>
          <w:lang w:val="en-US"/>
        </w:rPr>
        <w:t>i</w:t>
      </w:r>
      <w:r w:rsidRPr="00AE3F36">
        <w:rPr>
          <w:rFonts w:ascii="Times New Roman" w:hAnsi="Times New Roman"/>
          <w:sz w:val="24"/>
          <w:szCs w:val="24"/>
        </w:rPr>
        <w:t>чаюць як людз</w:t>
      </w:r>
      <w:r w:rsidRPr="00AE3F36">
        <w:rPr>
          <w:rFonts w:ascii="Times New Roman" w:hAnsi="Times New Roman"/>
          <w:sz w:val="24"/>
          <w:szCs w:val="24"/>
          <w:lang w:val="en-US"/>
        </w:rPr>
        <w:t>i</w:t>
      </w:r>
      <w:r w:rsidRPr="00AE3F36">
        <w:rPr>
          <w:rFonts w:ascii="Times New Roman" w:hAnsi="Times New Roman"/>
          <w:sz w:val="24"/>
          <w:szCs w:val="24"/>
        </w:rPr>
        <w:t>). Адметнасць кампаз</w:t>
      </w:r>
      <w:r w:rsidRPr="00AE3F36">
        <w:rPr>
          <w:rFonts w:ascii="Times New Roman" w:hAnsi="Times New Roman"/>
          <w:sz w:val="24"/>
          <w:szCs w:val="24"/>
          <w:lang w:val="en-US"/>
        </w:rPr>
        <w:t>i</w:t>
      </w:r>
      <w:r w:rsidRPr="00AE3F36">
        <w:rPr>
          <w:rFonts w:ascii="Times New Roman" w:hAnsi="Times New Roman"/>
          <w:sz w:val="24"/>
          <w:szCs w:val="24"/>
        </w:rPr>
        <w:t>цы</w:t>
      </w:r>
      <w:r w:rsidRPr="00AE3F36">
        <w:rPr>
          <w:rFonts w:ascii="Times New Roman" w:hAnsi="Times New Roman"/>
          <w:sz w:val="24"/>
          <w:szCs w:val="24"/>
          <w:lang w:val="en-US"/>
        </w:rPr>
        <w:t>i</w:t>
      </w:r>
      <w:r w:rsidRPr="00AE3F36">
        <w:rPr>
          <w:rFonts w:ascii="Times New Roman" w:hAnsi="Times New Roman"/>
          <w:sz w:val="24"/>
          <w:szCs w:val="24"/>
        </w:rPr>
        <w:t xml:space="preserve"> казк</w:t>
      </w:r>
      <w:r w:rsidRPr="00AE3F36">
        <w:rPr>
          <w:rFonts w:ascii="Times New Roman" w:hAnsi="Times New Roman"/>
          <w:sz w:val="24"/>
          <w:szCs w:val="24"/>
          <w:lang w:val="en-US"/>
        </w:rPr>
        <w:t>i</w:t>
      </w:r>
      <w:r w:rsidRPr="00AE3F36">
        <w:rPr>
          <w:rFonts w:ascii="Times New Roman" w:hAnsi="Times New Roman"/>
          <w:sz w:val="24"/>
          <w:szCs w:val="24"/>
        </w:rPr>
        <w:t xml:space="preserve"> заключаецца ў спалучэнн</w:t>
      </w:r>
      <w:r w:rsidRPr="00AE3F36">
        <w:rPr>
          <w:rFonts w:ascii="Times New Roman" w:hAnsi="Times New Roman"/>
          <w:sz w:val="24"/>
          <w:szCs w:val="24"/>
          <w:lang w:val="en-US"/>
        </w:rPr>
        <w:t>i</w:t>
      </w:r>
      <w:r w:rsidRPr="00AE3F36">
        <w:rPr>
          <w:rFonts w:ascii="Times New Roman" w:hAnsi="Times New Roman"/>
          <w:sz w:val="24"/>
          <w:szCs w:val="24"/>
        </w:rPr>
        <w:t xml:space="preserve"> рэал</w:t>
      </w:r>
      <w:r w:rsidRPr="00AE3F36">
        <w:rPr>
          <w:rFonts w:ascii="Times New Roman" w:hAnsi="Times New Roman"/>
          <w:sz w:val="24"/>
          <w:szCs w:val="24"/>
          <w:lang w:val="en-US"/>
        </w:rPr>
        <w:t>i</w:t>
      </w:r>
      <w:r w:rsidRPr="00AE3F36">
        <w:rPr>
          <w:rFonts w:ascii="Times New Roman" w:hAnsi="Times New Roman"/>
          <w:sz w:val="24"/>
          <w:szCs w:val="24"/>
        </w:rPr>
        <w:t>стычна-бытавога плана з казачна-фантастычным. Першыя старонк</w:t>
      </w:r>
      <w:r w:rsidRPr="00AE3F36">
        <w:rPr>
          <w:rFonts w:ascii="Times New Roman" w:hAnsi="Times New Roman"/>
          <w:sz w:val="24"/>
          <w:szCs w:val="24"/>
          <w:lang w:val="en-US"/>
        </w:rPr>
        <w:t>i</w:t>
      </w:r>
      <w:r w:rsidRPr="00AE3F36">
        <w:rPr>
          <w:rFonts w:ascii="Times New Roman" w:hAnsi="Times New Roman"/>
          <w:sz w:val="24"/>
          <w:szCs w:val="24"/>
        </w:rPr>
        <w:t xml:space="preserve"> твора гэта рэал</w:t>
      </w:r>
      <w:r w:rsidRPr="00AE3F36">
        <w:rPr>
          <w:rFonts w:ascii="Times New Roman" w:hAnsi="Times New Roman"/>
          <w:sz w:val="24"/>
          <w:szCs w:val="24"/>
          <w:lang w:val="en-US"/>
        </w:rPr>
        <w:t>i</w:t>
      </w:r>
      <w:r w:rsidRPr="00AE3F36">
        <w:rPr>
          <w:rFonts w:ascii="Times New Roman" w:hAnsi="Times New Roman"/>
          <w:sz w:val="24"/>
          <w:szCs w:val="24"/>
        </w:rPr>
        <w:t>стычная карц</w:t>
      </w:r>
      <w:r w:rsidRPr="00AE3F36">
        <w:rPr>
          <w:rFonts w:ascii="Times New Roman" w:hAnsi="Times New Roman"/>
          <w:sz w:val="24"/>
          <w:szCs w:val="24"/>
          <w:lang w:val="en-US"/>
        </w:rPr>
        <w:t>i</w:t>
      </w:r>
      <w:r w:rsidRPr="00AE3F36">
        <w:rPr>
          <w:rFonts w:ascii="Times New Roman" w:hAnsi="Times New Roman"/>
          <w:sz w:val="24"/>
          <w:szCs w:val="24"/>
        </w:rPr>
        <w:t>на вячэры звычайнай сям´</w:t>
      </w:r>
      <w:r w:rsidRPr="00AE3F36">
        <w:rPr>
          <w:rFonts w:ascii="Times New Roman" w:hAnsi="Times New Roman"/>
          <w:sz w:val="24"/>
          <w:szCs w:val="24"/>
          <w:lang w:val="en-US"/>
        </w:rPr>
        <w:t>i</w:t>
      </w:r>
      <w:r w:rsidRPr="00AE3F36">
        <w:rPr>
          <w:rFonts w:ascii="Times New Roman" w:hAnsi="Times New Roman"/>
          <w:sz w:val="24"/>
          <w:szCs w:val="24"/>
        </w:rPr>
        <w:t xml:space="preserve"> зайчыкаў, дзе акрамя бацькоў прысутничаюць стары дзед. Дзед расказвае г</w:t>
      </w:r>
      <w:r w:rsidRPr="00AE3F36">
        <w:rPr>
          <w:rFonts w:ascii="Times New Roman" w:hAnsi="Times New Roman"/>
          <w:sz w:val="24"/>
          <w:szCs w:val="24"/>
          <w:lang w:val="en-US"/>
        </w:rPr>
        <w:t>i</w:t>
      </w:r>
      <w:r w:rsidRPr="00AE3F36">
        <w:rPr>
          <w:rFonts w:ascii="Times New Roman" w:hAnsi="Times New Roman"/>
          <w:sz w:val="24"/>
          <w:szCs w:val="24"/>
        </w:rPr>
        <w:t>сторыю аб тым, як апынулася гэта табакерка ў прадзеда сям´</w:t>
      </w:r>
      <w:r w:rsidRPr="00AE3F36">
        <w:rPr>
          <w:rFonts w:ascii="Times New Roman" w:hAnsi="Times New Roman"/>
          <w:sz w:val="24"/>
          <w:szCs w:val="24"/>
          <w:lang w:val="en-US"/>
        </w:rPr>
        <w:t>i</w:t>
      </w:r>
      <w:r w:rsidRPr="00AE3F36">
        <w:rPr>
          <w:rFonts w:ascii="Times New Roman" w:hAnsi="Times New Roman"/>
          <w:sz w:val="24"/>
          <w:szCs w:val="24"/>
        </w:rPr>
        <w:t xml:space="preserve"> лесн</w:t>
      </w:r>
      <w:r w:rsidRPr="00AE3F36">
        <w:rPr>
          <w:rFonts w:ascii="Times New Roman" w:hAnsi="Times New Roman"/>
          <w:sz w:val="24"/>
          <w:szCs w:val="24"/>
          <w:lang w:val="en-US"/>
        </w:rPr>
        <w:t>i</w:t>
      </w:r>
      <w:r w:rsidRPr="00AE3F36">
        <w:rPr>
          <w:rFonts w:ascii="Times New Roman" w:hAnsi="Times New Roman"/>
          <w:sz w:val="24"/>
          <w:szCs w:val="24"/>
        </w:rPr>
        <w:t xml:space="preserve">ка. </w:t>
      </w:r>
      <w:r w:rsidRPr="00AE3F36">
        <w:rPr>
          <w:rFonts w:ascii="Times New Roman" w:hAnsi="Times New Roman"/>
          <w:sz w:val="24"/>
          <w:szCs w:val="24"/>
          <w:lang w:val="en-US"/>
        </w:rPr>
        <w:t>I</w:t>
      </w:r>
      <w:r w:rsidRPr="00AE3F36">
        <w:rPr>
          <w:rFonts w:ascii="Times New Roman" w:hAnsi="Times New Roman"/>
          <w:sz w:val="24"/>
          <w:szCs w:val="24"/>
        </w:rPr>
        <w:t xml:space="preserve"> ад </w:t>
      </w:r>
      <w:r w:rsidRPr="00AE3F36">
        <w:rPr>
          <w:rFonts w:ascii="Times New Roman" w:hAnsi="Times New Roman"/>
          <w:sz w:val="24"/>
          <w:szCs w:val="24"/>
          <w:lang w:val="en-US"/>
        </w:rPr>
        <w:t>i</w:t>
      </w:r>
      <w:r w:rsidRPr="00AE3F36">
        <w:rPr>
          <w:rFonts w:ascii="Times New Roman" w:hAnsi="Times New Roman"/>
          <w:sz w:val="24"/>
          <w:szCs w:val="24"/>
        </w:rPr>
        <w:t>мя дзеда пачынае казку пра смерць, якая трап</w:t>
      </w:r>
      <w:r w:rsidRPr="00AE3F36">
        <w:rPr>
          <w:rFonts w:ascii="Times New Roman" w:hAnsi="Times New Roman"/>
          <w:sz w:val="24"/>
          <w:szCs w:val="24"/>
          <w:lang w:val="en-US"/>
        </w:rPr>
        <w:t>i</w:t>
      </w:r>
      <w:r w:rsidRPr="00AE3F36">
        <w:rPr>
          <w:rFonts w:ascii="Times New Roman" w:hAnsi="Times New Roman"/>
          <w:sz w:val="24"/>
          <w:szCs w:val="24"/>
        </w:rPr>
        <w:t xml:space="preserve">ла ў табакерку </w:t>
      </w:r>
      <w:r w:rsidRPr="00AE3F36">
        <w:rPr>
          <w:rFonts w:ascii="Times New Roman" w:hAnsi="Times New Roman"/>
          <w:sz w:val="24"/>
          <w:szCs w:val="24"/>
          <w:lang w:val="en-US"/>
        </w:rPr>
        <w:t>i</w:t>
      </w:r>
      <w:r w:rsidRPr="00AE3F36">
        <w:rPr>
          <w:rFonts w:ascii="Times New Roman" w:hAnsi="Times New Roman"/>
          <w:sz w:val="24"/>
          <w:szCs w:val="24"/>
        </w:rPr>
        <w:t>х далёкага продка Дз</w:t>
      </w:r>
      <w:r w:rsidRPr="00AE3F36">
        <w:rPr>
          <w:rFonts w:ascii="Times New Roman" w:hAnsi="Times New Roman"/>
          <w:sz w:val="24"/>
          <w:szCs w:val="24"/>
          <w:lang w:val="en-US"/>
        </w:rPr>
        <w:t>i</w:t>
      </w:r>
      <w:r w:rsidRPr="00AE3F36">
        <w:rPr>
          <w:rFonts w:ascii="Times New Roman" w:hAnsi="Times New Roman"/>
          <w:sz w:val="24"/>
          <w:szCs w:val="24"/>
        </w:rPr>
        <w:t xml:space="preserve">да-дзеда </w:t>
      </w:r>
      <w:r w:rsidRPr="00AE3F36">
        <w:rPr>
          <w:rFonts w:ascii="Times New Roman" w:hAnsi="Times New Roman"/>
          <w:sz w:val="24"/>
          <w:szCs w:val="24"/>
          <w:lang w:val="en-US"/>
        </w:rPr>
        <w:t>i</w:t>
      </w:r>
      <w:r w:rsidRPr="00AE3F36">
        <w:rPr>
          <w:rFonts w:ascii="Times New Roman" w:hAnsi="Times New Roman"/>
          <w:sz w:val="24"/>
          <w:szCs w:val="24"/>
        </w:rPr>
        <w:t xml:space="preserve"> што з гэтага атрымалася. Фантастычны план уключаецца ў дзеянне непасрэдна з апавядання старога казачн</w:t>
      </w:r>
      <w:r w:rsidRPr="00AE3F36">
        <w:rPr>
          <w:rFonts w:ascii="Times New Roman" w:hAnsi="Times New Roman"/>
          <w:sz w:val="24"/>
          <w:szCs w:val="24"/>
          <w:lang w:val="en-US"/>
        </w:rPr>
        <w:t>i</w:t>
      </w:r>
      <w:r w:rsidRPr="00AE3F36">
        <w:rPr>
          <w:rFonts w:ascii="Times New Roman" w:hAnsi="Times New Roman"/>
          <w:sz w:val="24"/>
          <w:szCs w:val="24"/>
        </w:rPr>
        <w:t>ка. Тут адбываюцца дз</w:t>
      </w:r>
      <w:r w:rsidRPr="00AE3F36">
        <w:rPr>
          <w:rFonts w:ascii="Times New Roman" w:hAnsi="Times New Roman"/>
          <w:sz w:val="24"/>
          <w:szCs w:val="24"/>
          <w:lang w:val="en-US"/>
        </w:rPr>
        <w:t>i</w:t>
      </w:r>
      <w:r w:rsidRPr="00AE3F36">
        <w:rPr>
          <w:rFonts w:ascii="Times New Roman" w:hAnsi="Times New Roman"/>
          <w:sz w:val="24"/>
          <w:szCs w:val="24"/>
        </w:rPr>
        <w:t>восныя пераўтварэнн</w:t>
      </w:r>
      <w:r w:rsidRPr="00AE3F36">
        <w:rPr>
          <w:rFonts w:ascii="Times New Roman" w:hAnsi="Times New Roman"/>
          <w:sz w:val="24"/>
          <w:szCs w:val="24"/>
          <w:lang w:val="en-US"/>
        </w:rPr>
        <w:t>i</w:t>
      </w:r>
      <w:r w:rsidRPr="00AE3F36">
        <w:rPr>
          <w:rFonts w:ascii="Times New Roman" w:hAnsi="Times New Roman"/>
          <w:sz w:val="24"/>
          <w:szCs w:val="24"/>
        </w:rPr>
        <w:t xml:space="preserve"> </w:t>
      </w:r>
      <w:r w:rsidRPr="00AE3F36">
        <w:rPr>
          <w:rFonts w:ascii="Times New Roman" w:hAnsi="Times New Roman"/>
          <w:sz w:val="24"/>
          <w:szCs w:val="24"/>
          <w:lang w:val="en-US"/>
        </w:rPr>
        <w:t>i</w:t>
      </w:r>
      <w:r w:rsidRPr="00AE3F36">
        <w:rPr>
          <w:rFonts w:ascii="Times New Roman" w:hAnsi="Times New Roman"/>
          <w:sz w:val="24"/>
          <w:szCs w:val="24"/>
        </w:rPr>
        <w:t xml:space="preserve"> незвычайныя прыгоды з героям</w:t>
      </w:r>
      <w:r w:rsidRPr="00AE3F36">
        <w:rPr>
          <w:rFonts w:ascii="Times New Roman" w:hAnsi="Times New Roman"/>
          <w:sz w:val="24"/>
          <w:szCs w:val="24"/>
          <w:lang w:val="en-US"/>
        </w:rPr>
        <w:t>i</w:t>
      </w:r>
      <w:r w:rsidRPr="00AE3F36">
        <w:rPr>
          <w:rFonts w:ascii="Times New Roman" w:hAnsi="Times New Roman"/>
          <w:sz w:val="24"/>
          <w:szCs w:val="24"/>
        </w:rPr>
        <w:t xml:space="preserve"> казк</w:t>
      </w:r>
      <w:r w:rsidRPr="00AE3F36">
        <w:rPr>
          <w:rFonts w:ascii="Times New Roman" w:hAnsi="Times New Roman"/>
          <w:sz w:val="24"/>
          <w:szCs w:val="24"/>
          <w:lang w:val="en-US"/>
        </w:rPr>
        <w:t>i</w:t>
      </w:r>
      <w:r w:rsidRPr="00AE3F36">
        <w:rPr>
          <w:rFonts w:ascii="Times New Roman" w:hAnsi="Times New Roman"/>
          <w:sz w:val="24"/>
          <w:szCs w:val="24"/>
        </w:rPr>
        <w:t>. Дз</w:t>
      </w:r>
      <w:r w:rsidRPr="00AE3F36">
        <w:rPr>
          <w:rFonts w:ascii="Times New Roman" w:hAnsi="Times New Roman"/>
          <w:sz w:val="24"/>
          <w:szCs w:val="24"/>
          <w:lang w:val="en-US"/>
        </w:rPr>
        <w:t>i</w:t>
      </w:r>
      <w:r w:rsidRPr="00AE3F36">
        <w:rPr>
          <w:rFonts w:ascii="Times New Roman" w:hAnsi="Times New Roman"/>
          <w:sz w:val="24"/>
          <w:szCs w:val="24"/>
        </w:rPr>
        <w:t>да-дзед – заяц, ажывае такая м</w:t>
      </w:r>
      <w:r w:rsidRPr="00AE3F36">
        <w:rPr>
          <w:rFonts w:ascii="Times New Roman" w:hAnsi="Times New Roman"/>
          <w:sz w:val="24"/>
          <w:szCs w:val="24"/>
          <w:lang w:val="en-US"/>
        </w:rPr>
        <w:t>i</w:t>
      </w:r>
      <w:r w:rsidRPr="00AE3F36">
        <w:rPr>
          <w:rFonts w:ascii="Times New Roman" w:hAnsi="Times New Roman"/>
          <w:sz w:val="24"/>
          <w:szCs w:val="24"/>
        </w:rPr>
        <w:t xml:space="preserve">стычная </w:t>
      </w:r>
      <w:r w:rsidRPr="00AE3F36">
        <w:rPr>
          <w:rFonts w:ascii="Times New Roman" w:hAnsi="Times New Roman"/>
          <w:sz w:val="24"/>
          <w:szCs w:val="24"/>
          <w:lang w:val="en-US"/>
        </w:rPr>
        <w:t>i</w:t>
      </w:r>
      <w:r w:rsidRPr="00AE3F36">
        <w:rPr>
          <w:rFonts w:ascii="Times New Roman" w:hAnsi="Times New Roman"/>
          <w:sz w:val="24"/>
          <w:szCs w:val="24"/>
        </w:rPr>
        <w:t>стота, як смерць, сарока ператвараецца ў каралеву Лялю, кардынал Бан</w:t>
      </w:r>
      <w:r w:rsidRPr="00AE3F36">
        <w:rPr>
          <w:rFonts w:ascii="Times New Roman" w:hAnsi="Times New Roman"/>
          <w:sz w:val="24"/>
          <w:szCs w:val="24"/>
          <w:lang w:val="en-US"/>
        </w:rPr>
        <w:t>i</w:t>
      </w:r>
      <w:r w:rsidRPr="00AE3F36">
        <w:rPr>
          <w:rFonts w:ascii="Times New Roman" w:hAnsi="Times New Roman"/>
          <w:sz w:val="24"/>
          <w:szCs w:val="24"/>
        </w:rPr>
        <w:t>фацый пераапранаецца прафесарам Джыованн</w:t>
      </w:r>
      <w:r w:rsidRPr="00AE3F36">
        <w:rPr>
          <w:rFonts w:ascii="Times New Roman" w:hAnsi="Times New Roman"/>
          <w:sz w:val="24"/>
          <w:szCs w:val="24"/>
          <w:lang w:val="en-US"/>
        </w:rPr>
        <w:t>i</w:t>
      </w:r>
      <w:r w:rsidRPr="00AE3F36">
        <w:rPr>
          <w:rFonts w:ascii="Times New Roman" w:hAnsi="Times New Roman"/>
          <w:sz w:val="24"/>
          <w:szCs w:val="24"/>
        </w:rPr>
        <w:t xml:space="preserve"> Чарэнца, аптэкар Сав</w:t>
      </w:r>
      <w:r w:rsidRPr="00AE3F36">
        <w:rPr>
          <w:rFonts w:ascii="Times New Roman" w:hAnsi="Times New Roman"/>
          <w:sz w:val="24"/>
          <w:szCs w:val="24"/>
          <w:lang w:val="en-US"/>
        </w:rPr>
        <w:t>i</w:t>
      </w:r>
      <w:r w:rsidRPr="00AE3F36">
        <w:rPr>
          <w:rFonts w:ascii="Times New Roman" w:hAnsi="Times New Roman"/>
          <w:sz w:val="24"/>
          <w:szCs w:val="24"/>
        </w:rPr>
        <w:t>цк</w:t>
      </w:r>
      <w:r w:rsidRPr="00AE3F36">
        <w:rPr>
          <w:rFonts w:ascii="Times New Roman" w:hAnsi="Times New Roman"/>
          <w:sz w:val="24"/>
          <w:szCs w:val="24"/>
          <w:lang w:val="en-US"/>
        </w:rPr>
        <w:t>i</w:t>
      </w:r>
      <w:r w:rsidRPr="00AE3F36">
        <w:rPr>
          <w:rFonts w:ascii="Times New Roman" w:hAnsi="Times New Roman"/>
          <w:sz w:val="24"/>
          <w:szCs w:val="24"/>
        </w:rPr>
        <w:t xml:space="preserve"> стварае мясныя бурак</w:t>
      </w:r>
      <w:r w:rsidRPr="00AE3F36">
        <w:rPr>
          <w:rFonts w:ascii="Times New Roman" w:hAnsi="Times New Roman"/>
          <w:sz w:val="24"/>
          <w:szCs w:val="24"/>
          <w:lang w:val="en-US"/>
        </w:rPr>
        <w:t>i</w:t>
      </w:r>
      <w:r w:rsidRPr="00AE3F36">
        <w:rPr>
          <w:rFonts w:ascii="Times New Roman" w:hAnsi="Times New Roman"/>
          <w:sz w:val="24"/>
          <w:szCs w:val="24"/>
        </w:rPr>
        <w:t>, як</w:t>
      </w:r>
      <w:r w:rsidRPr="00AE3F36">
        <w:rPr>
          <w:rFonts w:ascii="Times New Roman" w:hAnsi="Times New Roman"/>
          <w:sz w:val="24"/>
          <w:szCs w:val="24"/>
          <w:lang w:val="en-US"/>
        </w:rPr>
        <w:t>i</w:t>
      </w:r>
      <w:r w:rsidRPr="00AE3F36">
        <w:rPr>
          <w:rFonts w:ascii="Times New Roman" w:hAnsi="Times New Roman"/>
          <w:sz w:val="24"/>
          <w:szCs w:val="24"/>
        </w:rPr>
        <w:t xml:space="preserve">я растуць на градках, </w:t>
      </w:r>
      <w:r w:rsidRPr="00AE3F36">
        <w:rPr>
          <w:rFonts w:ascii="Times New Roman" w:hAnsi="Times New Roman"/>
          <w:sz w:val="24"/>
          <w:szCs w:val="24"/>
          <w:lang w:val="en-US"/>
        </w:rPr>
        <w:t>i</w:t>
      </w:r>
      <w:r w:rsidRPr="00AE3F36">
        <w:rPr>
          <w:rFonts w:ascii="Times New Roman" w:hAnsi="Times New Roman"/>
          <w:sz w:val="24"/>
          <w:szCs w:val="24"/>
        </w:rPr>
        <w:t xml:space="preserve"> сонныя парашк</w:t>
      </w:r>
      <w:r w:rsidRPr="00AE3F36">
        <w:rPr>
          <w:rFonts w:ascii="Times New Roman" w:hAnsi="Times New Roman"/>
          <w:sz w:val="24"/>
          <w:szCs w:val="24"/>
          <w:lang w:val="en-US"/>
        </w:rPr>
        <w:t>i</w:t>
      </w:r>
      <w:r w:rsidRPr="00AE3F36">
        <w:rPr>
          <w:rFonts w:ascii="Times New Roman" w:hAnsi="Times New Roman"/>
          <w:sz w:val="24"/>
          <w:szCs w:val="24"/>
        </w:rPr>
        <w:t>, што ўсыпляюць людзей и г.д. Сюжэт аповесц</w:t>
      </w:r>
      <w:r w:rsidRPr="00AE3F36">
        <w:rPr>
          <w:rFonts w:ascii="Times New Roman" w:hAnsi="Times New Roman"/>
          <w:sz w:val="24"/>
          <w:szCs w:val="24"/>
          <w:lang w:val="en-US"/>
        </w:rPr>
        <w:t>i</w:t>
      </w:r>
      <w:r w:rsidRPr="00AE3F36">
        <w:rPr>
          <w:rFonts w:ascii="Times New Roman" w:hAnsi="Times New Roman"/>
          <w:sz w:val="24"/>
          <w:szCs w:val="24"/>
        </w:rPr>
        <w:t>-казк</w:t>
      </w:r>
      <w:r w:rsidRPr="00AE3F36">
        <w:rPr>
          <w:rFonts w:ascii="Times New Roman" w:hAnsi="Times New Roman"/>
          <w:sz w:val="24"/>
          <w:szCs w:val="24"/>
          <w:lang w:val="en-US"/>
        </w:rPr>
        <w:t>i</w:t>
      </w:r>
      <w:r w:rsidRPr="00AE3F36">
        <w:rPr>
          <w:rFonts w:ascii="Times New Roman" w:hAnsi="Times New Roman"/>
          <w:sz w:val="24"/>
          <w:szCs w:val="24"/>
        </w:rPr>
        <w:t xml:space="preserve"> пабудаваны на барацьбе пам</w:t>
      </w:r>
      <w:r w:rsidRPr="00AE3F36">
        <w:rPr>
          <w:rFonts w:ascii="Times New Roman" w:hAnsi="Times New Roman"/>
          <w:sz w:val="24"/>
          <w:szCs w:val="24"/>
          <w:lang w:val="en-US"/>
        </w:rPr>
        <w:t>i</w:t>
      </w:r>
      <w:r w:rsidRPr="00AE3F36">
        <w:rPr>
          <w:rFonts w:ascii="Times New Roman" w:hAnsi="Times New Roman"/>
          <w:sz w:val="24"/>
          <w:szCs w:val="24"/>
        </w:rPr>
        <w:t>ж Дз</w:t>
      </w:r>
      <w:r w:rsidRPr="00AE3F36">
        <w:rPr>
          <w:rFonts w:ascii="Times New Roman" w:hAnsi="Times New Roman"/>
          <w:sz w:val="24"/>
          <w:szCs w:val="24"/>
          <w:lang w:val="en-US"/>
        </w:rPr>
        <w:t>i</w:t>
      </w:r>
      <w:r w:rsidRPr="00AE3F36">
        <w:rPr>
          <w:rFonts w:ascii="Times New Roman" w:hAnsi="Times New Roman"/>
          <w:sz w:val="24"/>
          <w:szCs w:val="24"/>
        </w:rPr>
        <w:t>да-дзедам, яго сябрам</w:t>
      </w:r>
      <w:r w:rsidRPr="00AE3F36">
        <w:rPr>
          <w:rFonts w:ascii="Times New Roman" w:hAnsi="Times New Roman"/>
          <w:sz w:val="24"/>
          <w:szCs w:val="24"/>
          <w:lang w:val="en-US"/>
        </w:rPr>
        <w:t>i</w:t>
      </w:r>
      <w:r w:rsidRPr="00AE3F36">
        <w:rPr>
          <w:rFonts w:ascii="Times New Roman" w:hAnsi="Times New Roman"/>
          <w:sz w:val="24"/>
          <w:szCs w:val="24"/>
        </w:rPr>
        <w:t xml:space="preserve"> (дзяўчынка Люсенька, шавец Юрка Дратва, паляўн</w:t>
      </w:r>
      <w:r w:rsidRPr="00AE3F36">
        <w:rPr>
          <w:rFonts w:ascii="Times New Roman" w:hAnsi="Times New Roman"/>
          <w:sz w:val="24"/>
          <w:szCs w:val="24"/>
          <w:lang w:val="en-US"/>
        </w:rPr>
        <w:t>i</w:t>
      </w:r>
      <w:r w:rsidRPr="00AE3F36">
        <w:rPr>
          <w:rFonts w:ascii="Times New Roman" w:hAnsi="Times New Roman"/>
          <w:sz w:val="24"/>
          <w:szCs w:val="24"/>
        </w:rPr>
        <w:t>чы Саўка, аптэкар Сав</w:t>
      </w:r>
      <w:r w:rsidRPr="00AE3F36">
        <w:rPr>
          <w:rFonts w:ascii="Times New Roman" w:hAnsi="Times New Roman"/>
          <w:sz w:val="24"/>
          <w:szCs w:val="24"/>
          <w:lang w:val="en-US"/>
        </w:rPr>
        <w:t>i</w:t>
      </w:r>
      <w:r w:rsidRPr="00AE3F36">
        <w:rPr>
          <w:rFonts w:ascii="Times New Roman" w:hAnsi="Times New Roman"/>
          <w:sz w:val="24"/>
          <w:szCs w:val="24"/>
        </w:rPr>
        <w:t>цк</w:t>
      </w:r>
      <w:r w:rsidRPr="00AE3F36">
        <w:rPr>
          <w:rFonts w:ascii="Times New Roman" w:hAnsi="Times New Roman"/>
          <w:sz w:val="24"/>
          <w:szCs w:val="24"/>
          <w:lang w:val="en-US"/>
        </w:rPr>
        <w:t>i</w:t>
      </w:r>
      <w:r w:rsidRPr="00AE3F36">
        <w:rPr>
          <w:rFonts w:ascii="Times New Roman" w:hAnsi="Times New Roman"/>
          <w:sz w:val="24"/>
          <w:szCs w:val="24"/>
        </w:rPr>
        <w:t>, скамарох</w:t>
      </w:r>
      <w:r w:rsidRPr="00AE3F36">
        <w:rPr>
          <w:rFonts w:ascii="Times New Roman" w:hAnsi="Times New Roman"/>
          <w:sz w:val="24"/>
          <w:szCs w:val="24"/>
          <w:lang w:val="en-US"/>
        </w:rPr>
        <w:t>i</w:t>
      </w:r>
      <w:r w:rsidRPr="00AE3F36">
        <w:rPr>
          <w:rFonts w:ascii="Times New Roman" w:hAnsi="Times New Roman"/>
          <w:sz w:val="24"/>
          <w:szCs w:val="24"/>
        </w:rPr>
        <w:t xml:space="preserve">) </w:t>
      </w:r>
      <w:r w:rsidRPr="00AE3F36">
        <w:rPr>
          <w:rFonts w:ascii="Times New Roman" w:hAnsi="Times New Roman"/>
          <w:sz w:val="24"/>
          <w:szCs w:val="24"/>
          <w:lang w:val="en-US"/>
        </w:rPr>
        <w:t>i</w:t>
      </w:r>
      <w:r w:rsidRPr="00AE3F36">
        <w:rPr>
          <w:rFonts w:ascii="Times New Roman" w:hAnsi="Times New Roman"/>
          <w:sz w:val="24"/>
          <w:szCs w:val="24"/>
        </w:rPr>
        <w:t xml:space="preserve"> памагатым</w:t>
      </w:r>
      <w:r w:rsidRPr="00AE3F36">
        <w:rPr>
          <w:rFonts w:ascii="Times New Roman" w:hAnsi="Times New Roman"/>
          <w:sz w:val="24"/>
          <w:szCs w:val="24"/>
          <w:lang w:val="en-US"/>
        </w:rPr>
        <w:t>i</w:t>
      </w:r>
      <w:r w:rsidRPr="00AE3F36">
        <w:rPr>
          <w:rFonts w:ascii="Times New Roman" w:hAnsi="Times New Roman"/>
          <w:sz w:val="24"/>
          <w:szCs w:val="24"/>
        </w:rPr>
        <w:t xml:space="preserve"> Смерц</w:t>
      </w:r>
      <w:r w:rsidRPr="00AE3F36">
        <w:rPr>
          <w:rFonts w:ascii="Times New Roman" w:hAnsi="Times New Roman"/>
          <w:sz w:val="24"/>
          <w:szCs w:val="24"/>
          <w:lang w:val="en-US"/>
        </w:rPr>
        <w:t>i</w:t>
      </w:r>
      <w:r w:rsidRPr="00AE3F36">
        <w:rPr>
          <w:rFonts w:ascii="Times New Roman" w:hAnsi="Times New Roman"/>
          <w:sz w:val="24"/>
          <w:szCs w:val="24"/>
        </w:rPr>
        <w:t xml:space="preserve"> (пан</w:t>
      </w:r>
      <w:r w:rsidRPr="00AE3F36">
        <w:rPr>
          <w:rFonts w:ascii="Times New Roman" w:hAnsi="Times New Roman"/>
          <w:sz w:val="24"/>
          <w:szCs w:val="24"/>
          <w:lang w:val="en-US"/>
        </w:rPr>
        <w:t>i</w:t>
      </w:r>
      <w:r w:rsidRPr="00AE3F36">
        <w:rPr>
          <w:rFonts w:ascii="Times New Roman" w:hAnsi="Times New Roman"/>
          <w:sz w:val="24"/>
          <w:szCs w:val="24"/>
        </w:rPr>
        <w:t xml:space="preserve"> Сарачынская, кароль Пинг-Понг, кардынал бан</w:t>
      </w:r>
      <w:r w:rsidRPr="00AE3F36">
        <w:rPr>
          <w:rFonts w:ascii="Times New Roman" w:hAnsi="Times New Roman"/>
          <w:sz w:val="24"/>
          <w:szCs w:val="24"/>
          <w:lang w:val="en-US"/>
        </w:rPr>
        <w:t>i</w:t>
      </w:r>
      <w:r w:rsidRPr="00AE3F36">
        <w:rPr>
          <w:rFonts w:ascii="Times New Roman" w:hAnsi="Times New Roman"/>
          <w:sz w:val="24"/>
          <w:szCs w:val="24"/>
        </w:rPr>
        <w:t>фацый, папа К</w:t>
      </w:r>
      <w:r w:rsidRPr="00AE3F36">
        <w:rPr>
          <w:rFonts w:ascii="Times New Roman" w:hAnsi="Times New Roman"/>
          <w:sz w:val="24"/>
          <w:szCs w:val="24"/>
          <w:lang w:val="en-US"/>
        </w:rPr>
        <w:t>i</w:t>
      </w:r>
      <w:r w:rsidRPr="00AE3F36">
        <w:rPr>
          <w:rFonts w:ascii="Times New Roman" w:hAnsi="Times New Roman"/>
          <w:sz w:val="24"/>
          <w:szCs w:val="24"/>
        </w:rPr>
        <w:t xml:space="preserve">й дзесяты). Смерць </w:t>
      </w:r>
      <w:r w:rsidRPr="00AE3F36">
        <w:rPr>
          <w:rFonts w:ascii="Times New Roman" w:hAnsi="Times New Roman"/>
          <w:sz w:val="24"/>
          <w:szCs w:val="24"/>
          <w:lang w:val="en-US"/>
        </w:rPr>
        <w:t>i</w:t>
      </w:r>
      <w:r w:rsidRPr="00AE3F36">
        <w:rPr>
          <w:rFonts w:ascii="Times New Roman" w:hAnsi="Times New Roman"/>
          <w:sz w:val="24"/>
          <w:szCs w:val="24"/>
        </w:rPr>
        <w:t>мкнецца вырвацца з дзедавай табакерк</w:t>
      </w:r>
      <w:r w:rsidRPr="00AE3F36">
        <w:rPr>
          <w:rFonts w:ascii="Times New Roman" w:hAnsi="Times New Roman"/>
          <w:sz w:val="24"/>
          <w:szCs w:val="24"/>
          <w:lang w:val="en-US"/>
        </w:rPr>
        <w:t>i</w:t>
      </w:r>
      <w:r w:rsidRPr="00AE3F36">
        <w:rPr>
          <w:rFonts w:ascii="Times New Roman" w:hAnsi="Times New Roman"/>
          <w:sz w:val="24"/>
          <w:szCs w:val="24"/>
        </w:rPr>
        <w:t>. Пазнавальна-выхаваўчае значэнне аповесц</w:t>
      </w:r>
      <w:r w:rsidRPr="00AE3F36">
        <w:rPr>
          <w:rFonts w:ascii="Times New Roman" w:hAnsi="Times New Roman"/>
          <w:sz w:val="24"/>
          <w:szCs w:val="24"/>
          <w:lang w:val="en-US"/>
        </w:rPr>
        <w:t>i</w:t>
      </w:r>
      <w:r w:rsidRPr="00AE3F36">
        <w:rPr>
          <w:rFonts w:ascii="Times New Roman" w:hAnsi="Times New Roman"/>
          <w:sz w:val="24"/>
          <w:szCs w:val="24"/>
        </w:rPr>
        <w:t>-казк</w:t>
      </w:r>
      <w:r w:rsidRPr="00AE3F36">
        <w:rPr>
          <w:rFonts w:ascii="Times New Roman" w:hAnsi="Times New Roman"/>
          <w:sz w:val="24"/>
          <w:szCs w:val="24"/>
          <w:lang w:val="en-US"/>
        </w:rPr>
        <w:t>i</w:t>
      </w:r>
      <w:r w:rsidRPr="00AE3F36">
        <w:rPr>
          <w:rFonts w:ascii="Times New Roman" w:hAnsi="Times New Roman"/>
          <w:sz w:val="24"/>
          <w:szCs w:val="24"/>
        </w:rPr>
        <w:t xml:space="preserve"> «Сярэбраная табакерка» у тым, што ў творы ярка </w:t>
      </w:r>
      <w:r w:rsidRPr="00AE3F36">
        <w:rPr>
          <w:rFonts w:ascii="Times New Roman" w:hAnsi="Times New Roman"/>
          <w:sz w:val="24"/>
          <w:szCs w:val="24"/>
          <w:lang w:val="en-US"/>
        </w:rPr>
        <w:t>i</w:t>
      </w:r>
      <w:r w:rsidRPr="00AE3F36">
        <w:rPr>
          <w:rFonts w:ascii="Times New Roman" w:hAnsi="Times New Roman"/>
          <w:sz w:val="24"/>
          <w:szCs w:val="24"/>
        </w:rPr>
        <w:t xml:space="preserve"> вобразна паказана чалавечае жыццё </w:t>
      </w:r>
      <w:r w:rsidRPr="00AE3F36">
        <w:rPr>
          <w:rFonts w:ascii="Times New Roman" w:hAnsi="Times New Roman"/>
          <w:sz w:val="24"/>
          <w:szCs w:val="24"/>
          <w:lang w:val="en-US"/>
        </w:rPr>
        <w:t>i</w:t>
      </w:r>
      <w:r w:rsidRPr="00AE3F36">
        <w:rPr>
          <w:rFonts w:ascii="Times New Roman" w:hAnsi="Times New Roman"/>
          <w:sz w:val="24"/>
          <w:szCs w:val="24"/>
        </w:rPr>
        <w:t xml:space="preserve"> аднос</w:t>
      </w:r>
      <w:r w:rsidRPr="00AE3F36">
        <w:rPr>
          <w:rFonts w:ascii="Times New Roman" w:hAnsi="Times New Roman"/>
          <w:sz w:val="24"/>
          <w:szCs w:val="24"/>
          <w:lang w:val="en-US"/>
        </w:rPr>
        <w:t>i</w:t>
      </w:r>
      <w:r w:rsidRPr="00AE3F36">
        <w:rPr>
          <w:rFonts w:ascii="Times New Roman" w:hAnsi="Times New Roman"/>
          <w:sz w:val="24"/>
          <w:szCs w:val="24"/>
        </w:rPr>
        <w:t>ны пам</w:t>
      </w:r>
      <w:r w:rsidRPr="00AE3F36">
        <w:rPr>
          <w:rFonts w:ascii="Times New Roman" w:hAnsi="Times New Roman"/>
          <w:sz w:val="24"/>
          <w:szCs w:val="24"/>
          <w:lang w:val="en-US"/>
        </w:rPr>
        <w:t>i</w:t>
      </w:r>
      <w:r w:rsidRPr="00AE3F36">
        <w:rPr>
          <w:rFonts w:ascii="Times New Roman" w:hAnsi="Times New Roman"/>
          <w:sz w:val="24"/>
          <w:szCs w:val="24"/>
        </w:rPr>
        <w:t>ж людзьм</w:t>
      </w:r>
      <w:r w:rsidRPr="00AE3F36">
        <w:rPr>
          <w:rFonts w:ascii="Times New Roman" w:hAnsi="Times New Roman"/>
          <w:sz w:val="24"/>
          <w:szCs w:val="24"/>
          <w:lang w:val="en-US"/>
        </w:rPr>
        <w:t>i</w:t>
      </w:r>
      <w:r w:rsidRPr="00AE3F36">
        <w:rPr>
          <w:rFonts w:ascii="Times New Roman" w:hAnsi="Times New Roman"/>
          <w:sz w:val="24"/>
          <w:szCs w:val="24"/>
        </w:rPr>
        <w:t>, створаны незабыўныя малюнк</w:t>
      </w:r>
      <w:r w:rsidRPr="00AE3F36">
        <w:rPr>
          <w:rFonts w:ascii="Times New Roman" w:hAnsi="Times New Roman"/>
          <w:sz w:val="24"/>
          <w:szCs w:val="24"/>
          <w:lang w:val="en-US"/>
        </w:rPr>
        <w:t>i</w:t>
      </w:r>
      <w:r w:rsidRPr="00AE3F36">
        <w:rPr>
          <w:rFonts w:ascii="Times New Roman" w:hAnsi="Times New Roman"/>
          <w:sz w:val="24"/>
          <w:szCs w:val="24"/>
        </w:rPr>
        <w:t xml:space="preserve"> роднай прыроды, як</w:t>
      </w:r>
      <w:r w:rsidRPr="00AE3F36">
        <w:rPr>
          <w:rFonts w:ascii="Times New Roman" w:hAnsi="Times New Roman"/>
          <w:sz w:val="24"/>
          <w:szCs w:val="24"/>
          <w:lang w:val="en-US"/>
        </w:rPr>
        <w:t>i</w:t>
      </w:r>
      <w:r w:rsidRPr="00AE3F36">
        <w:rPr>
          <w:rFonts w:ascii="Times New Roman" w:hAnsi="Times New Roman"/>
          <w:sz w:val="24"/>
          <w:szCs w:val="24"/>
        </w:rPr>
        <w:t xml:space="preserve">я выхоўваюць патрыятычныя </w:t>
      </w:r>
      <w:r w:rsidRPr="00AE3F36">
        <w:rPr>
          <w:rFonts w:ascii="Times New Roman" w:hAnsi="Times New Roman"/>
          <w:sz w:val="24"/>
          <w:szCs w:val="24"/>
          <w:lang w:val="en-US"/>
        </w:rPr>
        <w:t>i</w:t>
      </w:r>
      <w:r w:rsidRPr="00AE3F36">
        <w:rPr>
          <w:rFonts w:ascii="Times New Roman" w:hAnsi="Times New Roman"/>
          <w:sz w:val="24"/>
          <w:szCs w:val="24"/>
        </w:rPr>
        <w:t xml:space="preserve"> эстэтычныя пачуцци ў чалавеку. </w:t>
      </w:r>
    </w:p>
    <w:p w:rsidR="00AE3F36" w:rsidRPr="005E0326" w:rsidRDefault="00AE3F36" w:rsidP="00AE3F36">
      <w:pPr>
        <w:pStyle w:val="af"/>
        <w:ind w:firstLine="680"/>
        <w:rPr>
          <w:rFonts w:ascii="Times New Roman" w:hAnsi="Times New Roman"/>
          <w:b/>
          <w:i/>
          <w:sz w:val="24"/>
          <w:szCs w:val="24"/>
          <w:lang w:val="be-BY"/>
        </w:rPr>
      </w:pPr>
      <w:r w:rsidRPr="005D7778">
        <w:rPr>
          <w:rFonts w:ascii="Times New Roman" w:hAnsi="Times New Roman"/>
          <w:b/>
          <w:i/>
          <w:sz w:val="24"/>
          <w:szCs w:val="24"/>
          <w:lang w:val="be-BY"/>
        </w:rPr>
        <w:t>Максім Багдановіч</w:t>
      </w:r>
    </w:p>
    <w:p w:rsidR="00F56714" w:rsidRPr="00F56714" w:rsidRDefault="00F56714" w:rsidP="00DF4D63">
      <w:pPr>
        <w:pStyle w:val="af"/>
        <w:ind w:firstLine="680"/>
        <w:jc w:val="both"/>
        <w:rPr>
          <w:rFonts w:ascii="Times New Roman" w:hAnsi="Times New Roman"/>
          <w:sz w:val="24"/>
          <w:szCs w:val="24"/>
          <w:lang w:val="be-BY"/>
        </w:rPr>
      </w:pPr>
      <w:r w:rsidRPr="00F56714">
        <w:rPr>
          <w:rFonts w:ascii="Times New Roman" w:hAnsi="Times New Roman"/>
          <w:bCs/>
          <w:sz w:val="24"/>
          <w:szCs w:val="24"/>
          <w:lang w:val="be-BY"/>
        </w:rPr>
        <w:t>Максі́м Ада́мавіч Багдано́віч</w:t>
      </w:r>
      <w:r w:rsidRPr="00F56714">
        <w:rPr>
          <w:rFonts w:ascii="Times New Roman" w:hAnsi="Times New Roman"/>
          <w:sz w:val="24"/>
          <w:szCs w:val="24"/>
        </w:rPr>
        <w:t> </w:t>
      </w:r>
      <w:r w:rsidRPr="00F56714">
        <w:rPr>
          <w:rFonts w:ascii="Times New Roman" w:hAnsi="Times New Roman"/>
          <w:sz w:val="24"/>
          <w:szCs w:val="24"/>
          <w:lang w:val="be-BY"/>
        </w:rPr>
        <w:t>(27 лістапада (</w:t>
      </w:r>
      <w:hyperlink r:id="rId140" w:tooltip="9 снежня" w:history="1">
        <w:r w:rsidRPr="00F56714">
          <w:rPr>
            <w:rStyle w:val="af8"/>
            <w:rFonts w:ascii="Times New Roman" w:hAnsi="Times New Roman"/>
            <w:color w:val="auto"/>
            <w:sz w:val="24"/>
            <w:szCs w:val="24"/>
            <w:u w:val="none"/>
            <w:lang w:val="be-BY"/>
          </w:rPr>
          <w:t>9 снежня</w:t>
        </w:r>
      </w:hyperlink>
      <w:r w:rsidRPr="00F56714">
        <w:rPr>
          <w:rFonts w:ascii="Times New Roman" w:hAnsi="Times New Roman"/>
          <w:sz w:val="24"/>
          <w:szCs w:val="24"/>
          <w:lang w:val="be-BY"/>
        </w:rPr>
        <w:t>)</w:t>
      </w:r>
      <w:r w:rsidRPr="00F56714">
        <w:rPr>
          <w:rFonts w:ascii="Times New Roman" w:hAnsi="Times New Roman"/>
          <w:sz w:val="24"/>
          <w:szCs w:val="24"/>
        </w:rPr>
        <w:t> </w:t>
      </w:r>
      <w:hyperlink r:id="rId141" w:tooltip="1891" w:history="1">
        <w:r w:rsidRPr="00F56714">
          <w:rPr>
            <w:rStyle w:val="af8"/>
            <w:rFonts w:ascii="Times New Roman" w:hAnsi="Times New Roman"/>
            <w:color w:val="auto"/>
            <w:sz w:val="24"/>
            <w:szCs w:val="24"/>
            <w:u w:val="none"/>
            <w:lang w:val="be-BY"/>
          </w:rPr>
          <w:t>1891</w:t>
        </w:r>
      </w:hyperlink>
      <w:r w:rsidRPr="00F56714">
        <w:rPr>
          <w:rFonts w:ascii="Times New Roman" w:hAnsi="Times New Roman"/>
          <w:sz w:val="24"/>
          <w:szCs w:val="24"/>
          <w:lang w:val="be-BY"/>
        </w:rPr>
        <w:t>,</w:t>
      </w:r>
      <w:r w:rsidRPr="00F56714">
        <w:rPr>
          <w:rFonts w:ascii="Times New Roman" w:hAnsi="Times New Roman"/>
          <w:sz w:val="24"/>
          <w:szCs w:val="24"/>
        </w:rPr>
        <w:t> </w:t>
      </w:r>
      <w:hyperlink r:id="rId142" w:tooltip="Горад Мінск" w:history="1">
        <w:r w:rsidRPr="00F56714">
          <w:rPr>
            <w:rStyle w:val="af8"/>
            <w:rFonts w:ascii="Times New Roman" w:hAnsi="Times New Roman"/>
            <w:color w:val="auto"/>
            <w:sz w:val="24"/>
            <w:szCs w:val="24"/>
            <w:u w:val="none"/>
            <w:lang w:val="be-BY"/>
          </w:rPr>
          <w:t>Мінск</w:t>
        </w:r>
      </w:hyperlink>
      <w:r w:rsidRPr="00F56714">
        <w:rPr>
          <w:rFonts w:ascii="Times New Roman" w:hAnsi="Times New Roman"/>
          <w:sz w:val="24"/>
          <w:szCs w:val="24"/>
        </w:rPr>
        <w:t> </w:t>
      </w:r>
      <w:r w:rsidRPr="00F56714">
        <w:rPr>
          <w:rFonts w:ascii="Times New Roman" w:hAnsi="Times New Roman"/>
          <w:sz w:val="24"/>
          <w:szCs w:val="24"/>
          <w:lang w:val="be-BY"/>
        </w:rPr>
        <w:t>—</w:t>
      </w:r>
      <w:r w:rsidRPr="00F56714">
        <w:rPr>
          <w:rFonts w:ascii="Times New Roman" w:hAnsi="Times New Roman"/>
          <w:sz w:val="24"/>
          <w:szCs w:val="24"/>
        </w:rPr>
        <w:t> </w:t>
      </w:r>
      <w:hyperlink r:id="rId143" w:tooltip="25 мая" w:history="1">
        <w:r w:rsidRPr="00F56714">
          <w:rPr>
            <w:rStyle w:val="af8"/>
            <w:rFonts w:ascii="Times New Roman" w:hAnsi="Times New Roman"/>
            <w:color w:val="auto"/>
            <w:sz w:val="24"/>
            <w:szCs w:val="24"/>
            <w:u w:val="none"/>
            <w:lang w:val="be-BY"/>
          </w:rPr>
          <w:t>12 (25) мая</w:t>
        </w:r>
      </w:hyperlink>
      <w:r w:rsidRPr="00F56714">
        <w:rPr>
          <w:rFonts w:ascii="Times New Roman" w:hAnsi="Times New Roman"/>
          <w:sz w:val="24"/>
          <w:szCs w:val="24"/>
        </w:rPr>
        <w:t> </w:t>
      </w:r>
      <w:hyperlink r:id="rId144" w:tooltip="1917" w:history="1">
        <w:r w:rsidRPr="00F56714">
          <w:rPr>
            <w:rStyle w:val="af8"/>
            <w:rFonts w:ascii="Times New Roman" w:hAnsi="Times New Roman"/>
            <w:color w:val="auto"/>
            <w:sz w:val="24"/>
            <w:szCs w:val="24"/>
            <w:u w:val="none"/>
            <w:lang w:val="be-BY"/>
          </w:rPr>
          <w:t>1917</w:t>
        </w:r>
      </w:hyperlink>
      <w:r w:rsidRPr="00F56714">
        <w:rPr>
          <w:rFonts w:ascii="Times New Roman" w:hAnsi="Times New Roman"/>
          <w:sz w:val="24"/>
          <w:szCs w:val="24"/>
          <w:lang w:val="be-BY"/>
        </w:rPr>
        <w:t>)</w:t>
      </w:r>
      <w:r w:rsidRPr="00F56714">
        <w:rPr>
          <w:rFonts w:ascii="Times New Roman" w:hAnsi="Times New Roman"/>
          <w:sz w:val="24"/>
          <w:szCs w:val="24"/>
        </w:rPr>
        <w:t> </w:t>
      </w:r>
      <w:r w:rsidRPr="00F56714">
        <w:rPr>
          <w:rFonts w:ascii="Times New Roman" w:hAnsi="Times New Roman"/>
          <w:sz w:val="24"/>
          <w:szCs w:val="24"/>
          <w:lang w:val="be-BY"/>
        </w:rPr>
        <w:t>—</w:t>
      </w:r>
      <w:r w:rsidRPr="00F56714">
        <w:rPr>
          <w:rFonts w:ascii="Times New Roman" w:hAnsi="Times New Roman"/>
          <w:sz w:val="24"/>
          <w:szCs w:val="24"/>
        </w:rPr>
        <w:t> </w:t>
      </w:r>
      <w:hyperlink r:id="rId145" w:tooltip="Беларуская мова" w:history="1">
        <w:r w:rsidRPr="00F56714">
          <w:rPr>
            <w:rStyle w:val="af8"/>
            <w:rFonts w:ascii="Times New Roman" w:hAnsi="Times New Roman"/>
            <w:color w:val="auto"/>
            <w:sz w:val="24"/>
            <w:szCs w:val="24"/>
            <w:u w:val="none"/>
            <w:lang w:val="be-BY"/>
          </w:rPr>
          <w:t>беларускі</w:t>
        </w:r>
      </w:hyperlink>
      <w:r w:rsidRPr="00F56714">
        <w:rPr>
          <w:rFonts w:ascii="Times New Roman" w:hAnsi="Times New Roman"/>
          <w:sz w:val="24"/>
          <w:szCs w:val="24"/>
        </w:rPr>
        <w:t> </w:t>
      </w:r>
      <w:hyperlink r:id="rId146" w:tooltip="Паэт" w:history="1">
        <w:r w:rsidRPr="00F56714">
          <w:rPr>
            <w:rStyle w:val="af8"/>
            <w:rFonts w:ascii="Times New Roman" w:hAnsi="Times New Roman"/>
            <w:color w:val="auto"/>
            <w:sz w:val="24"/>
            <w:szCs w:val="24"/>
            <w:u w:val="none"/>
            <w:lang w:val="be-BY"/>
          </w:rPr>
          <w:t>паэт</w:t>
        </w:r>
      </w:hyperlink>
      <w:r w:rsidRPr="00F56714">
        <w:rPr>
          <w:rFonts w:ascii="Times New Roman" w:hAnsi="Times New Roman"/>
          <w:sz w:val="24"/>
          <w:szCs w:val="24"/>
          <w:lang w:val="be-BY"/>
        </w:rPr>
        <w:t>,</w:t>
      </w:r>
      <w:r w:rsidRPr="00F56714">
        <w:rPr>
          <w:rFonts w:ascii="Times New Roman" w:hAnsi="Times New Roman"/>
          <w:sz w:val="24"/>
          <w:szCs w:val="24"/>
        </w:rPr>
        <w:t> </w:t>
      </w:r>
      <w:hyperlink r:id="rId147" w:tooltip="Публіцыстыка" w:history="1">
        <w:r w:rsidRPr="00F56714">
          <w:rPr>
            <w:rStyle w:val="af8"/>
            <w:rFonts w:ascii="Times New Roman" w:hAnsi="Times New Roman"/>
            <w:color w:val="auto"/>
            <w:sz w:val="24"/>
            <w:szCs w:val="24"/>
            <w:u w:val="none"/>
            <w:lang w:val="be-BY"/>
          </w:rPr>
          <w:t>публіцыст</w:t>
        </w:r>
      </w:hyperlink>
      <w:r w:rsidRPr="00F56714">
        <w:rPr>
          <w:rFonts w:ascii="Times New Roman" w:hAnsi="Times New Roman"/>
          <w:sz w:val="24"/>
          <w:szCs w:val="24"/>
          <w:lang w:val="be-BY"/>
        </w:rPr>
        <w:t>,</w:t>
      </w:r>
      <w:r w:rsidRPr="00F56714">
        <w:rPr>
          <w:rFonts w:ascii="Times New Roman" w:hAnsi="Times New Roman"/>
          <w:sz w:val="24"/>
          <w:szCs w:val="24"/>
        </w:rPr>
        <w:t> </w:t>
      </w:r>
      <w:hyperlink r:id="rId148" w:tooltip="Літаратурны крытык" w:history="1">
        <w:r w:rsidRPr="00F56714">
          <w:rPr>
            <w:rStyle w:val="af8"/>
            <w:rFonts w:ascii="Times New Roman" w:hAnsi="Times New Roman"/>
            <w:color w:val="auto"/>
            <w:sz w:val="24"/>
            <w:szCs w:val="24"/>
            <w:u w:val="none"/>
            <w:lang w:val="be-BY"/>
          </w:rPr>
          <w:t>літаратурны крытык</w:t>
        </w:r>
      </w:hyperlink>
      <w:r w:rsidRPr="00F56714">
        <w:rPr>
          <w:rFonts w:ascii="Times New Roman" w:hAnsi="Times New Roman"/>
          <w:sz w:val="24"/>
          <w:szCs w:val="24"/>
          <w:lang w:val="be-BY"/>
        </w:rPr>
        <w:t>,</w:t>
      </w:r>
      <w:r w:rsidRPr="00F56714">
        <w:rPr>
          <w:rFonts w:ascii="Times New Roman" w:hAnsi="Times New Roman"/>
          <w:sz w:val="24"/>
          <w:szCs w:val="24"/>
        </w:rPr>
        <w:t> </w:t>
      </w:r>
      <w:hyperlink r:id="rId149" w:tooltip="Перакладчык" w:history="1">
        <w:r w:rsidRPr="00F56714">
          <w:rPr>
            <w:rStyle w:val="af8"/>
            <w:rFonts w:ascii="Times New Roman" w:hAnsi="Times New Roman"/>
            <w:color w:val="auto"/>
            <w:sz w:val="24"/>
            <w:szCs w:val="24"/>
            <w:u w:val="none"/>
            <w:lang w:val="be-BY"/>
          </w:rPr>
          <w:t>перакладчык</w:t>
        </w:r>
      </w:hyperlink>
      <w:r w:rsidRPr="00F56714">
        <w:rPr>
          <w:rFonts w:ascii="Times New Roman" w:hAnsi="Times New Roman"/>
          <w:sz w:val="24"/>
          <w:szCs w:val="24"/>
          <w:lang w:val="be-BY"/>
        </w:rPr>
        <w:t>,</w:t>
      </w:r>
      <w:r w:rsidRPr="00F56714">
        <w:rPr>
          <w:rFonts w:ascii="Times New Roman" w:hAnsi="Times New Roman"/>
          <w:sz w:val="24"/>
          <w:szCs w:val="24"/>
        </w:rPr>
        <w:t> </w:t>
      </w:r>
      <w:hyperlink r:id="rId150" w:tooltip="Літаратуразнавец" w:history="1">
        <w:r w:rsidRPr="00F56714">
          <w:rPr>
            <w:rStyle w:val="af8"/>
            <w:rFonts w:ascii="Times New Roman" w:hAnsi="Times New Roman"/>
            <w:color w:val="auto"/>
            <w:sz w:val="24"/>
            <w:szCs w:val="24"/>
            <w:u w:val="none"/>
            <w:lang w:val="be-BY"/>
          </w:rPr>
          <w:t>літаратуразнавец</w:t>
        </w:r>
      </w:hyperlink>
      <w:r w:rsidRPr="00F56714">
        <w:rPr>
          <w:rFonts w:ascii="Times New Roman" w:hAnsi="Times New Roman"/>
          <w:sz w:val="24"/>
          <w:szCs w:val="24"/>
          <w:lang w:val="be-BY"/>
        </w:rPr>
        <w:t>; класік</w:t>
      </w:r>
      <w:r w:rsidRPr="00F56714">
        <w:rPr>
          <w:rFonts w:ascii="Times New Roman" w:hAnsi="Times New Roman"/>
          <w:sz w:val="24"/>
          <w:szCs w:val="24"/>
        </w:rPr>
        <w:t> </w:t>
      </w:r>
      <w:hyperlink r:id="rId151" w:tooltip="Беларуская літаратура" w:history="1">
        <w:r w:rsidRPr="00F56714">
          <w:rPr>
            <w:rStyle w:val="af8"/>
            <w:rFonts w:ascii="Times New Roman" w:hAnsi="Times New Roman"/>
            <w:color w:val="auto"/>
            <w:sz w:val="24"/>
            <w:szCs w:val="24"/>
            <w:u w:val="none"/>
            <w:lang w:val="be-BY"/>
          </w:rPr>
          <w:t>беларускай літаратуры</w:t>
        </w:r>
      </w:hyperlink>
      <w:r w:rsidRPr="00F56714">
        <w:rPr>
          <w:rFonts w:ascii="Times New Roman" w:hAnsi="Times New Roman"/>
          <w:sz w:val="24"/>
          <w:szCs w:val="24"/>
          <w:lang w:val="be-BY"/>
        </w:rPr>
        <w:t>, адзін са стваральнікаў беларускай літаратуры і сучаснай</w:t>
      </w:r>
      <w:r w:rsidRPr="00F56714">
        <w:rPr>
          <w:rFonts w:ascii="Times New Roman" w:hAnsi="Times New Roman"/>
          <w:sz w:val="24"/>
          <w:szCs w:val="24"/>
        </w:rPr>
        <w:t> </w:t>
      </w:r>
      <w:hyperlink r:id="rId152" w:tooltip="Літаратурная мова" w:history="1">
        <w:r w:rsidRPr="00F56714">
          <w:rPr>
            <w:rStyle w:val="af8"/>
            <w:rFonts w:ascii="Times New Roman" w:hAnsi="Times New Roman"/>
            <w:color w:val="auto"/>
            <w:sz w:val="24"/>
            <w:szCs w:val="24"/>
            <w:u w:val="none"/>
            <w:lang w:val="be-BY"/>
          </w:rPr>
          <w:t>літаратурнай</w:t>
        </w:r>
      </w:hyperlink>
      <w:r w:rsidRPr="00F56714">
        <w:rPr>
          <w:rFonts w:ascii="Times New Roman" w:hAnsi="Times New Roman"/>
          <w:sz w:val="24"/>
          <w:szCs w:val="24"/>
        </w:rPr>
        <w:t> </w:t>
      </w:r>
      <w:hyperlink r:id="rId153" w:tooltip="Беларуская мова" w:history="1">
        <w:r w:rsidRPr="00F56714">
          <w:rPr>
            <w:rStyle w:val="af8"/>
            <w:rFonts w:ascii="Times New Roman" w:hAnsi="Times New Roman"/>
            <w:color w:val="auto"/>
            <w:sz w:val="24"/>
            <w:szCs w:val="24"/>
            <w:u w:val="none"/>
            <w:lang w:val="be-BY"/>
          </w:rPr>
          <w:t>беларускай мовы</w:t>
        </w:r>
      </w:hyperlink>
      <w:hyperlink r:id="rId154" w:anchor="cite_note-archives-5" w:history="1">
        <w:r w:rsidRPr="00F56714">
          <w:rPr>
            <w:rStyle w:val="af8"/>
            <w:rFonts w:ascii="Times New Roman" w:hAnsi="Times New Roman"/>
            <w:color w:val="auto"/>
            <w:sz w:val="24"/>
            <w:szCs w:val="24"/>
            <w:u w:val="none"/>
            <w:vertAlign w:val="superscript"/>
            <w:lang w:val="be-BY"/>
          </w:rPr>
          <w:t>[5]</w:t>
        </w:r>
      </w:hyperlink>
      <w:r w:rsidRPr="00F56714">
        <w:rPr>
          <w:rFonts w:ascii="Times New Roman" w:hAnsi="Times New Roman"/>
          <w:sz w:val="24"/>
          <w:szCs w:val="24"/>
          <w:lang w:val="be-BY"/>
        </w:rPr>
        <w:t xml:space="preserve">. </w:t>
      </w:r>
      <w:r w:rsidRPr="007553B4">
        <w:rPr>
          <w:rFonts w:ascii="Times New Roman" w:hAnsi="Times New Roman"/>
          <w:sz w:val="24"/>
          <w:szCs w:val="24"/>
          <w:lang w:val="be-BY"/>
        </w:rPr>
        <w:t>Багдановіч выступаў як крытык і гісторык літаратуры</w:t>
      </w:r>
      <w:r w:rsidRPr="00F56714">
        <w:rPr>
          <w:rFonts w:ascii="Times New Roman" w:hAnsi="Times New Roman"/>
          <w:sz w:val="24"/>
          <w:szCs w:val="24"/>
          <w:lang w:val="be-BY"/>
        </w:rPr>
        <w:t>.</w:t>
      </w:r>
    </w:p>
    <w:p w:rsidR="00DF4D63" w:rsidRDefault="00AE3F36" w:rsidP="00DF4D63">
      <w:pPr>
        <w:pStyle w:val="af"/>
        <w:ind w:firstLine="680"/>
        <w:jc w:val="both"/>
        <w:rPr>
          <w:rFonts w:ascii="Times New Roman" w:hAnsi="Times New Roman"/>
          <w:sz w:val="24"/>
          <w:szCs w:val="24"/>
          <w:lang w:val="be-BY"/>
        </w:rPr>
      </w:pPr>
      <w:r w:rsidRPr="005E0326">
        <w:rPr>
          <w:rFonts w:ascii="Times New Roman" w:hAnsi="Times New Roman"/>
          <w:sz w:val="24"/>
          <w:szCs w:val="24"/>
          <w:lang w:val="be-BY"/>
        </w:rPr>
        <w:t>Адметнае месца ў творчасц</w:t>
      </w:r>
      <w:r w:rsidRPr="00AE3F36">
        <w:rPr>
          <w:rFonts w:ascii="Times New Roman" w:hAnsi="Times New Roman"/>
          <w:sz w:val="24"/>
          <w:szCs w:val="24"/>
          <w:lang w:val="en-US"/>
        </w:rPr>
        <w:t>i</w:t>
      </w:r>
      <w:r w:rsidRPr="005E0326">
        <w:rPr>
          <w:rFonts w:ascii="Times New Roman" w:hAnsi="Times New Roman"/>
          <w:sz w:val="24"/>
          <w:szCs w:val="24"/>
          <w:lang w:val="be-BY"/>
        </w:rPr>
        <w:t xml:space="preserve"> М. Багданов</w:t>
      </w:r>
      <w:r w:rsidRPr="00AE3F36">
        <w:rPr>
          <w:rFonts w:ascii="Times New Roman" w:hAnsi="Times New Roman"/>
          <w:sz w:val="24"/>
          <w:szCs w:val="24"/>
          <w:lang w:val="en-US"/>
        </w:rPr>
        <w:t>i</w:t>
      </w:r>
      <w:r w:rsidRPr="005E0326">
        <w:rPr>
          <w:rFonts w:ascii="Times New Roman" w:hAnsi="Times New Roman"/>
          <w:sz w:val="24"/>
          <w:szCs w:val="24"/>
          <w:lang w:val="be-BY"/>
        </w:rPr>
        <w:t>ча займае пейзажная л</w:t>
      </w:r>
      <w:r w:rsidRPr="00AE3F36">
        <w:rPr>
          <w:rFonts w:ascii="Times New Roman" w:hAnsi="Times New Roman"/>
          <w:sz w:val="24"/>
          <w:szCs w:val="24"/>
          <w:lang w:val="en-US"/>
        </w:rPr>
        <w:t>i</w:t>
      </w:r>
      <w:r w:rsidRPr="005E0326">
        <w:rPr>
          <w:rFonts w:ascii="Times New Roman" w:hAnsi="Times New Roman"/>
          <w:sz w:val="24"/>
          <w:szCs w:val="24"/>
          <w:lang w:val="be-BY"/>
        </w:rPr>
        <w:t>рыка. Асэнсаванне дзецьм</w:t>
      </w:r>
      <w:r w:rsidRPr="00AE3F36">
        <w:rPr>
          <w:rFonts w:ascii="Times New Roman" w:hAnsi="Times New Roman"/>
          <w:sz w:val="24"/>
          <w:szCs w:val="24"/>
          <w:lang w:val="en-US"/>
        </w:rPr>
        <w:t>i</w:t>
      </w:r>
      <w:r w:rsidRPr="005E0326">
        <w:rPr>
          <w:rFonts w:ascii="Times New Roman" w:hAnsi="Times New Roman"/>
          <w:sz w:val="24"/>
          <w:szCs w:val="24"/>
          <w:lang w:val="be-BY"/>
        </w:rPr>
        <w:t xml:space="preserve"> вобразаў пейзажнай л</w:t>
      </w:r>
      <w:r w:rsidRPr="00AE3F36">
        <w:rPr>
          <w:rFonts w:ascii="Times New Roman" w:hAnsi="Times New Roman"/>
          <w:sz w:val="24"/>
          <w:szCs w:val="24"/>
          <w:lang w:val="en-US"/>
        </w:rPr>
        <w:t>i</w:t>
      </w:r>
      <w:r w:rsidRPr="005E0326">
        <w:rPr>
          <w:rFonts w:ascii="Times New Roman" w:hAnsi="Times New Roman"/>
          <w:sz w:val="24"/>
          <w:szCs w:val="24"/>
          <w:lang w:val="be-BY"/>
        </w:rPr>
        <w:t>рык</w:t>
      </w:r>
      <w:r w:rsidRPr="00AE3F36">
        <w:rPr>
          <w:rFonts w:ascii="Times New Roman" w:hAnsi="Times New Roman"/>
          <w:sz w:val="24"/>
          <w:szCs w:val="24"/>
          <w:lang w:val="en-US"/>
        </w:rPr>
        <w:t>i</w:t>
      </w:r>
      <w:r w:rsidRPr="005E0326">
        <w:rPr>
          <w:rFonts w:ascii="Times New Roman" w:hAnsi="Times New Roman"/>
          <w:sz w:val="24"/>
          <w:szCs w:val="24"/>
          <w:lang w:val="be-BY"/>
        </w:rPr>
        <w:t xml:space="preserve"> – эфектыўны сродак фарм</w:t>
      </w:r>
      <w:r w:rsidRPr="00AE3F36">
        <w:rPr>
          <w:rFonts w:ascii="Times New Roman" w:hAnsi="Times New Roman"/>
          <w:sz w:val="24"/>
          <w:szCs w:val="24"/>
          <w:lang w:val="en-US"/>
        </w:rPr>
        <w:t>i</w:t>
      </w:r>
      <w:r w:rsidRPr="005E0326">
        <w:rPr>
          <w:rFonts w:ascii="Times New Roman" w:hAnsi="Times New Roman"/>
          <w:sz w:val="24"/>
          <w:szCs w:val="24"/>
          <w:lang w:val="be-BY"/>
        </w:rPr>
        <w:t xml:space="preserve">равання </w:t>
      </w:r>
      <w:r w:rsidRPr="00AE3F36">
        <w:rPr>
          <w:rFonts w:ascii="Times New Roman" w:hAnsi="Times New Roman"/>
          <w:sz w:val="24"/>
          <w:szCs w:val="24"/>
          <w:lang w:val="en-US"/>
        </w:rPr>
        <w:t>i</w:t>
      </w:r>
      <w:r w:rsidRPr="005E0326">
        <w:rPr>
          <w:rFonts w:ascii="Times New Roman" w:hAnsi="Times New Roman"/>
          <w:sz w:val="24"/>
          <w:szCs w:val="24"/>
          <w:lang w:val="be-BY"/>
        </w:rPr>
        <w:t>х эстэтычна-мастацкага густу.</w:t>
      </w:r>
    </w:p>
    <w:p w:rsidR="00DF4D63" w:rsidRDefault="00AE3F36" w:rsidP="00DF4D63">
      <w:pPr>
        <w:pStyle w:val="af"/>
        <w:ind w:firstLine="680"/>
        <w:jc w:val="both"/>
        <w:rPr>
          <w:rFonts w:ascii="Times New Roman" w:hAnsi="Times New Roman"/>
          <w:sz w:val="24"/>
          <w:szCs w:val="24"/>
          <w:lang w:val="be-BY"/>
        </w:rPr>
      </w:pPr>
      <w:r w:rsidRPr="00DF4D63">
        <w:rPr>
          <w:rFonts w:ascii="Times New Roman" w:hAnsi="Times New Roman"/>
          <w:sz w:val="24"/>
          <w:szCs w:val="24"/>
          <w:lang w:val="be-BY"/>
        </w:rPr>
        <w:t xml:space="preserve"> У вершы «З</w:t>
      </w:r>
      <w:r w:rsidRPr="00AE3F36">
        <w:rPr>
          <w:rFonts w:ascii="Times New Roman" w:hAnsi="Times New Roman"/>
          <w:sz w:val="24"/>
          <w:szCs w:val="24"/>
          <w:lang w:val="en-US"/>
        </w:rPr>
        <w:t>i</w:t>
      </w:r>
      <w:r w:rsidRPr="00DF4D63">
        <w:rPr>
          <w:rFonts w:ascii="Times New Roman" w:hAnsi="Times New Roman"/>
          <w:sz w:val="24"/>
          <w:szCs w:val="24"/>
          <w:lang w:val="be-BY"/>
        </w:rPr>
        <w:t>мовая дарога» Багданов</w:t>
      </w:r>
      <w:r w:rsidRPr="00AE3F36">
        <w:rPr>
          <w:rFonts w:ascii="Times New Roman" w:hAnsi="Times New Roman"/>
          <w:sz w:val="24"/>
          <w:szCs w:val="24"/>
          <w:lang w:val="en-US"/>
        </w:rPr>
        <w:t>i</w:t>
      </w:r>
      <w:r w:rsidRPr="00DF4D63">
        <w:rPr>
          <w:rFonts w:ascii="Times New Roman" w:hAnsi="Times New Roman"/>
          <w:sz w:val="24"/>
          <w:szCs w:val="24"/>
          <w:lang w:val="be-BY"/>
        </w:rPr>
        <w:t>ч стварае паэтычныя карц</w:t>
      </w:r>
      <w:r w:rsidRPr="00AE3F36">
        <w:rPr>
          <w:rFonts w:ascii="Times New Roman" w:hAnsi="Times New Roman"/>
          <w:sz w:val="24"/>
          <w:szCs w:val="24"/>
          <w:lang w:val="en-US"/>
        </w:rPr>
        <w:t>i</w:t>
      </w:r>
      <w:r w:rsidRPr="00DF4D63">
        <w:rPr>
          <w:rFonts w:ascii="Times New Roman" w:hAnsi="Times New Roman"/>
          <w:sz w:val="24"/>
          <w:szCs w:val="24"/>
          <w:lang w:val="be-BY"/>
        </w:rPr>
        <w:t>ны з</w:t>
      </w:r>
      <w:r w:rsidRPr="00AE3F36">
        <w:rPr>
          <w:rFonts w:ascii="Times New Roman" w:hAnsi="Times New Roman"/>
          <w:sz w:val="24"/>
          <w:szCs w:val="24"/>
          <w:lang w:val="en-US"/>
        </w:rPr>
        <w:t>i</w:t>
      </w:r>
      <w:r w:rsidRPr="00DF4D63">
        <w:rPr>
          <w:rFonts w:ascii="Times New Roman" w:hAnsi="Times New Roman"/>
          <w:sz w:val="24"/>
          <w:szCs w:val="24"/>
          <w:lang w:val="be-BY"/>
        </w:rPr>
        <w:t xml:space="preserve">мовай ночы, паказвае яе прыгажосць </w:t>
      </w:r>
      <w:r w:rsidRPr="00AE3F36">
        <w:rPr>
          <w:rFonts w:ascii="Times New Roman" w:hAnsi="Times New Roman"/>
          <w:sz w:val="24"/>
          <w:szCs w:val="24"/>
          <w:lang w:val="en-US"/>
        </w:rPr>
        <w:t>i</w:t>
      </w:r>
      <w:r w:rsidRPr="00DF4D63">
        <w:rPr>
          <w:rFonts w:ascii="Times New Roman" w:hAnsi="Times New Roman"/>
          <w:sz w:val="24"/>
          <w:szCs w:val="24"/>
          <w:lang w:val="be-BY"/>
        </w:rPr>
        <w:t xml:space="preserve"> таямн</w:t>
      </w:r>
      <w:r w:rsidRPr="00AE3F36">
        <w:rPr>
          <w:rFonts w:ascii="Times New Roman" w:hAnsi="Times New Roman"/>
          <w:sz w:val="24"/>
          <w:szCs w:val="24"/>
          <w:lang w:val="en-US"/>
        </w:rPr>
        <w:t>i</w:t>
      </w:r>
      <w:r w:rsidRPr="00DF4D63">
        <w:rPr>
          <w:rFonts w:ascii="Times New Roman" w:hAnsi="Times New Roman"/>
          <w:sz w:val="24"/>
          <w:szCs w:val="24"/>
          <w:lang w:val="be-BY"/>
        </w:rPr>
        <w:t xml:space="preserve">часць. </w:t>
      </w:r>
      <w:r w:rsidRPr="00AE3F36">
        <w:rPr>
          <w:rFonts w:ascii="Times New Roman" w:hAnsi="Times New Roman"/>
          <w:sz w:val="24"/>
          <w:szCs w:val="24"/>
        </w:rPr>
        <w:t>У вершы «З</w:t>
      </w:r>
      <w:r w:rsidRPr="00AE3F36">
        <w:rPr>
          <w:rFonts w:ascii="Times New Roman" w:hAnsi="Times New Roman"/>
          <w:sz w:val="24"/>
          <w:szCs w:val="24"/>
          <w:lang w:val="en-US"/>
        </w:rPr>
        <w:t>i</w:t>
      </w:r>
      <w:r w:rsidRPr="00AE3F36">
        <w:rPr>
          <w:rFonts w:ascii="Times New Roman" w:hAnsi="Times New Roman"/>
          <w:sz w:val="24"/>
          <w:szCs w:val="24"/>
        </w:rPr>
        <w:t>мой» паказвае карц</w:t>
      </w:r>
      <w:r w:rsidRPr="00AE3F36">
        <w:rPr>
          <w:rFonts w:ascii="Times New Roman" w:hAnsi="Times New Roman"/>
          <w:sz w:val="24"/>
          <w:szCs w:val="24"/>
          <w:lang w:val="en-US"/>
        </w:rPr>
        <w:t>i</w:t>
      </w:r>
      <w:r w:rsidRPr="00AE3F36">
        <w:rPr>
          <w:rFonts w:ascii="Times New Roman" w:hAnsi="Times New Roman"/>
          <w:sz w:val="24"/>
          <w:szCs w:val="24"/>
        </w:rPr>
        <w:t>ну з</w:t>
      </w:r>
      <w:r w:rsidRPr="00AE3F36">
        <w:rPr>
          <w:rFonts w:ascii="Times New Roman" w:hAnsi="Times New Roman"/>
          <w:sz w:val="24"/>
          <w:szCs w:val="24"/>
          <w:lang w:val="en-US"/>
        </w:rPr>
        <w:t>i</w:t>
      </w:r>
      <w:r w:rsidRPr="00AE3F36">
        <w:rPr>
          <w:rFonts w:ascii="Times New Roman" w:hAnsi="Times New Roman"/>
          <w:sz w:val="24"/>
          <w:szCs w:val="24"/>
        </w:rPr>
        <w:t>мовага вечара, у якой усѐ жыве, рухаецца, да чагосьц</w:t>
      </w:r>
      <w:r w:rsidRPr="00AE3F36">
        <w:rPr>
          <w:rFonts w:ascii="Times New Roman" w:hAnsi="Times New Roman"/>
          <w:sz w:val="24"/>
          <w:szCs w:val="24"/>
          <w:lang w:val="en-US"/>
        </w:rPr>
        <w:t>i</w:t>
      </w:r>
      <w:r w:rsidRPr="00AE3F36">
        <w:rPr>
          <w:rFonts w:ascii="Times New Roman" w:hAnsi="Times New Roman"/>
          <w:sz w:val="24"/>
          <w:szCs w:val="24"/>
        </w:rPr>
        <w:t xml:space="preserve"> </w:t>
      </w:r>
      <w:r w:rsidRPr="00AE3F36">
        <w:rPr>
          <w:rFonts w:ascii="Times New Roman" w:hAnsi="Times New Roman"/>
          <w:sz w:val="24"/>
          <w:szCs w:val="24"/>
          <w:lang w:val="en-US"/>
        </w:rPr>
        <w:t>i</w:t>
      </w:r>
      <w:r w:rsidRPr="00AE3F36">
        <w:rPr>
          <w:rFonts w:ascii="Times New Roman" w:hAnsi="Times New Roman"/>
          <w:sz w:val="24"/>
          <w:szCs w:val="24"/>
        </w:rPr>
        <w:t>мкнецца. Верш «К</w:t>
      </w:r>
      <w:r w:rsidRPr="00AE3F36">
        <w:rPr>
          <w:rFonts w:ascii="Times New Roman" w:hAnsi="Times New Roman"/>
          <w:sz w:val="24"/>
          <w:szCs w:val="24"/>
          <w:lang w:val="en-US"/>
        </w:rPr>
        <w:t>i</w:t>
      </w:r>
      <w:r w:rsidRPr="00AE3F36">
        <w:rPr>
          <w:rFonts w:ascii="Times New Roman" w:hAnsi="Times New Roman"/>
          <w:sz w:val="24"/>
          <w:szCs w:val="24"/>
        </w:rPr>
        <w:t>нь вечны плач свой аб старонцы!» паэт даводз</w:t>
      </w:r>
      <w:r w:rsidRPr="00AE3F36">
        <w:rPr>
          <w:rFonts w:ascii="Times New Roman" w:hAnsi="Times New Roman"/>
          <w:sz w:val="24"/>
          <w:szCs w:val="24"/>
          <w:lang w:val="en-US"/>
        </w:rPr>
        <w:t>i</w:t>
      </w:r>
      <w:r w:rsidRPr="00AE3F36">
        <w:rPr>
          <w:rFonts w:ascii="Times New Roman" w:hAnsi="Times New Roman"/>
          <w:sz w:val="24"/>
          <w:szCs w:val="24"/>
        </w:rPr>
        <w:t xml:space="preserve">ць, што </w:t>
      </w:r>
      <w:r w:rsidRPr="00AE3F36">
        <w:rPr>
          <w:rFonts w:ascii="Times New Roman" w:hAnsi="Times New Roman"/>
          <w:sz w:val="24"/>
          <w:szCs w:val="24"/>
          <w:lang w:val="en-US"/>
        </w:rPr>
        <w:t>i</w:t>
      </w:r>
      <w:r w:rsidRPr="00AE3F36">
        <w:rPr>
          <w:rFonts w:ascii="Times New Roman" w:hAnsi="Times New Roman"/>
          <w:sz w:val="24"/>
          <w:szCs w:val="24"/>
        </w:rPr>
        <w:t xml:space="preserve"> ў змрочным жыцц</w:t>
      </w:r>
      <w:r w:rsidRPr="00AE3F36">
        <w:rPr>
          <w:rFonts w:ascii="Times New Roman" w:hAnsi="Times New Roman"/>
          <w:sz w:val="24"/>
          <w:szCs w:val="24"/>
          <w:lang w:val="en-US"/>
        </w:rPr>
        <w:t>i</w:t>
      </w:r>
      <w:r w:rsidRPr="00AE3F36">
        <w:rPr>
          <w:rFonts w:ascii="Times New Roman" w:hAnsi="Times New Roman"/>
          <w:sz w:val="24"/>
          <w:szCs w:val="24"/>
        </w:rPr>
        <w:t xml:space="preserve"> ѐсць светлае, важна тольк</w:t>
      </w:r>
      <w:r w:rsidRPr="00AE3F36">
        <w:rPr>
          <w:rFonts w:ascii="Times New Roman" w:hAnsi="Times New Roman"/>
          <w:sz w:val="24"/>
          <w:szCs w:val="24"/>
          <w:lang w:val="en-US"/>
        </w:rPr>
        <w:t>i</w:t>
      </w:r>
      <w:r w:rsidRPr="00AE3F36">
        <w:rPr>
          <w:rFonts w:ascii="Times New Roman" w:hAnsi="Times New Roman"/>
          <w:sz w:val="24"/>
          <w:szCs w:val="24"/>
        </w:rPr>
        <w:t xml:space="preserve"> ўбачыць яго. Верыць, што ясны дзень настане, бо як за з</w:t>
      </w:r>
      <w:r w:rsidRPr="00AE3F36">
        <w:rPr>
          <w:rFonts w:ascii="Times New Roman" w:hAnsi="Times New Roman"/>
          <w:sz w:val="24"/>
          <w:szCs w:val="24"/>
          <w:lang w:val="en-US"/>
        </w:rPr>
        <w:t>i</w:t>
      </w:r>
      <w:r w:rsidRPr="00AE3F36">
        <w:rPr>
          <w:rFonts w:ascii="Times New Roman" w:hAnsi="Times New Roman"/>
          <w:sz w:val="24"/>
          <w:szCs w:val="24"/>
        </w:rPr>
        <w:t>мой прыходз</w:t>
      </w:r>
      <w:r w:rsidRPr="00AE3F36">
        <w:rPr>
          <w:rFonts w:ascii="Times New Roman" w:hAnsi="Times New Roman"/>
          <w:sz w:val="24"/>
          <w:szCs w:val="24"/>
          <w:lang w:val="en-US"/>
        </w:rPr>
        <w:t>i</w:t>
      </w:r>
      <w:r w:rsidRPr="00AE3F36">
        <w:rPr>
          <w:rFonts w:ascii="Times New Roman" w:hAnsi="Times New Roman"/>
          <w:sz w:val="24"/>
          <w:szCs w:val="24"/>
        </w:rPr>
        <w:t xml:space="preserve">ць вясна, так </w:t>
      </w:r>
      <w:r w:rsidRPr="00AE3F36">
        <w:rPr>
          <w:rFonts w:ascii="Times New Roman" w:hAnsi="Times New Roman"/>
          <w:sz w:val="24"/>
          <w:szCs w:val="24"/>
          <w:lang w:val="en-US"/>
        </w:rPr>
        <w:t>i</w:t>
      </w:r>
      <w:r w:rsidRPr="00AE3F36">
        <w:rPr>
          <w:rFonts w:ascii="Times New Roman" w:hAnsi="Times New Roman"/>
          <w:sz w:val="24"/>
          <w:szCs w:val="24"/>
        </w:rPr>
        <w:t xml:space="preserve"> лепшае рыходз</w:t>
      </w:r>
      <w:r w:rsidRPr="00AE3F36">
        <w:rPr>
          <w:rFonts w:ascii="Times New Roman" w:hAnsi="Times New Roman"/>
          <w:sz w:val="24"/>
          <w:szCs w:val="24"/>
          <w:lang w:val="en-US"/>
        </w:rPr>
        <w:t>i</w:t>
      </w:r>
      <w:r w:rsidRPr="00AE3F36">
        <w:rPr>
          <w:rFonts w:ascii="Times New Roman" w:hAnsi="Times New Roman"/>
          <w:sz w:val="24"/>
          <w:szCs w:val="24"/>
        </w:rPr>
        <w:t xml:space="preserve">ць за горшым. </w:t>
      </w:r>
    </w:p>
    <w:p w:rsidR="00DF4D63" w:rsidRDefault="00AE3F36" w:rsidP="00DF4D63">
      <w:pPr>
        <w:pStyle w:val="af"/>
        <w:ind w:firstLine="680"/>
        <w:jc w:val="both"/>
        <w:rPr>
          <w:rFonts w:ascii="Times New Roman" w:hAnsi="Times New Roman"/>
          <w:sz w:val="24"/>
          <w:szCs w:val="24"/>
          <w:lang w:val="be-BY"/>
        </w:rPr>
      </w:pPr>
      <w:r w:rsidRPr="00AE3F36">
        <w:rPr>
          <w:rFonts w:ascii="Times New Roman" w:hAnsi="Times New Roman"/>
          <w:sz w:val="24"/>
          <w:szCs w:val="24"/>
        </w:rPr>
        <w:t>Казк</w:t>
      </w:r>
      <w:r w:rsidRPr="00AE3F36">
        <w:rPr>
          <w:rFonts w:ascii="Times New Roman" w:hAnsi="Times New Roman"/>
          <w:sz w:val="24"/>
          <w:szCs w:val="24"/>
          <w:lang w:val="en-US"/>
        </w:rPr>
        <w:t>i</w:t>
      </w:r>
      <w:r w:rsidRPr="00AE3F36">
        <w:rPr>
          <w:rFonts w:ascii="Times New Roman" w:hAnsi="Times New Roman"/>
          <w:sz w:val="24"/>
          <w:szCs w:val="24"/>
        </w:rPr>
        <w:t xml:space="preserve"> М. Багданов</w:t>
      </w:r>
      <w:r w:rsidRPr="00AE3F36">
        <w:rPr>
          <w:rFonts w:ascii="Times New Roman" w:hAnsi="Times New Roman"/>
          <w:sz w:val="24"/>
          <w:szCs w:val="24"/>
          <w:lang w:val="en-US"/>
        </w:rPr>
        <w:t>i</w:t>
      </w:r>
      <w:r w:rsidRPr="00AE3F36">
        <w:rPr>
          <w:rFonts w:ascii="Times New Roman" w:hAnsi="Times New Roman"/>
          <w:sz w:val="24"/>
          <w:szCs w:val="24"/>
        </w:rPr>
        <w:t xml:space="preserve">ча «Сон-трава», «Музыка», «Мушка-зелянушка </w:t>
      </w:r>
      <w:r w:rsidRPr="00AE3F36">
        <w:rPr>
          <w:rFonts w:ascii="Times New Roman" w:hAnsi="Times New Roman"/>
          <w:sz w:val="24"/>
          <w:szCs w:val="24"/>
          <w:lang w:val="en-US"/>
        </w:rPr>
        <w:t>i</w:t>
      </w:r>
      <w:r w:rsidRPr="00AE3F36">
        <w:rPr>
          <w:rFonts w:ascii="Times New Roman" w:hAnsi="Times New Roman"/>
          <w:sz w:val="24"/>
          <w:szCs w:val="24"/>
        </w:rPr>
        <w:t xml:space="preserve"> камарык – насаты тварык». Паэма-казка «Мушка-зелянушка </w:t>
      </w:r>
      <w:r w:rsidRPr="00AE3F36">
        <w:rPr>
          <w:rFonts w:ascii="Times New Roman" w:hAnsi="Times New Roman"/>
          <w:sz w:val="24"/>
          <w:szCs w:val="24"/>
          <w:lang w:val="en-US"/>
        </w:rPr>
        <w:t>i</w:t>
      </w:r>
      <w:r w:rsidRPr="00AE3F36">
        <w:rPr>
          <w:rFonts w:ascii="Times New Roman" w:hAnsi="Times New Roman"/>
          <w:sz w:val="24"/>
          <w:szCs w:val="24"/>
        </w:rPr>
        <w:t xml:space="preserve"> камарык – насаты тварык» мае пазнавальнае значэнне для дзяцей. У аснову твора пакладзена беларуская народная песня пра няўдалую жаніцьбу камара. У казцы сустракаем насякомых, вонкавы выгляд якіх і паводзіны адпавядаюць біялагічным. У творы адноўлены народныя сямейна-бытавыя абрады (сватанне, заручын, вяселле, пахаванне, скарга). Паэма-казка вызначаецца пазнавальнасцю маральнага зместу (не заўсѐды за прыгожым</w:t>
      </w:r>
      <w:r w:rsidRPr="00AE3F36">
        <w:rPr>
          <w:rFonts w:ascii="Times New Roman" w:hAnsi="Times New Roman"/>
          <w:sz w:val="24"/>
          <w:szCs w:val="24"/>
          <w:lang w:val="en-US"/>
        </w:rPr>
        <w:t>i</w:t>
      </w:r>
      <w:r w:rsidRPr="00AE3F36">
        <w:rPr>
          <w:rFonts w:ascii="Times New Roman" w:hAnsi="Times New Roman"/>
          <w:sz w:val="24"/>
          <w:szCs w:val="24"/>
        </w:rPr>
        <w:t xml:space="preserve"> </w:t>
      </w:r>
      <w:r w:rsidRPr="00AE3F36">
        <w:rPr>
          <w:rFonts w:ascii="Times New Roman" w:hAnsi="Times New Roman"/>
          <w:sz w:val="24"/>
          <w:szCs w:val="24"/>
          <w:lang w:val="en-US"/>
        </w:rPr>
        <w:t>i</w:t>
      </w:r>
      <w:r w:rsidRPr="00AE3F36">
        <w:rPr>
          <w:rFonts w:ascii="Times New Roman" w:hAnsi="Times New Roman"/>
          <w:sz w:val="24"/>
          <w:szCs w:val="24"/>
        </w:rPr>
        <w:t xml:space="preserve"> н</w:t>
      </w:r>
      <w:r w:rsidRPr="00AE3F36">
        <w:rPr>
          <w:rFonts w:ascii="Times New Roman" w:hAnsi="Times New Roman"/>
          <w:sz w:val="24"/>
          <w:szCs w:val="24"/>
          <w:lang w:val="en-US"/>
        </w:rPr>
        <w:t>i</w:t>
      </w:r>
      <w:r w:rsidRPr="00AE3F36">
        <w:rPr>
          <w:rFonts w:ascii="Times New Roman" w:hAnsi="Times New Roman"/>
          <w:sz w:val="24"/>
          <w:szCs w:val="24"/>
        </w:rPr>
        <w:t>быта шчырым</w:t>
      </w:r>
      <w:r w:rsidRPr="00AE3F36">
        <w:rPr>
          <w:rFonts w:ascii="Times New Roman" w:hAnsi="Times New Roman"/>
          <w:sz w:val="24"/>
          <w:szCs w:val="24"/>
          <w:lang w:val="en-US"/>
        </w:rPr>
        <w:t>i</w:t>
      </w:r>
      <w:r w:rsidRPr="00AE3F36">
        <w:rPr>
          <w:rFonts w:ascii="Times New Roman" w:hAnsi="Times New Roman"/>
          <w:sz w:val="24"/>
          <w:szCs w:val="24"/>
        </w:rPr>
        <w:t xml:space="preserve"> словам</w:t>
      </w:r>
      <w:r w:rsidRPr="00AE3F36">
        <w:rPr>
          <w:rFonts w:ascii="Times New Roman" w:hAnsi="Times New Roman"/>
          <w:sz w:val="24"/>
          <w:szCs w:val="24"/>
          <w:lang w:val="en-US"/>
        </w:rPr>
        <w:t>i</w:t>
      </w:r>
      <w:r w:rsidRPr="00AE3F36">
        <w:rPr>
          <w:rFonts w:ascii="Times New Roman" w:hAnsi="Times New Roman"/>
          <w:sz w:val="24"/>
          <w:szCs w:val="24"/>
        </w:rPr>
        <w:t xml:space="preserve"> стаяць прыгожыя ўчынк</w:t>
      </w:r>
      <w:r w:rsidRPr="00AE3F36">
        <w:rPr>
          <w:rFonts w:ascii="Times New Roman" w:hAnsi="Times New Roman"/>
          <w:sz w:val="24"/>
          <w:szCs w:val="24"/>
          <w:lang w:val="en-US"/>
        </w:rPr>
        <w:t>i</w:t>
      </w:r>
      <w:r w:rsidRPr="00AE3F36">
        <w:rPr>
          <w:rFonts w:ascii="Times New Roman" w:hAnsi="Times New Roman"/>
          <w:sz w:val="24"/>
          <w:szCs w:val="24"/>
        </w:rPr>
        <w:t>.)</w:t>
      </w:r>
    </w:p>
    <w:p w:rsidR="00DF4D63" w:rsidRDefault="00AE3F36" w:rsidP="00DF4D63">
      <w:pPr>
        <w:pStyle w:val="af"/>
        <w:ind w:firstLine="680"/>
        <w:jc w:val="both"/>
        <w:rPr>
          <w:rFonts w:ascii="Times New Roman" w:hAnsi="Times New Roman"/>
          <w:sz w:val="24"/>
          <w:szCs w:val="24"/>
          <w:lang w:val="be-BY"/>
        </w:rPr>
      </w:pPr>
      <w:r w:rsidRPr="00AE3F36">
        <w:rPr>
          <w:rFonts w:ascii="Times New Roman" w:hAnsi="Times New Roman"/>
          <w:sz w:val="24"/>
          <w:szCs w:val="24"/>
        </w:rPr>
        <w:t xml:space="preserve"> У л</w:t>
      </w:r>
      <w:r w:rsidRPr="00AE3F36">
        <w:rPr>
          <w:rFonts w:ascii="Times New Roman" w:hAnsi="Times New Roman"/>
          <w:sz w:val="24"/>
          <w:szCs w:val="24"/>
          <w:lang w:val="en-US"/>
        </w:rPr>
        <w:t>i</w:t>
      </w:r>
      <w:r w:rsidRPr="00AE3F36">
        <w:rPr>
          <w:rFonts w:ascii="Times New Roman" w:hAnsi="Times New Roman"/>
          <w:sz w:val="24"/>
          <w:szCs w:val="24"/>
        </w:rPr>
        <w:t>рыцы М. Багданов</w:t>
      </w:r>
      <w:r w:rsidRPr="00AE3F36">
        <w:rPr>
          <w:rFonts w:ascii="Times New Roman" w:hAnsi="Times New Roman"/>
          <w:sz w:val="24"/>
          <w:szCs w:val="24"/>
          <w:lang w:val="en-US"/>
        </w:rPr>
        <w:t>i</w:t>
      </w:r>
      <w:r w:rsidRPr="00AE3F36">
        <w:rPr>
          <w:rFonts w:ascii="Times New Roman" w:hAnsi="Times New Roman"/>
          <w:sz w:val="24"/>
          <w:szCs w:val="24"/>
        </w:rPr>
        <w:t>ча адбываецца паэтызацыя духоўнай спадчыны, нацыянальных традыцый. У вершах «Слуцк</w:t>
      </w:r>
      <w:r w:rsidRPr="00AE3F36">
        <w:rPr>
          <w:rFonts w:ascii="Times New Roman" w:hAnsi="Times New Roman"/>
          <w:sz w:val="24"/>
          <w:szCs w:val="24"/>
          <w:lang w:val="en-US"/>
        </w:rPr>
        <w:t>i</w:t>
      </w:r>
      <w:r w:rsidRPr="00AE3F36">
        <w:rPr>
          <w:rFonts w:ascii="Times New Roman" w:hAnsi="Times New Roman"/>
          <w:sz w:val="24"/>
          <w:szCs w:val="24"/>
        </w:rPr>
        <w:t>я ткачых</w:t>
      </w:r>
      <w:r w:rsidRPr="00AE3F36">
        <w:rPr>
          <w:rFonts w:ascii="Times New Roman" w:hAnsi="Times New Roman"/>
          <w:sz w:val="24"/>
          <w:szCs w:val="24"/>
          <w:lang w:val="en-US"/>
        </w:rPr>
        <w:t>i</w:t>
      </w:r>
      <w:r w:rsidRPr="00AE3F36">
        <w:rPr>
          <w:rFonts w:ascii="Times New Roman" w:hAnsi="Times New Roman"/>
          <w:sz w:val="24"/>
          <w:szCs w:val="24"/>
        </w:rPr>
        <w:t>», «Перап</w:t>
      </w:r>
      <w:r w:rsidRPr="00AE3F36">
        <w:rPr>
          <w:rFonts w:ascii="Times New Roman" w:hAnsi="Times New Roman"/>
          <w:sz w:val="24"/>
          <w:szCs w:val="24"/>
          <w:lang w:val="en-US"/>
        </w:rPr>
        <w:t>i</w:t>
      </w:r>
      <w:r w:rsidRPr="00AE3F36">
        <w:rPr>
          <w:rFonts w:ascii="Times New Roman" w:hAnsi="Times New Roman"/>
          <w:sz w:val="24"/>
          <w:szCs w:val="24"/>
        </w:rPr>
        <w:t>счык», «Летап</w:t>
      </w:r>
      <w:r w:rsidRPr="00AE3F36">
        <w:rPr>
          <w:rFonts w:ascii="Times New Roman" w:hAnsi="Times New Roman"/>
          <w:sz w:val="24"/>
          <w:szCs w:val="24"/>
          <w:lang w:val="en-US"/>
        </w:rPr>
        <w:t>i</w:t>
      </w:r>
      <w:r w:rsidRPr="00AE3F36">
        <w:rPr>
          <w:rFonts w:ascii="Times New Roman" w:hAnsi="Times New Roman"/>
          <w:sz w:val="24"/>
          <w:szCs w:val="24"/>
        </w:rPr>
        <w:t xml:space="preserve">сец» </w:t>
      </w:r>
      <w:r w:rsidRPr="00AE3F36">
        <w:rPr>
          <w:rFonts w:ascii="Times New Roman" w:hAnsi="Times New Roman"/>
          <w:sz w:val="24"/>
          <w:szCs w:val="24"/>
          <w:lang w:val="en-US"/>
        </w:rPr>
        <w:t>i</w:t>
      </w:r>
      <w:r w:rsidRPr="00AE3F36">
        <w:rPr>
          <w:rFonts w:ascii="Times New Roman" w:hAnsi="Times New Roman"/>
          <w:sz w:val="24"/>
          <w:szCs w:val="24"/>
        </w:rPr>
        <w:t xml:space="preserve"> </w:t>
      </w:r>
      <w:r w:rsidRPr="00AE3F36">
        <w:rPr>
          <w:rFonts w:ascii="Times New Roman" w:hAnsi="Times New Roman"/>
          <w:sz w:val="24"/>
          <w:szCs w:val="24"/>
          <w:lang w:val="en-US"/>
        </w:rPr>
        <w:t>i</w:t>
      </w:r>
      <w:r w:rsidRPr="00AE3F36">
        <w:rPr>
          <w:rFonts w:ascii="Times New Roman" w:hAnsi="Times New Roman"/>
          <w:sz w:val="24"/>
          <w:szCs w:val="24"/>
        </w:rPr>
        <w:t>ншых узнаўляюцца эп</w:t>
      </w:r>
      <w:r w:rsidRPr="00AE3F36">
        <w:rPr>
          <w:rFonts w:ascii="Times New Roman" w:hAnsi="Times New Roman"/>
          <w:sz w:val="24"/>
          <w:szCs w:val="24"/>
          <w:lang w:val="en-US"/>
        </w:rPr>
        <w:t>i</w:t>
      </w:r>
      <w:r w:rsidRPr="00AE3F36">
        <w:rPr>
          <w:rFonts w:ascii="Times New Roman" w:hAnsi="Times New Roman"/>
          <w:sz w:val="24"/>
          <w:szCs w:val="24"/>
        </w:rPr>
        <w:t>зоды стварэння духоўных каштоўнасцей нашым</w:t>
      </w:r>
      <w:r w:rsidRPr="00AE3F36">
        <w:rPr>
          <w:rFonts w:ascii="Times New Roman" w:hAnsi="Times New Roman"/>
          <w:sz w:val="24"/>
          <w:szCs w:val="24"/>
          <w:lang w:val="en-US"/>
        </w:rPr>
        <w:t>i</w:t>
      </w:r>
      <w:r w:rsidRPr="00AE3F36">
        <w:rPr>
          <w:rFonts w:ascii="Times New Roman" w:hAnsi="Times New Roman"/>
          <w:sz w:val="24"/>
          <w:szCs w:val="24"/>
        </w:rPr>
        <w:t xml:space="preserve"> продкам</w:t>
      </w:r>
      <w:r w:rsidRPr="00AE3F36">
        <w:rPr>
          <w:rFonts w:ascii="Times New Roman" w:hAnsi="Times New Roman"/>
          <w:sz w:val="24"/>
          <w:szCs w:val="24"/>
          <w:lang w:val="en-US"/>
        </w:rPr>
        <w:t>i</w:t>
      </w:r>
      <w:r w:rsidRPr="00AE3F36">
        <w:rPr>
          <w:rFonts w:ascii="Times New Roman" w:hAnsi="Times New Roman"/>
          <w:sz w:val="24"/>
          <w:szCs w:val="24"/>
        </w:rPr>
        <w:t xml:space="preserve">. </w:t>
      </w:r>
    </w:p>
    <w:p w:rsidR="00DF4D63" w:rsidRDefault="00AE3F36" w:rsidP="00DF4D63">
      <w:pPr>
        <w:pStyle w:val="af"/>
        <w:ind w:firstLine="680"/>
        <w:jc w:val="both"/>
        <w:rPr>
          <w:rFonts w:ascii="Times New Roman" w:hAnsi="Times New Roman"/>
          <w:sz w:val="24"/>
          <w:szCs w:val="24"/>
          <w:lang w:val="be-BY"/>
        </w:rPr>
      </w:pPr>
      <w:r w:rsidRPr="00DF4D63">
        <w:rPr>
          <w:rFonts w:ascii="Times New Roman" w:hAnsi="Times New Roman"/>
          <w:sz w:val="24"/>
          <w:szCs w:val="24"/>
          <w:lang w:val="be-BY"/>
        </w:rPr>
        <w:t>Апавяданні М.Багданов</w:t>
      </w:r>
      <w:r w:rsidRPr="00AE3F36">
        <w:rPr>
          <w:rFonts w:ascii="Times New Roman" w:hAnsi="Times New Roman"/>
          <w:sz w:val="24"/>
          <w:szCs w:val="24"/>
          <w:lang w:val="en-US"/>
        </w:rPr>
        <w:t>i</w:t>
      </w:r>
      <w:r w:rsidRPr="00DF4D63">
        <w:rPr>
          <w:rFonts w:ascii="Times New Roman" w:hAnsi="Times New Roman"/>
          <w:sz w:val="24"/>
          <w:szCs w:val="24"/>
          <w:lang w:val="be-BY"/>
        </w:rPr>
        <w:t>ча «Катыш», «Марына», «Апокрыф» вызначаюцца вобразнасцю, адпавядаюць дз</w:t>
      </w:r>
      <w:r w:rsidRPr="00AE3F36">
        <w:rPr>
          <w:rFonts w:ascii="Times New Roman" w:hAnsi="Times New Roman"/>
          <w:sz w:val="24"/>
          <w:szCs w:val="24"/>
          <w:lang w:val="en-US"/>
        </w:rPr>
        <w:t>i</w:t>
      </w:r>
      <w:r w:rsidRPr="00DF4D63">
        <w:rPr>
          <w:rFonts w:ascii="Times New Roman" w:hAnsi="Times New Roman"/>
          <w:sz w:val="24"/>
          <w:szCs w:val="24"/>
          <w:lang w:val="be-BY"/>
        </w:rPr>
        <w:t xml:space="preserve">цячым уяўленням </w:t>
      </w:r>
      <w:r w:rsidRPr="00AE3F36">
        <w:rPr>
          <w:rFonts w:ascii="Times New Roman" w:hAnsi="Times New Roman"/>
          <w:sz w:val="24"/>
          <w:szCs w:val="24"/>
          <w:lang w:val="en-US"/>
        </w:rPr>
        <w:t>i</w:t>
      </w:r>
      <w:r w:rsidRPr="00DF4D63">
        <w:rPr>
          <w:rFonts w:ascii="Times New Roman" w:hAnsi="Times New Roman"/>
          <w:sz w:val="24"/>
          <w:szCs w:val="24"/>
          <w:lang w:val="be-BY"/>
        </w:rPr>
        <w:t xml:space="preserve"> пс</w:t>
      </w:r>
      <w:r w:rsidRPr="00AE3F36">
        <w:rPr>
          <w:rFonts w:ascii="Times New Roman" w:hAnsi="Times New Roman"/>
          <w:sz w:val="24"/>
          <w:szCs w:val="24"/>
          <w:lang w:val="en-US"/>
        </w:rPr>
        <w:t>i</w:t>
      </w:r>
      <w:r w:rsidRPr="00DF4D63">
        <w:rPr>
          <w:rFonts w:ascii="Times New Roman" w:hAnsi="Times New Roman"/>
          <w:sz w:val="24"/>
          <w:szCs w:val="24"/>
          <w:lang w:val="be-BY"/>
        </w:rPr>
        <w:t>халаг</w:t>
      </w:r>
      <w:r w:rsidRPr="00AE3F36">
        <w:rPr>
          <w:rFonts w:ascii="Times New Roman" w:hAnsi="Times New Roman"/>
          <w:sz w:val="24"/>
          <w:szCs w:val="24"/>
          <w:lang w:val="en-US"/>
        </w:rPr>
        <w:t>i</w:t>
      </w:r>
      <w:r w:rsidRPr="00DF4D63">
        <w:rPr>
          <w:rFonts w:ascii="Times New Roman" w:hAnsi="Times New Roman"/>
          <w:sz w:val="24"/>
          <w:szCs w:val="24"/>
          <w:lang w:val="be-BY"/>
        </w:rPr>
        <w:t>чнай матыванасцю паводз</w:t>
      </w:r>
      <w:r w:rsidRPr="00AE3F36">
        <w:rPr>
          <w:rFonts w:ascii="Times New Roman" w:hAnsi="Times New Roman"/>
          <w:sz w:val="24"/>
          <w:szCs w:val="24"/>
          <w:lang w:val="en-US"/>
        </w:rPr>
        <w:t>i</w:t>
      </w:r>
      <w:r w:rsidRPr="00DF4D63">
        <w:rPr>
          <w:rFonts w:ascii="Times New Roman" w:hAnsi="Times New Roman"/>
          <w:sz w:val="24"/>
          <w:szCs w:val="24"/>
          <w:lang w:val="be-BY"/>
        </w:rPr>
        <w:t xml:space="preserve">н дзяцей. </w:t>
      </w:r>
      <w:r w:rsidRPr="005E0326">
        <w:rPr>
          <w:rFonts w:ascii="Times New Roman" w:hAnsi="Times New Roman"/>
          <w:sz w:val="24"/>
          <w:szCs w:val="24"/>
          <w:lang w:val="be-BY"/>
        </w:rPr>
        <w:t>У апавяданн</w:t>
      </w:r>
      <w:r w:rsidRPr="00AE3F36">
        <w:rPr>
          <w:rFonts w:ascii="Times New Roman" w:hAnsi="Times New Roman"/>
          <w:sz w:val="24"/>
          <w:szCs w:val="24"/>
          <w:lang w:val="en-US"/>
        </w:rPr>
        <w:t>i</w:t>
      </w:r>
      <w:r w:rsidRPr="005E0326">
        <w:rPr>
          <w:rFonts w:ascii="Times New Roman" w:hAnsi="Times New Roman"/>
          <w:sz w:val="24"/>
          <w:szCs w:val="24"/>
          <w:lang w:val="be-BY"/>
        </w:rPr>
        <w:t xml:space="preserve"> «Катыш» Багданов</w:t>
      </w:r>
      <w:r w:rsidRPr="00AE3F36">
        <w:rPr>
          <w:rFonts w:ascii="Times New Roman" w:hAnsi="Times New Roman"/>
          <w:sz w:val="24"/>
          <w:szCs w:val="24"/>
          <w:lang w:val="en-US"/>
        </w:rPr>
        <w:t>i</w:t>
      </w:r>
      <w:r w:rsidRPr="005E0326">
        <w:rPr>
          <w:rFonts w:ascii="Times New Roman" w:hAnsi="Times New Roman"/>
          <w:sz w:val="24"/>
          <w:szCs w:val="24"/>
          <w:lang w:val="be-BY"/>
        </w:rPr>
        <w:t>ч умела перадае стан душы хлопчыка, як</w:t>
      </w:r>
      <w:r w:rsidRPr="00AE3F36">
        <w:rPr>
          <w:rFonts w:ascii="Times New Roman" w:hAnsi="Times New Roman"/>
          <w:sz w:val="24"/>
          <w:szCs w:val="24"/>
          <w:lang w:val="en-US"/>
        </w:rPr>
        <w:t>i</w:t>
      </w:r>
      <w:r w:rsidRPr="005E0326">
        <w:rPr>
          <w:rFonts w:ascii="Times New Roman" w:hAnsi="Times New Roman"/>
          <w:sz w:val="24"/>
          <w:szCs w:val="24"/>
          <w:lang w:val="be-BY"/>
        </w:rPr>
        <w:t xml:space="preserve"> жадае перамагчы ў гульн</w:t>
      </w:r>
      <w:r w:rsidRPr="00AE3F36">
        <w:rPr>
          <w:rFonts w:ascii="Times New Roman" w:hAnsi="Times New Roman"/>
          <w:sz w:val="24"/>
          <w:szCs w:val="24"/>
          <w:lang w:val="en-US"/>
        </w:rPr>
        <w:t>i</w:t>
      </w:r>
      <w:r w:rsidRPr="005E0326">
        <w:rPr>
          <w:rFonts w:ascii="Times New Roman" w:hAnsi="Times New Roman"/>
          <w:sz w:val="24"/>
          <w:szCs w:val="24"/>
          <w:lang w:val="be-BY"/>
        </w:rPr>
        <w:t xml:space="preserve"> катання вел</w:t>
      </w:r>
      <w:r w:rsidRPr="00AE3F36">
        <w:rPr>
          <w:rFonts w:ascii="Times New Roman" w:hAnsi="Times New Roman"/>
          <w:sz w:val="24"/>
          <w:szCs w:val="24"/>
          <w:lang w:val="en-US"/>
        </w:rPr>
        <w:t>i</w:t>
      </w:r>
      <w:r w:rsidRPr="005E0326">
        <w:rPr>
          <w:rFonts w:ascii="Times New Roman" w:hAnsi="Times New Roman"/>
          <w:sz w:val="24"/>
          <w:szCs w:val="24"/>
          <w:lang w:val="be-BY"/>
        </w:rPr>
        <w:t xml:space="preserve">кодных яек </w:t>
      </w:r>
      <w:r w:rsidRPr="00AE3F36">
        <w:rPr>
          <w:rFonts w:ascii="Times New Roman" w:hAnsi="Times New Roman"/>
          <w:sz w:val="24"/>
          <w:szCs w:val="24"/>
          <w:lang w:val="en-US"/>
        </w:rPr>
        <w:t>i</w:t>
      </w:r>
      <w:r w:rsidRPr="005E0326">
        <w:rPr>
          <w:rFonts w:ascii="Times New Roman" w:hAnsi="Times New Roman"/>
          <w:sz w:val="24"/>
          <w:szCs w:val="24"/>
          <w:lang w:val="be-BY"/>
        </w:rPr>
        <w:t xml:space="preserve"> ба</w:t>
      </w:r>
      <w:r w:rsidRPr="00AE3F36">
        <w:rPr>
          <w:rFonts w:ascii="Times New Roman" w:hAnsi="Times New Roman"/>
          <w:sz w:val="24"/>
          <w:szCs w:val="24"/>
          <w:lang w:val="en-US"/>
        </w:rPr>
        <w:t>i</w:t>
      </w:r>
      <w:r w:rsidRPr="005E0326">
        <w:rPr>
          <w:rFonts w:ascii="Times New Roman" w:hAnsi="Times New Roman"/>
          <w:sz w:val="24"/>
          <w:szCs w:val="24"/>
          <w:lang w:val="be-BY"/>
        </w:rPr>
        <w:t xml:space="preserve">цца прайграць свой незвычайны «катыш». У </w:t>
      </w:r>
      <w:r w:rsidRPr="005E0326">
        <w:rPr>
          <w:rFonts w:ascii="Times New Roman" w:hAnsi="Times New Roman"/>
          <w:sz w:val="24"/>
          <w:szCs w:val="24"/>
          <w:lang w:val="be-BY"/>
        </w:rPr>
        <w:lastRenderedPageBreak/>
        <w:t>творы «Марына» адлюстроўвваны эп</w:t>
      </w:r>
      <w:r w:rsidRPr="00AE3F36">
        <w:rPr>
          <w:rFonts w:ascii="Times New Roman" w:hAnsi="Times New Roman"/>
          <w:sz w:val="24"/>
          <w:szCs w:val="24"/>
          <w:lang w:val="en-US"/>
        </w:rPr>
        <w:t>i</w:t>
      </w:r>
      <w:r w:rsidRPr="005E0326">
        <w:rPr>
          <w:rFonts w:ascii="Times New Roman" w:hAnsi="Times New Roman"/>
          <w:sz w:val="24"/>
          <w:szCs w:val="24"/>
          <w:lang w:val="be-BY"/>
        </w:rPr>
        <w:t xml:space="preserve">зоды знаѐмства </w:t>
      </w:r>
      <w:r w:rsidRPr="00AE3F36">
        <w:rPr>
          <w:rFonts w:ascii="Times New Roman" w:hAnsi="Times New Roman"/>
          <w:sz w:val="24"/>
          <w:szCs w:val="24"/>
          <w:lang w:val="en-US"/>
        </w:rPr>
        <w:t>i</w:t>
      </w:r>
      <w:r w:rsidRPr="005E0326">
        <w:rPr>
          <w:rFonts w:ascii="Times New Roman" w:hAnsi="Times New Roman"/>
          <w:sz w:val="24"/>
          <w:szCs w:val="24"/>
          <w:lang w:val="be-BY"/>
        </w:rPr>
        <w:t xml:space="preserve"> сяброўства апавядальн</w:t>
      </w:r>
      <w:r w:rsidRPr="00AE3F36">
        <w:rPr>
          <w:rFonts w:ascii="Times New Roman" w:hAnsi="Times New Roman"/>
          <w:sz w:val="24"/>
          <w:szCs w:val="24"/>
          <w:lang w:val="en-US"/>
        </w:rPr>
        <w:t>i</w:t>
      </w:r>
      <w:r w:rsidRPr="005E0326">
        <w:rPr>
          <w:rFonts w:ascii="Times New Roman" w:hAnsi="Times New Roman"/>
          <w:sz w:val="24"/>
          <w:szCs w:val="24"/>
          <w:lang w:val="be-BY"/>
        </w:rPr>
        <w:t xml:space="preserve">ка </w:t>
      </w:r>
      <w:r w:rsidRPr="00AE3F36">
        <w:rPr>
          <w:rFonts w:ascii="Times New Roman" w:hAnsi="Times New Roman"/>
          <w:sz w:val="24"/>
          <w:szCs w:val="24"/>
          <w:lang w:val="en-US"/>
        </w:rPr>
        <w:t>i</w:t>
      </w:r>
      <w:r w:rsidRPr="005E0326">
        <w:rPr>
          <w:rFonts w:ascii="Times New Roman" w:hAnsi="Times New Roman"/>
          <w:sz w:val="24"/>
          <w:szCs w:val="24"/>
          <w:lang w:val="be-BY"/>
        </w:rPr>
        <w:t xml:space="preserve"> маленькай дзяўчынк</w:t>
      </w:r>
      <w:r w:rsidRPr="00AE3F36">
        <w:rPr>
          <w:rFonts w:ascii="Times New Roman" w:hAnsi="Times New Roman"/>
          <w:sz w:val="24"/>
          <w:szCs w:val="24"/>
          <w:lang w:val="en-US"/>
        </w:rPr>
        <w:t>i</w:t>
      </w:r>
      <w:r w:rsidRPr="005E0326">
        <w:rPr>
          <w:rFonts w:ascii="Times New Roman" w:hAnsi="Times New Roman"/>
          <w:sz w:val="24"/>
          <w:szCs w:val="24"/>
          <w:lang w:val="be-BY"/>
        </w:rPr>
        <w:t xml:space="preserve">. </w:t>
      </w:r>
    </w:p>
    <w:p w:rsidR="00AE3F36" w:rsidRDefault="00AE3F36" w:rsidP="00DF4D63">
      <w:pPr>
        <w:pStyle w:val="af"/>
        <w:ind w:firstLine="680"/>
        <w:jc w:val="both"/>
        <w:rPr>
          <w:rFonts w:ascii="Times New Roman" w:hAnsi="Times New Roman"/>
          <w:sz w:val="24"/>
          <w:szCs w:val="24"/>
          <w:lang w:val="be-BY"/>
        </w:rPr>
      </w:pPr>
      <w:r w:rsidRPr="00DF4D63">
        <w:rPr>
          <w:rFonts w:ascii="Times New Roman" w:hAnsi="Times New Roman"/>
          <w:sz w:val="24"/>
          <w:szCs w:val="24"/>
          <w:lang w:val="be-BY"/>
        </w:rPr>
        <w:t>Творы М.Багданов</w:t>
      </w:r>
      <w:r w:rsidRPr="00AE3F36">
        <w:rPr>
          <w:rFonts w:ascii="Times New Roman" w:hAnsi="Times New Roman"/>
          <w:sz w:val="24"/>
          <w:szCs w:val="24"/>
          <w:lang w:val="en-US"/>
        </w:rPr>
        <w:t>i</w:t>
      </w:r>
      <w:r w:rsidRPr="00DF4D63">
        <w:rPr>
          <w:rFonts w:ascii="Times New Roman" w:hAnsi="Times New Roman"/>
          <w:sz w:val="24"/>
          <w:szCs w:val="24"/>
          <w:lang w:val="be-BY"/>
        </w:rPr>
        <w:t xml:space="preserve">ча для дзяцей </w:t>
      </w:r>
      <w:r w:rsidRPr="00AE3F36">
        <w:rPr>
          <w:rFonts w:ascii="Times New Roman" w:hAnsi="Times New Roman"/>
          <w:sz w:val="24"/>
          <w:szCs w:val="24"/>
          <w:lang w:val="en-US"/>
        </w:rPr>
        <w:t>i</w:t>
      </w:r>
      <w:r w:rsidRPr="00DF4D63">
        <w:rPr>
          <w:rFonts w:ascii="Times New Roman" w:hAnsi="Times New Roman"/>
          <w:sz w:val="24"/>
          <w:szCs w:val="24"/>
          <w:lang w:val="be-BY"/>
        </w:rPr>
        <w:t xml:space="preserve"> пра дзяцей вызначаюцца аб´ѐмнасцю вобразаў, пс</w:t>
      </w:r>
      <w:r w:rsidRPr="00AE3F36">
        <w:rPr>
          <w:rFonts w:ascii="Times New Roman" w:hAnsi="Times New Roman"/>
          <w:sz w:val="24"/>
          <w:szCs w:val="24"/>
          <w:lang w:val="en-US"/>
        </w:rPr>
        <w:t>i</w:t>
      </w:r>
      <w:r w:rsidRPr="00DF4D63">
        <w:rPr>
          <w:rFonts w:ascii="Times New Roman" w:hAnsi="Times New Roman"/>
          <w:sz w:val="24"/>
          <w:szCs w:val="24"/>
          <w:lang w:val="be-BY"/>
        </w:rPr>
        <w:t>халаг</w:t>
      </w:r>
      <w:r w:rsidRPr="00AE3F36">
        <w:rPr>
          <w:rFonts w:ascii="Times New Roman" w:hAnsi="Times New Roman"/>
          <w:sz w:val="24"/>
          <w:szCs w:val="24"/>
          <w:lang w:val="en-US"/>
        </w:rPr>
        <w:t>i</w:t>
      </w:r>
      <w:r w:rsidRPr="00DF4D63">
        <w:rPr>
          <w:rFonts w:ascii="Times New Roman" w:hAnsi="Times New Roman"/>
          <w:sz w:val="24"/>
          <w:szCs w:val="24"/>
          <w:lang w:val="be-BY"/>
        </w:rPr>
        <w:t>чнай матываванасцю ўчынкаў л</w:t>
      </w:r>
      <w:r w:rsidRPr="00AE3F36">
        <w:rPr>
          <w:rFonts w:ascii="Times New Roman" w:hAnsi="Times New Roman"/>
          <w:sz w:val="24"/>
          <w:szCs w:val="24"/>
          <w:lang w:val="en-US"/>
        </w:rPr>
        <w:t>i</w:t>
      </w:r>
      <w:r w:rsidRPr="00DF4D63">
        <w:rPr>
          <w:rFonts w:ascii="Times New Roman" w:hAnsi="Times New Roman"/>
          <w:sz w:val="24"/>
          <w:szCs w:val="24"/>
          <w:lang w:val="be-BY"/>
        </w:rPr>
        <w:t xml:space="preserve">таратурных герояў </w:t>
      </w:r>
      <w:r w:rsidRPr="00AE3F36">
        <w:rPr>
          <w:rFonts w:ascii="Times New Roman" w:hAnsi="Times New Roman"/>
          <w:sz w:val="24"/>
          <w:szCs w:val="24"/>
          <w:lang w:val="en-US"/>
        </w:rPr>
        <w:t>i</w:t>
      </w:r>
      <w:r w:rsidRPr="00DF4D63">
        <w:rPr>
          <w:rFonts w:ascii="Times New Roman" w:hAnsi="Times New Roman"/>
          <w:sz w:val="24"/>
          <w:szCs w:val="24"/>
          <w:lang w:val="be-BY"/>
        </w:rPr>
        <w:t xml:space="preserve"> эстэтычнай глыб</w:t>
      </w:r>
      <w:r w:rsidRPr="00AE3F36">
        <w:rPr>
          <w:rFonts w:ascii="Times New Roman" w:hAnsi="Times New Roman"/>
          <w:sz w:val="24"/>
          <w:szCs w:val="24"/>
          <w:lang w:val="en-US"/>
        </w:rPr>
        <w:t>i</w:t>
      </w:r>
      <w:r w:rsidRPr="00DF4D63">
        <w:rPr>
          <w:rFonts w:ascii="Times New Roman" w:hAnsi="Times New Roman"/>
          <w:sz w:val="24"/>
          <w:szCs w:val="24"/>
          <w:lang w:val="be-BY"/>
        </w:rPr>
        <w:t>нѐй.</w:t>
      </w:r>
    </w:p>
    <w:p w:rsidR="00E93DFF" w:rsidRPr="005D7778" w:rsidRDefault="00DF4D63" w:rsidP="00DF4D63">
      <w:pPr>
        <w:pStyle w:val="af"/>
        <w:ind w:firstLine="680"/>
        <w:jc w:val="both"/>
        <w:rPr>
          <w:rFonts w:ascii="Times New Roman" w:hAnsi="Times New Roman"/>
          <w:b/>
          <w:i/>
          <w:sz w:val="24"/>
          <w:szCs w:val="24"/>
          <w:lang w:val="be-BY"/>
        </w:rPr>
      </w:pPr>
      <w:r w:rsidRPr="005D7778">
        <w:rPr>
          <w:rFonts w:ascii="Times New Roman" w:hAnsi="Times New Roman"/>
          <w:b/>
          <w:i/>
          <w:sz w:val="24"/>
          <w:szCs w:val="24"/>
          <w:lang w:val="be-BY"/>
        </w:rPr>
        <w:t>Беларуская дзіцячая літаратура 1929-1956 гг.</w:t>
      </w:r>
    </w:p>
    <w:p w:rsidR="00E93DFF" w:rsidRPr="00DF4D63" w:rsidRDefault="00E93DFF" w:rsidP="00DF4D63">
      <w:pPr>
        <w:pStyle w:val="af"/>
        <w:ind w:firstLine="680"/>
        <w:jc w:val="both"/>
        <w:rPr>
          <w:rFonts w:ascii="Times New Roman" w:hAnsi="Times New Roman"/>
          <w:sz w:val="24"/>
          <w:szCs w:val="24"/>
          <w:lang w:val="be-BY"/>
        </w:rPr>
      </w:pPr>
      <w:r w:rsidRPr="00DF4D63">
        <w:rPr>
          <w:rFonts w:ascii="Times New Roman" w:hAnsi="Times New Roman"/>
          <w:sz w:val="24"/>
          <w:szCs w:val="24"/>
          <w:lang w:val="be-BY"/>
        </w:rPr>
        <w:t>Стварэнне  беларускай  дзяржаўнасці  ішло  ў  цяжкіх,  супярэчлівых  умовах.  Супрацоўніцтва  бальшавіцкіх  і  дэмакратычных  нацыянальных  сіл  не  атрымалася.  Беларускія  нацыянальныя  сілы  зрабілі  спробу  стварыць  бела-  рускую  дзяржаўнасць  пры  падтрымцы  нямецкіх  акупацыйных  улад,  і  гэта  спроба  пацярпела  няўдачу.  Бальшавікі  прыслухаліся  да  патрабаванняў  нацыянальнага  самавызначэння,  была  створана  беларуская  савецкая  дзяржава,  але  яна  адразу  сутыкнулася  з  цяжкасцямі  польскай  інтэрвенцыі,  у  выніку  якой  значная  частка  тэрыторыі  Беларусі  адышла  да  Польшчы.</w:t>
      </w:r>
    </w:p>
    <w:p w:rsidR="00E93DFF" w:rsidRPr="00DF4D63" w:rsidRDefault="00E93DFF" w:rsidP="00DF4D63">
      <w:pPr>
        <w:pStyle w:val="af"/>
        <w:ind w:firstLine="680"/>
        <w:jc w:val="both"/>
        <w:rPr>
          <w:rFonts w:ascii="Times New Roman" w:hAnsi="Times New Roman"/>
          <w:sz w:val="24"/>
          <w:szCs w:val="24"/>
        </w:rPr>
      </w:pPr>
      <w:r w:rsidRPr="00DF4D63">
        <w:rPr>
          <w:rFonts w:ascii="Times New Roman" w:hAnsi="Times New Roman"/>
          <w:sz w:val="24"/>
          <w:szCs w:val="24"/>
          <w:lang w:val="be-BY"/>
        </w:rPr>
        <w:t xml:space="preserve">30  снежня  1922  г.  БССР  разам  з  РСФСР,  УССР,  ЗСФСР  стала  заснавальніцай  Саюза  Савецкіх  Сацыялістычных  Рэспублік  (СССР).  </w:t>
      </w:r>
      <w:r w:rsidRPr="00DF4D63">
        <w:rPr>
          <w:rFonts w:ascii="Times New Roman" w:hAnsi="Times New Roman"/>
          <w:sz w:val="24"/>
          <w:szCs w:val="24"/>
        </w:rPr>
        <w:t>У  краіне  наступіла  беларусізацыя  -  нацыянальна-культурная  палітыка  ў  БССР  у  20-я  гады.  Яна  ўяўляла  сабой  комплекс  мерапрыемстваў,  накіраваных  на  адраджэнне  беларускай  нацыі,  абуджэнне  нацыянальнай  самасвядомасці  беларусаў,  разві</w:t>
      </w:r>
      <w:r w:rsidRPr="00DF4D63">
        <w:rPr>
          <w:rFonts w:ascii="Times New Roman" w:hAnsi="Times New Roman"/>
          <w:sz w:val="24"/>
          <w:szCs w:val="24"/>
          <w:lang w:val="be-BY"/>
        </w:rPr>
        <w:t>ц</w:t>
      </w:r>
      <w:r w:rsidRPr="00DF4D63">
        <w:rPr>
          <w:rFonts w:ascii="Times New Roman" w:hAnsi="Times New Roman"/>
          <w:sz w:val="24"/>
          <w:szCs w:val="24"/>
        </w:rPr>
        <w:t>цё  нацыянальнай  культуры,  беларускай  мовы,  нацыянальнай  школы,  вылучэнне  на  кіруючыя  пасады  прадстаўнікоў  карэннага  насельніцтва.</w:t>
      </w:r>
    </w:p>
    <w:p w:rsidR="00E93DFF" w:rsidRPr="00DF4D63" w:rsidRDefault="00E93DFF" w:rsidP="00DF4D63">
      <w:pPr>
        <w:pStyle w:val="af"/>
        <w:ind w:firstLine="680"/>
        <w:jc w:val="both"/>
        <w:rPr>
          <w:rFonts w:ascii="Times New Roman" w:hAnsi="Times New Roman"/>
          <w:sz w:val="24"/>
          <w:szCs w:val="24"/>
          <w:lang w:val="be-BY"/>
        </w:rPr>
      </w:pPr>
      <w:r w:rsidRPr="00DF4D63">
        <w:rPr>
          <w:rFonts w:ascii="Times New Roman" w:hAnsi="Times New Roman"/>
          <w:sz w:val="24"/>
          <w:szCs w:val="24"/>
        </w:rPr>
        <w:t>На  хвалі  беларусізацыі  надзвычай  узрасла  цікавасць  да  нацыянальнай  культуры,  літаратуры  (у  тым  ліку  і  дзіцячай),  пачаў  інтэнсіўна  пашырацца  перыядычны  друк.  На  другой  сесіі  ЦВК  БССР  (люты  1921  г.)  упершыню  на  дзяржаўным.  узроўні  вялася  таворка  аб  праблеме  на</w:t>
      </w:r>
      <w:r w:rsidRPr="00DF4D63">
        <w:rPr>
          <w:rFonts w:ascii="Times New Roman" w:hAnsi="Times New Roman"/>
          <w:sz w:val="24"/>
          <w:szCs w:val="24"/>
        </w:rPr>
        <w:softHyphen/>
        <w:t>цыянальнай  адукацыі.  У  сувязі  з  гэтым  паўстала  пытанне  аб  распрацоўцы  падручнікаў,  падрыхтоўцы  педагагічных  кадраў,  якія  б  маглі  выкладаць  на  роднай  мове;  паўстала  неабходнасць  беларускамоўных  выданняў</w:t>
      </w:r>
      <w:r w:rsidRPr="00DF4D63">
        <w:rPr>
          <w:rFonts w:ascii="Times New Roman" w:hAnsi="Times New Roman"/>
          <w:sz w:val="24"/>
          <w:szCs w:val="24"/>
          <w:lang w:val="be-BY"/>
        </w:rPr>
        <w:t>.</w:t>
      </w:r>
    </w:p>
    <w:p w:rsidR="00E93DFF" w:rsidRPr="00DF4D63" w:rsidRDefault="00E93DFF" w:rsidP="00DF4D63">
      <w:pPr>
        <w:pStyle w:val="af"/>
        <w:ind w:firstLine="680"/>
        <w:jc w:val="both"/>
        <w:rPr>
          <w:rFonts w:ascii="Times New Roman" w:hAnsi="Times New Roman"/>
          <w:sz w:val="24"/>
          <w:szCs w:val="24"/>
        </w:rPr>
      </w:pPr>
      <w:r w:rsidRPr="00DF4D63">
        <w:rPr>
          <w:rFonts w:ascii="Times New Roman" w:hAnsi="Times New Roman"/>
          <w:noProof/>
          <w:sz w:val="24"/>
          <w:szCs w:val="24"/>
        </w:rPr>
        <mc:AlternateContent>
          <mc:Choice Requires="wps">
            <w:drawing>
              <wp:anchor distT="0" distB="0" distL="63500" distR="63500" simplePos="0" relativeHeight="251659264" behindDoc="1" locked="0" layoutInCell="1" allowOverlap="1" wp14:anchorId="0D97162D" wp14:editId="783A852D">
                <wp:simplePos x="0" y="0"/>
                <wp:positionH relativeFrom="margin">
                  <wp:posOffset>-2857500</wp:posOffset>
                </wp:positionH>
                <wp:positionV relativeFrom="margin">
                  <wp:posOffset>6057900</wp:posOffset>
                </wp:positionV>
                <wp:extent cx="1541145" cy="172720"/>
                <wp:effectExtent l="0" t="0" r="1905" b="0"/>
                <wp:wrapSquare wrapText="bothSides"/>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35E" w:rsidRPr="008F1A42" w:rsidRDefault="00F3135E" w:rsidP="00E93DFF"/>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0D97162D" id="_x0000_t202" coordsize="21600,21600" o:spt="202" path="m,l,21600r21600,l21600,xe">
                <v:stroke joinstyle="miter"/>
                <v:path gradientshapeok="t" o:connecttype="rect"/>
              </v:shapetype>
              <v:shape id="Поле 1" o:spid="_x0000_s1026" type="#_x0000_t202" style="position:absolute;left:0;text-align:left;margin-left:-225pt;margin-top:477pt;width:121.35pt;height:13.6pt;z-index:-25165721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2NuAIAAKkFAAAOAAAAZHJzL2Uyb0RvYy54bWysVNuO0zAQfUfiHyy/Z3MhvSTadLXbNAhp&#10;uUgLH+AmTmOR2MF2myyIb+EreELiG/pJjJ2m2+4KCQF5sMb2+MycmZO5vOqbGu2oVEzwBPsXHkaU&#10;56JgfJPgD+8zZ46R0oQXpBacJvieKny1eP7ssmtjGohK1AWVCEC4irs2wZXWbey6Kq9oQ9SFaCmH&#10;y1LIhmjYyo1bSNIBelO7gedN3U7IopUip0rBaTpc4oXFL0ua67dlqahGdYIhN21Xade1Wd3FJYk3&#10;krQVyw9pkL/IoiGMQ9AjVEo0QVvJnkA1LJdCiVJf5KJxRVmynFoOwMb3HrG5q0hLLRcojmqPZVL/&#10;DzZ/s3snESugdxhx0kCL9t/2P/c/9t+Rb6rTtSoGp7sW3HR/I3rjaZiq9lbkHxXiYlkRvqHXUoqu&#10;oqSA7OxL9+TpgKMMyLp7LQoIQ7ZaWKC+lI0BhGIgQIcu3R87Q3uNchNyEvp+OMEohzt/FswC2zqX&#10;xOPrVir9kooGGSPBEjpv0cnuVmngAa6jiwnGRcbq2na/5mcH4DicQGx4au5MFraZXyIvWs1X89AJ&#10;g+nKCb00da6zZehMM382SV+ky2XqfzVx/TCuWFFQbsKMwvLDP2vcQeKDJI7SUqJmhYEzKSm5WS9r&#10;iXYEhJ3Zz3QLkj9xc8/TsNfA5RElPwi9myBysul85oRZOHGimTd3PD+6iaZeGIVpdk7plnH675RQ&#10;l+BoEkwGMf2Wm2e/p9xI3DANo6NmTYLnRycSGwmueGFbqwmrB/ukFCb9h1JAxcZGW8EajQ5q1f26&#10;BxSj4rUo7kG6UoCyQJ8w78CohPyMUQezI8Hq05ZIilH9ioP8zaAZDTka69EgPIenCdYYDeZSDwNp&#10;20q2qQB5/MGu4RfJmFXvQxaQutnAPLAkDrPLDJzTvfV6mLCLXwAAAP//AwBQSwMEFAAGAAgAAAAh&#10;AC5cNUXhAAAADQEAAA8AAABkcnMvZG93bnJldi54bWxMj81OxDAMhO9IvENkJC6om7Tsb2m6Qggu&#10;3Fi47C3bmrYicaom25Z9eswJbrZnNP6m2M/OihGH0HnSkC4UCKTK1x01Gj7eX5ItiBAN1cZ6Qg3f&#10;GGBfXl8VJq/9RG84HmIjOIRCbjS0Mfa5lKFq0Zmw8D0Sa59+cCbyOjSyHszE4c7KTKm1dKYj/tCa&#10;Hp9arL4OZ6dhPT/3d687zKZLZUc6XtI0Yqr17c38+AAi4hz/zPCLz+hQMtPJn6kOwmpIlivFZaKG&#10;3WrJA1uSTG3uQZz4tE0zkGUh/7cofwAAAP//AwBQSwECLQAUAAYACAAAACEAtoM4kv4AAADhAQAA&#10;EwAAAAAAAAAAAAAAAAAAAAAAW0NvbnRlbnRfVHlwZXNdLnhtbFBLAQItABQABgAIAAAAIQA4/SH/&#10;1gAAAJQBAAALAAAAAAAAAAAAAAAAAC8BAABfcmVscy8ucmVsc1BLAQItABQABgAIAAAAIQCGuh2N&#10;uAIAAKkFAAAOAAAAAAAAAAAAAAAAAC4CAABkcnMvZTJvRG9jLnhtbFBLAQItABQABgAIAAAAIQAu&#10;XDVF4QAAAA0BAAAPAAAAAAAAAAAAAAAAABIFAABkcnMvZG93bnJldi54bWxQSwUGAAAAAAQABADz&#10;AAAAIAYAAAAA&#10;" filled="f" stroked="f">
                <v:textbox style="mso-fit-shape-to-text:t" inset="0,0,0,0">
                  <w:txbxContent>
                    <w:p w:rsidR="00F3135E" w:rsidRPr="008F1A42" w:rsidRDefault="00F3135E" w:rsidP="00E93DFF"/>
                  </w:txbxContent>
                </v:textbox>
                <w10:wrap type="square" anchorx="margin" anchory="margin"/>
              </v:shape>
            </w:pict>
          </mc:Fallback>
        </mc:AlternateContent>
      </w:r>
      <w:r w:rsidRPr="00DF4D63">
        <w:rPr>
          <w:rFonts w:ascii="Times New Roman" w:hAnsi="Times New Roman"/>
          <w:sz w:val="24"/>
          <w:szCs w:val="24"/>
        </w:rPr>
        <w:t xml:space="preserve">Першым  беларускамоўным  выданнем  для  дзяцей  пасля  рэвалюцыі  стаў  часопіс  «Зоркі»  (1921-1922).  Галоўным  рэдаістарам  часопіса  стаў  </w:t>
      </w:r>
      <w:r w:rsidRPr="00DF4D63">
        <w:rPr>
          <w:rFonts w:ascii="Times New Roman" w:hAnsi="Times New Roman"/>
          <w:sz w:val="24"/>
          <w:szCs w:val="24"/>
          <w:lang w:val="be-BY"/>
        </w:rPr>
        <w:t>Зм.  Бядуля.</w:t>
      </w:r>
      <w:r w:rsidRPr="00DF4D63">
        <w:rPr>
          <w:rFonts w:ascii="Times New Roman" w:hAnsi="Times New Roman"/>
          <w:sz w:val="24"/>
          <w:szCs w:val="24"/>
        </w:rPr>
        <w:t xml:space="preserve">  У  стварэнні  часо</w:t>
      </w:r>
      <w:r w:rsidRPr="00DF4D63">
        <w:rPr>
          <w:rFonts w:ascii="Times New Roman" w:hAnsi="Times New Roman"/>
          <w:sz w:val="24"/>
          <w:szCs w:val="24"/>
          <w:lang w:val="be-BY"/>
        </w:rPr>
        <w:t>піс</w:t>
      </w:r>
      <w:r w:rsidRPr="00DF4D63">
        <w:rPr>
          <w:rFonts w:ascii="Times New Roman" w:hAnsi="Times New Roman"/>
          <w:sz w:val="24"/>
          <w:szCs w:val="24"/>
        </w:rPr>
        <w:t>а  прымалі  ўдзел  лепшыя  прадстаўнікі  тагачаснай  беларускай  культуры  -  Я.  Купала,  Я.  Колас,  К.  Буйло,  М.  Чарот,  К.  Чорны,  Я.  Журба  і  інш.  Аўтары  публікацый  імкнуліся  да  рознабаковага  развіц</w:t>
      </w:r>
      <w:r w:rsidRPr="00DF4D63">
        <w:rPr>
          <w:rFonts w:ascii="Times New Roman" w:hAnsi="Times New Roman"/>
          <w:sz w:val="24"/>
          <w:szCs w:val="24"/>
          <w:lang w:val="be-BY"/>
        </w:rPr>
        <w:t>ц</w:t>
      </w:r>
      <w:r w:rsidRPr="00DF4D63">
        <w:rPr>
          <w:rFonts w:ascii="Times New Roman" w:hAnsi="Times New Roman"/>
          <w:sz w:val="24"/>
          <w:szCs w:val="24"/>
        </w:rPr>
        <w:t>я  маленькага  чытача,  дбалі</w:t>
      </w:r>
      <w:r w:rsidRPr="00DF4D63">
        <w:rPr>
          <w:rFonts w:ascii="Times New Roman" w:hAnsi="Times New Roman"/>
          <w:sz w:val="24"/>
          <w:szCs w:val="24"/>
          <w:lang w:val="be-BY"/>
        </w:rPr>
        <w:t xml:space="preserve">  </w:t>
      </w:r>
      <w:r w:rsidRPr="00DF4D63">
        <w:rPr>
          <w:rFonts w:ascii="Times New Roman" w:hAnsi="Times New Roman"/>
          <w:sz w:val="24"/>
          <w:szCs w:val="24"/>
        </w:rPr>
        <w:t>пра  выхаванне  яго  на  родным  матэрыяле,  блізкім  дзіцячаму  ўспрыняццю.  У  «Зорках»  выкарыстоўваліся  пераважна  фальклорныя  жанры  -  казкі,  дзіцячыя  песні,  загадкі,  а  таксама</w:t>
      </w:r>
      <w:r w:rsidRPr="00DF4D63">
        <w:rPr>
          <w:rFonts w:ascii="Times New Roman" w:hAnsi="Times New Roman"/>
          <w:sz w:val="24"/>
          <w:szCs w:val="24"/>
          <w:lang w:val="be-BY"/>
        </w:rPr>
        <w:t xml:space="preserve">  </w:t>
      </w:r>
      <w:r w:rsidRPr="00DF4D63">
        <w:rPr>
          <w:rFonts w:ascii="Times New Roman" w:hAnsi="Times New Roman"/>
          <w:sz w:val="24"/>
          <w:szCs w:val="24"/>
        </w:rPr>
        <w:t>бытавыя  зама-  лёўкі.  Па  народнай  аснове  створаны  казкі  Зм.  Бядулі  «Му</w:t>
      </w:r>
      <w:r w:rsidRPr="00DF4D63">
        <w:rPr>
          <w:rFonts w:ascii="Times New Roman" w:hAnsi="Times New Roman"/>
          <w:sz w:val="24"/>
          <w:szCs w:val="24"/>
        </w:rPr>
        <w:softHyphen/>
        <w:t xml:space="preserve">рашка»,  «Скарб»,  «Панская  хвароба».  На  старонках  часопіса  пабачылі  свет  такія  цудоўныя  творы  </w:t>
      </w:r>
      <w:r w:rsidRPr="00DF4D63">
        <w:rPr>
          <w:rFonts w:ascii="Times New Roman" w:hAnsi="Times New Roman"/>
          <w:sz w:val="24"/>
          <w:szCs w:val="24"/>
          <w:lang w:val="be-BY"/>
        </w:rPr>
        <w:t>д</w:t>
      </w:r>
      <w:r w:rsidRPr="00DF4D63">
        <w:rPr>
          <w:rFonts w:ascii="Times New Roman" w:hAnsi="Times New Roman"/>
          <w:sz w:val="24"/>
          <w:szCs w:val="24"/>
        </w:rPr>
        <w:t>зіцячай  паэзіі,  як  вершы  Я.  Купалы  «Песня  і  казка»,  «</w:t>
      </w:r>
      <w:r w:rsidRPr="00DF4D63">
        <w:rPr>
          <w:rFonts w:ascii="Times New Roman" w:hAnsi="Times New Roman"/>
          <w:sz w:val="24"/>
          <w:szCs w:val="24"/>
          <w:lang w:val="be-BY"/>
        </w:rPr>
        <w:t>М</w:t>
      </w:r>
      <w:r w:rsidRPr="00DF4D63">
        <w:rPr>
          <w:rFonts w:ascii="Times New Roman" w:hAnsi="Times New Roman"/>
          <w:sz w:val="24"/>
          <w:szCs w:val="24"/>
        </w:rPr>
        <w:t>ароз»,  «Сын  і  маці»,  пераклады  Я.  Купалы  з  рускай  і  польскай  моў;  вершы  Я.  Коласа,  якія  сталі  хрэстаматыйнымі  («Вясна»,  «Юрка  і  кот»),  Зм.  Бядулі  («Сняжыначкі»,  «На  пасецы»).  Друкаваліся  ў  часопісе  і  празаічныя  творы  «Страшнае  спатканне»,  «Наталька,  Джон  і  муха»  Я.  Коласа,  п’еса  М.  Чарота  «Пастушкі».  Часопіс  адыграў  важную  ролю  ў  станаўленні  і  развіцці  дзіцячага  перыядычнага  друку  і  літаратуры.</w:t>
      </w:r>
    </w:p>
    <w:p w:rsidR="00E93DFF" w:rsidRPr="00DF4D63" w:rsidRDefault="00E93DFF" w:rsidP="00DF4D63">
      <w:pPr>
        <w:pStyle w:val="af"/>
        <w:ind w:firstLine="680"/>
        <w:jc w:val="both"/>
        <w:rPr>
          <w:rFonts w:ascii="Times New Roman" w:hAnsi="Times New Roman"/>
          <w:sz w:val="24"/>
          <w:szCs w:val="24"/>
        </w:rPr>
      </w:pPr>
      <w:r w:rsidRPr="00DF4D63">
        <w:rPr>
          <w:rFonts w:ascii="Times New Roman" w:hAnsi="Times New Roman"/>
          <w:sz w:val="24"/>
          <w:szCs w:val="24"/>
        </w:rPr>
        <w:t>Пачынаючы  са  снежня  1924  г.  на  змену  «Зоркам»  прыйшоў  штомесячны  часопіс  піянерскай  тэматыкі  пад  назвай  «Беларускі  піянер»  (з  1929  г.  -  «Іскры  Ільіча»,  з  1945  г.  -  «Бярозка»);  першым  галоўным  рэдактарам  часопіса  бы</w:t>
      </w:r>
      <w:r w:rsidRPr="00DF4D63">
        <w:rPr>
          <w:rFonts w:ascii="Times New Roman" w:hAnsi="Times New Roman"/>
          <w:i/>
          <w:iCs/>
          <w:sz w:val="24"/>
          <w:szCs w:val="24"/>
          <w:lang w:val="be-BY"/>
        </w:rPr>
        <w:t xml:space="preserve">ў  </w:t>
      </w:r>
      <w:r w:rsidRPr="00DF4D63">
        <w:rPr>
          <w:rFonts w:ascii="Times New Roman" w:hAnsi="Times New Roman"/>
          <w:iCs/>
          <w:sz w:val="24"/>
          <w:szCs w:val="24"/>
          <w:lang w:val="be-BY"/>
        </w:rPr>
        <w:t>У.  Дубоўка,</w:t>
      </w:r>
      <w:r w:rsidRPr="00DF4D63">
        <w:rPr>
          <w:rFonts w:ascii="Times New Roman" w:hAnsi="Times New Roman"/>
          <w:i/>
          <w:iCs/>
          <w:sz w:val="24"/>
          <w:szCs w:val="24"/>
          <w:lang w:val="be-BY"/>
        </w:rPr>
        <w:t xml:space="preserve">  </w:t>
      </w:r>
      <w:r w:rsidRPr="00DF4D63">
        <w:rPr>
          <w:rFonts w:ascii="Times New Roman" w:hAnsi="Times New Roman"/>
          <w:iCs/>
          <w:sz w:val="24"/>
          <w:szCs w:val="24"/>
          <w:lang w:val="be-BY"/>
        </w:rPr>
        <w:t>а</w:t>
      </w:r>
      <w:r w:rsidRPr="00DF4D63">
        <w:rPr>
          <w:rFonts w:ascii="Times New Roman" w:hAnsi="Times New Roman"/>
          <w:sz w:val="24"/>
          <w:szCs w:val="24"/>
        </w:rPr>
        <w:t xml:space="preserve">  адказным  сакратаром  </w:t>
      </w:r>
      <w:r w:rsidRPr="00DF4D63">
        <w:rPr>
          <w:rFonts w:ascii="Times New Roman" w:hAnsi="Times New Roman"/>
          <w:sz w:val="24"/>
          <w:szCs w:val="24"/>
          <w:lang w:val="be-BY"/>
        </w:rPr>
        <w:t>–</w:t>
      </w:r>
      <w:r w:rsidRPr="00DF4D63">
        <w:rPr>
          <w:rFonts w:ascii="Times New Roman" w:hAnsi="Times New Roman"/>
          <w:sz w:val="24"/>
          <w:szCs w:val="24"/>
        </w:rPr>
        <w:t xml:space="preserve">  </w:t>
      </w:r>
      <w:r w:rsidRPr="00DF4D63">
        <w:rPr>
          <w:rFonts w:ascii="Times New Roman" w:hAnsi="Times New Roman"/>
          <w:iCs/>
          <w:sz w:val="24"/>
          <w:szCs w:val="24"/>
          <w:lang w:val="be-BY"/>
        </w:rPr>
        <w:t>А.  Якімовіч</w:t>
      </w:r>
      <w:r w:rsidRPr="00DF4D63">
        <w:rPr>
          <w:rFonts w:ascii="Times New Roman" w:hAnsi="Times New Roman"/>
          <w:i/>
          <w:iCs/>
          <w:sz w:val="24"/>
          <w:szCs w:val="24"/>
          <w:lang w:val="be-BY"/>
        </w:rPr>
        <w:t>.</w:t>
      </w:r>
      <w:r w:rsidRPr="00DF4D63">
        <w:rPr>
          <w:rFonts w:ascii="Times New Roman" w:hAnsi="Times New Roman"/>
          <w:sz w:val="24"/>
          <w:szCs w:val="24"/>
        </w:rPr>
        <w:t xml:space="preserve">  На  старонках  часопіса  друкаваліся  разнастайныя  творы:  Я.  Коласа  (казкі  «Рак-вусач»,  «Дзед  і  мядзведзь»),  :У.  Дубоўкі  (казка  «Музыка-чарадзейнік»),  3.  Астапенкі  (казка  «Змаганне»),  А.  Якімовіча  (апавяданні  «Юрка»,  «Шэфы»,  «Гул  бубна»),  М.  Зарэцкага  (апавяданне  «Бацькаў  сын»),  3м.  Бядулі  (апавяданне  «Кажы,  дзе  твой  сын»).  Піянерскай  тэматы</w:t>
      </w:r>
      <w:r w:rsidRPr="00DF4D63">
        <w:rPr>
          <w:rFonts w:ascii="Times New Roman" w:hAnsi="Times New Roman"/>
          <w:sz w:val="24"/>
          <w:szCs w:val="24"/>
          <w:lang w:val="be-BY"/>
        </w:rPr>
        <w:t>ц</w:t>
      </w:r>
      <w:r w:rsidRPr="00DF4D63">
        <w:rPr>
          <w:rFonts w:ascii="Times New Roman" w:hAnsi="Times New Roman"/>
          <w:sz w:val="24"/>
          <w:szCs w:val="24"/>
        </w:rPr>
        <w:t>ы  прысвечаны  «Пес</w:t>
      </w:r>
      <w:r w:rsidRPr="00DF4D63">
        <w:rPr>
          <w:rFonts w:ascii="Times New Roman" w:hAnsi="Times New Roman"/>
          <w:sz w:val="24"/>
          <w:szCs w:val="24"/>
        </w:rPr>
        <w:softHyphen/>
        <w:t>ня  піянераў»  А.  Якімовіча,  «Гімн  піянераў»  А.  Гурло</w:t>
      </w:r>
      <w:r w:rsidRPr="00DF4D63">
        <w:rPr>
          <w:rFonts w:ascii="Times New Roman" w:hAnsi="Times New Roman"/>
          <w:sz w:val="24"/>
          <w:szCs w:val="24"/>
          <w:lang w:val="be-BY"/>
        </w:rPr>
        <w:t>)</w:t>
      </w:r>
      <w:r w:rsidRPr="00DF4D63">
        <w:rPr>
          <w:rFonts w:ascii="Times New Roman" w:hAnsi="Times New Roman"/>
          <w:sz w:val="24"/>
          <w:szCs w:val="24"/>
        </w:rPr>
        <w:t xml:space="preserve">.  </w:t>
      </w:r>
    </w:p>
    <w:p w:rsidR="00E93DFF" w:rsidRPr="00DF4D63" w:rsidRDefault="00E93DFF" w:rsidP="00DF4D63">
      <w:pPr>
        <w:pStyle w:val="af"/>
        <w:ind w:firstLine="680"/>
        <w:jc w:val="both"/>
        <w:rPr>
          <w:rFonts w:ascii="Times New Roman" w:hAnsi="Times New Roman"/>
          <w:sz w:val="24"/>
          <w:szCs w:val="24"/>
        </w:rPr>
      </w:pPr>
      <w:r w:rsidRPr="00DF4D63">
        <w:rPr>
          <w:rFonts w:ascii="Times New Roman" w:hAnsi="Times New Roman"/>
          <w:sz w:val="24"/>
          <w:szCs w:val="24"/>
          <w:lang w:val="be-BY"/>
        </w:rPr>
        <w:t xml:space="preserve">Часопіс  пашыраў  </w:t>
      </w:r>
      <w:r w:rsidRPr="00DF4D63">
        <w:rPr>
          <w:rFonts w:ascii="Times New Roman" w:hAnsi="Times New Roman"/>
          <w:sz w:val="24"/>
          <w:szCs w:val="24"/>
        </w:rPr>
        <w:t xml:space="preserve">  кола</w:t>
      </w:r>
      <w:r w:rsidRPr="00DF4D63">
        <w:rPr>
          <w:rFonts w:ascii="Times New Roman" w:hAnsi="Times New Roman"/>
          <w:sz w:val="24"/>
          <w:szCs w:val="24"/>
          <w:lang w:val="be-BY"/>
        </w:rPr>
        <w:t xml:space="preserve">  д</w:t>
      </w:r>
      <w:r w:rsidRPr="00DF4D63">
        <w:rPr>
          <w:rFonts w:ascii="Times New Roman" w:hAnsi="Times New Roman"/>
          <w:sz w:val="24"/>
          <w:szCs w:val="24"/>
        </w:rPr>
        <w:t xml:space="preserve">зіцячага  чытання  за  кошт  твораў,  якія  напачатку  </w:t>
      </w:r>
      <w:r w:rsidRPr="00DF4D63">
        <w:rPr>
          <w:rFonts w:ascii="Times New Roman" w:hAnsi="Times New Roman"/>
          <w:sz w:val="24"/>
          <w:szCs w:val="24"/>
          <w:lang w:val="be-BY"/>
        </w:rPr>
        <w:t xml:space="preserve">прызначаліся  дарослым,  </w:t>
      </w:r>
      <w:r w:rsidRPr="00DF4D63">
        <w:rPr>
          <w:rFonts w:ascii="Times New Roman" w:hAnsi="Times New Roman"/>
          <w:sz w:val="24"/>
          <w:szCs w:val="24"/>
        </w:rPr>
        <w:t>і  змяшчаў  паэмы  П.  Труса,  байкі  і  вершы  маладога  К.  Крапівы  і  інш.</w:t>
      </w:r>
    </w:p>
    <w:p w:rsidR="00E93DFF" w:rsidRPr="00DF4D63" w:rsidRDefault="00E93DFF" w:rsidP="00DF4D63">
      <w:pPr>
        <w:pStyle w:val="af"/>
        <w:ind w:firstLine="680"/>
        <w:jc w:val="both"/>
        <w:rPr>
          <w:rFonts w:ascii="Times New Roman" w:hAnsi="Times New Roman"/>
          <w:sz w:val="24"/>
          <w:szCs w:val="24"/>
        </w:rPr>
      </w:pPr>
      <w:r w:rsidRPr="00DF4D63">
        <w:rPr>
          <w:rFonts w:ascii="Times New Roman" w:hAnsi="Times New Roman"/>
          <w:sz w:val="24"/>
          <w:szCs w:val="24"/>
        </w:rPr>
        <w:lastRenderedPageBreak/>
        <w:t>Рэдактары  часопіса  ўдумліва  ставіліся  да  дзіцячых  лістоў,  карэспандэнцый,  стымулявалі  да  творчай  працы.  Для  гэта</w:t>
      </w:r>
      <w:r w:rsidRPr="00DF4D63">
        <w:rPr>
          <w:rFonts w:ascii="Times New Roman" w:hAnsi="Times New Roman"/>
          <w:sz w:val="24"/>
          <w:szCs w:val="24"/>
          <w:lang w:val="be-BY"/>
        </w:rPr>
        <w:t>й</w:t>
      </w:r>
      <w:r w:rsidRPr="00DF4D63">
        <w:rPr>
          <w:rFonts w:ascii="Times New Roman" w:hAnsi="Times New Roman"/>
          <w:sz w:val="24"/>
          <w:szCs w:val="24"/>
        </w:rPr>
        <w:t xml:space="preserve">  справы  быў  ар</w:t>
      </w:r>
      <w:r w:rsidRPr="00DF4D63">
        <w:rPr>
          <w:rFonts w:ascii="Times New Roman" w:hAnsi="Times New Roman"/>
          <w:sz w:val="24"/>
          <w:szCs w:val="24"/>
          <w:lang w:val="be-BY"/>
        </w:rPr>
        <w:t>г</w:t>
      </w:r>
      <w:r w:rsidRPr="00DF4D63">
        <w:rPr>
          <w:rFonts w:ascii="Times New Roman" w:hAnsi="Times New Roman"/>
          <w:sz w:val="24"/>
          <w:szCs w:val="24"/>
        </w:rPr>
        <w:t>анізаваны  спецыялізаваны  аддзел</w:t>
      </w:r>
      <w:r w:rsidRPr="00DF4D63">
        <w:rPr>
          <w:rFonts w:ascii="Times New Roman" w:hAnsi="Times New Roman"/>
          <w:sz w:val="24"/>
          <w:szCs w:val="24"/>
          <w:lang w:val="be-BY"/>
        </w:rPr>
        <w:t>,</w:t>
      </w:r>
      <w:r w:rsidRPr="00DF4D63">
        <w:rPr>
          <w:rFonts w:ascii="Times New Roman" w:hAnsi="Times New Roman"/>
          <w:sz w:val="24"/>
          <w:szCs w:val="24"/>
        </w:rPr>
        <w:t xml:space="preserve">  які  рыхтаваў  </w:t>
      </w:r>
      <w:r w:rsidRPr="00DF4D63">
        <w:rPr>
          <w:rFonts w:ascii="Times New Roman" w:hAnsi="Times New Roman"/>
          <w:sz w:val="24"/>
          <w:szCs w:val="24"/>
          <w:lang w:val="be-BY"/>
        </w:rPr>
        <w:t xml:space="preserve">лісты  </w:t>
      </w:r>
      <w:r w:rsidRPr="00DF4D63">
        <w:rPr>
          <w:rFonts w:ascii="Times New Roman" w:hAnsi="Times New Roman"/>
          <w:sz w:val="24"/>
          <w:szCs w:val="24"/>
        </w:rPr>
        <w:t>пра  вучобу,  работу  піянерскіх  атрадаў</w:t>
      </w:r>
      <w:r w:rsidRPr="00DF4D63">
        <w:rPr>
          <w:rFonts w:ascii="Times New Roman" w:hAnsi="Times New Roman"/>
          <w:sz w:val="24"/>
          <w:szCs w:val="24"/>
          <w:lang w:val="be-BY"/>
        </w:rPr>
        <w:t xml:space="preserve">  </w:t>
      </w:r>
      <w:r w:rsidRPr="00DF4D63">
        <w:rPr>
          <w:rFonts w:ascii="Times New Roman" w:hAnsi="Times New Roman"/>
          <w:sz w:val="24"/>
          <w:szCs w:val="24"/>
        </w:rPr>
        <w:t>і  г.</w:t>
      </w:r>
      <w:r w:rsidRPr="00DF4D63">
        <w:rPr>
          <w:rFonts w:ascii="Times New Roman" w:hAnsi="Times New Roman"/>
          <w:sz w:val="24"/>
          <w:szCs w:val="24"/>
          <w:lang w:val="be-BY"/>
        </w:rPr>
        <w:t>д</w:t>
      </w:r>
      <w:r w:rsidRPr="00DF4D63">
        <w:rPr>
          <w:rFonts w:ascii="Times New Roman" w:hAnsi="Times New Roman"/>
          <w:sz w:val="24"/>
          <w:szCs w:val="24"/>
        </w:rPr>
        <w:t>.  Дзіцячыя  творы,  допісы  былі  не  заўсё</w:t>
      </w:r>
      <w:r w:rsidRPr="00DF4D63">
        <w:rPr>
          <w:rFonts w:ascii="Times New Roman" w:hAnsi="Times New Roman"/>
          <w:sz w:val="24"/>
          <w:szCs w:val="24"/>
          <w:lang w:val="be-BY"/>
        </w:rPr>
        <w:t>д</w:t>
      </w:r>
      <w:r w:rsidRPr="00DF4D63">
        <w:rPr>
          <w:rFonts w:ascii="Times New Roman" w:hAnsi="Times New Roman"/>
          <w:sz w:val="24"/>
          <w:szCs w:val="24"/>
        </w:rPr>
        <w:t>ы  да</w:t>
      </w:r>
      <w:r w:rsidRPr="00DF4D63">
        <w:rPr>
          <w:rFonts w:ascii="Times New Roman" w:hAnsi="Times New Roman"/>
          <w:sz w:val="24"/>
          <w:szCs w:val="24"/>
          <w:lang w:val="be-BY"/>
        </w:rPr>
        <w:t>с</w:t>
      </w:r>
      <w:r w:rsidRPr="00DF4D63">
        <w:rPr>
          <w:rFonts w:ascii="Times New Roman" w:hAnsi="Times New Roman"/>
          <w:sz w:val="24"/>
          <w:szCs w:val="24"/>
        </w:rPr>
        <w:t>каналыя  ў  мастацкіх  адносінах,  але  іх  друкаванне  заахвочвала  да  дале</w:t>
      </w:r>
      <w:r w:rsidRPr="00DF4D63">
        <w:rPr>
          <w:rFonts w:ascii="Times New Roman" w:hAnsi="Times New Roman"/>
          <w:sz w:val="24"/>
          <w:szCs w:val="24"/>
          <w:lang w:val="be-BY"/>
        </w:rPr>
        <w:t>й</w:t>
      </w:r>
      <w:r w:rsidRPr="00DF4D63">
        <w:rPr>
          <w:rFonts w:ascii="Times New Roman" w:hAnsi="Times New Roman"/>
          <w:sz w:val="24"/>
          <w:szCs w:val="24"/>
        </w:rPr>
        <w:t xml:space="preserve">шага  </w:t>
      </w:r>
      <w:r w:rsidRPr="00DF4D63">
        <w:rPr>
          <w:rFonts w:ascii="Times New Roman" w:hAnsi="Times New Roman"/>
          <w:sz w:val="24"/>
          <w:szCs w:val="24"/>
          <w:lang w:val="be-BY"/>
        </w:rPr>
        <w:t>с</w:t>
      </w:r>
      <w:r w:rsidRPr="00DF4D63">
        <w:rPr>
          <w:rFonts w:ascii="Times New Roman" w:hAnsi="Times New Roman"/>
          <w:sz w:val="24"/>
          <w:szCs w:val="24"/>
        </w:rPr>
        <w:t>амаўдасканалення,  творчага  пошуку.</w:t>
      </w:r>
    </w:p>
    <w:p w:rsidR="00E93DFF" w:rsidRPr="00DF4D63" w:rsidRDefault="00E93DFF" w:rsidP="00DF4D63">
      <w:pPr>
        <w:pStyle w:val="af"/>
        <w:ind w:firstLine="680"/>
        <w:jc w:val="both"/>
        <w:rPr>
          <w:rFonts w:ascii="Times New Roman" w:hAnsi="Times New Roman"/>
          <w:sz w:val="24"/>
          <w:szCs w:val="24"/>
        </w:rPr>
      </w:pPr>
      <w:r w:rsidRPr="00DF4D63">
        <w:rPr>
          <w:rFonts w:ascii="Times New Roman" w:hAnsi="Times New Roman"/>
          <w:sz w:val="24"/>
          <w:szCs w:val="24"/>
        </w:rPr>
        <w:t>Значэнне  часопіса  ў  літаратурным  жыцці  Беларусі  цяжка  пераацаніць,  бо  на  старонках  друкаваліся  амаль  усе  самыя  лепшыя  творы  тагачаснай  дзіцячай  паэзіі  і  прозы.  Напрыклад,  аповесць  Я.  Маўра  «Чалавек  ідзе».</w:t>
      </w:r>
    </w:p>
    <w:p w:rsidR="00E93DFF" w:rsidRPr="00DF4D63" w:rsidRDefault="00E93DFF" w:rsidP="00DF4D63">
      <w:pPr>
        <w:pStyle w:val="af"/>
        <w:ind w:firstLine="680"/>
        <w:jc w:val="both"/>
        <w:rPr>
          <w:rFonts w:ascii="Times New Roman" w:hAnsi="Times New Roman"/>
          <w:sz w:val="24"/>
          <w:szCs w:val="24"/>
        </w:rPr>
      </w:pPr>
      <w:r w:rsidRPr="00DF4D63">
        <w:rPr>
          <w:rFonts w:ascii="Times New Roman" w:hAnsi="Times New Roman"/>
          <w:sz w:val="24"/>
          <w:szCs w:val="24"/>
        </w:rPr>
        <w:t>У  1929  г.  «Беларускі  піянер»  быў  перайменаваны  ў  «Іскры  Ільіча».  У  кожным  нумары  асвятляліся  праблемы  і  падзеі  таго  часу:  вынікі  першай  пяцігодкі,  матэрыялы  з’ездаў  камуністычнай  партыі,  пералёт  адважных  лётчыц  на  Далёкі  У</w:t>
      </w:r>
      <w:r w:rsidRPr="00DF4D63">
        <w:rPr>
          <w:rFonts w:ascii="Times New Roman" w:hAnsi="Times New Roman"/>
          <w:sz w:val="24"/>
          <w:szCs w:val="24"/>
          <w:lang w:val="be-BY"/>
        </w:rPr>
        <w:t>с</w:t>
      </w:r>
      <w:r w:rsidRPr="00DF4D63">
        <w:rPr>
          <w:rFonts w:ascii="Times New Roman" w:hAnsi="Times New Roman"/>
          <w:sz w:val="24"/>
          <w:szCs w:val="24"/>
        </w:rPr>
        <w:t>ход.  Пытанням  міжнароднага  жыцця  быў  прысвечаны  асобны  раздзел  выдання  «У  краінах  рабства,  голаду  і  жабрацтва»,  у  якім  змяшчаліся  не  толькі  матэры</w:t>
      </w:r>
      <w:r w:rsidRPr="00DF4D63">
        <w:rPr>
          <w:rFonts w:ascii="Times New Roman" w:hAnsi="Times New Roman"/>
          <w:sz w:val="24"/>
          <w:szCs w:val="24"/>
        </w:rPr>
        <w:softHyphen/>
        <w:t>ялы  аб  бяздольным  жыцці  дзяцей  за  мяжой,  але  і  фота</w:t>
      </w:r>
      <w:r w:rsidRPr="00DF4D63">
        <w:rPr>
          <w:rFonts w:ascii="Times New Roman" w:hAnsi="Times New Roman"/>
          <w:sz w:val="24"/>
          <w:szCs w:val="24"/>
          <w:lang w:val="be-BY"/>
        </w:rPr>
        <w:t>з</w:t>
      </w:r>
      <w:r w:rsidRPr="00DF4D63">
        <w:rPr>
          <w:rFonts w:ascii="Times New Roman" w:hAnsi="Times New Roman"/>
          <w:sz w:val="24"/>
          <w:szCs w:val="24"/>
        </w:rPr>
        <w:t>дымкі,  што  ілюстравалі  сказанае.  Творы  таго  часу  маюць  адценне  дакументальнасці.  Значнае  месца</w:t>
      </w:r>
      <w:r w:rsidRPr="00DF4D63">
        <w:rPr>
          <w:rFonts w:ascii="Times New Roman" w:hAnsi="Times New Roman"/>
          <w:sz w:val="24"/>
          <w:szCs w:val="24"/>
          <w:lang w:val="be-BY"/>
        </w:rPr>
        <w:t xml:space="preserve">  </w:t>
      </w:r>
      <w:r w:rsidRPr="00DF4D63">
        <w:rPr>
          <w:rFonts w:ascii="Times New Roman" w:hAnsi="Times New Roman"/>
          <w:sz w:val="24"/>
          <w:szCs w:val="24"/>
        </w:rPr>
        <w:t>займае  жанр  мастацкага  нарыса  (Я.  Маўр  «Драўлянае  апавяданне»,  «Чорная  кроў»).  3  часопісам  супрацоўнічалі  такія  мастакі  слова,  як  Я.  Купала,  Я.  Колас,  А.  Якімовіч,  Я.  Маўр,  Зм.  Бядуля,  Т.  Кляшторны,  Э.  Агняцвет,  К.  Крапіва,  Ж  Чарот.</w:t>
      </w:r>
    </w:p>
    <w:p w:rsidR="00E93DFF" w:rsidRPr="00DF4D63" w:rsidRDefault="00E93DFF" w:rsidP="00DF4D63">
      <w:pPr>
        <w:pStyle w:val="af"/>
        <w:ind w:firstLine="680"/>
        <w:jc w:val="both"/>
        <w:rPr>
          <w:rFonts w:ascii="Times New Roman" w:hAnsi="Times New Roman"/>
          <w:sz w:val="24"/>
          <w:szCs w:val="24"/>
          <w:lang w:val="be-BY"/>
        </w:rPr>
      </w:pPr>
      <w:r w:rsidRPr="00DF4D63">
        <w:rPr>
          <w:rFonts w:ascii="Times New Roman" w:hAnsi="Times New Roman"/>
          <w:sz w:val="24"/>
          <w:szCs w:val="24"/>
        </w:rPr>
        <w:t>Спецыяльная  старонка  была  адведзена  для  зусім  маленькіх  чытачоў  -  дашкольнікаў.  Там  змяшчаліся  аўтарскія  творы,  стылізаваныя  пад  фальклорныя,  -  калыханкі  (Зм.  Бядуля  «Калыханка»),  казкі  А.  Якімовіча,  загадкі,  жарты.</w:t>
      </w:r>
      <w:r w:rsidRPr="00DF4D63">
        <w:rPr>
          <w:rFonts w:ascii="Times New Roman" w:hAnsi="Times New Roman"/>
          <w:sz w:val="24"/>
          <w:szCs w:val="24"/>
          <w:lang w:val="be-BY"/>
        </w:rPr>
        <w:t xml:space="preserve">  </w:t>
      </w:r>
      <w:r w:rsidRPr="00DF4D63">
        <w:rPr>
          <w:rFonts w:ascii="Times New Roman" w:hAnsi="Times New Roman"/>
          <w:sz w:val="24"/>
          <w:szCs w:val="24"/>
        </w:rPr>
        <w:t>Для  малодшых  школьнікаў  спецыяльнага  раздзела  не  было,  але  ім  былі  адра</w:t>
      </w:r>
      <w:r w:rsidRPr="00DF4D63">
        <w:rPr>
          <w:rFonts w:ascii="Times New Roman" w:hAnsi="Times New Roman"/>
          <w:sz w:val="24"/>
          <w:szCs w:val="24"/>
          <w:lang w:val="be-BY"/>
        </w:rPr>
        <w:t>с</w:t>
      </w:r>
      <w:r w:rsidRPr="00DF4D63">
        <w:rPr>
          <w:rFonts w:ascii="Times New Roman" w:hAnsi="Times New Roman"/>
          <w:sz w:val="24"/>
          <w:szCs w:val="24"/>
        </w:rPr>
        <w:t>аваны  творы  пра  і  для  акцябрат.</w:t>
      </w:r>
      <w:r w:rsidRPr="00DF4D63">
        <w:rPr>
          <w:rFonts w:ascii="Times New Roman" w:hAnsi="Times New Roman"/>
          <w:sz w:val="24"/>
          <w:szCs w:val="24"/>
          <w:lang w:val="be-BY"/>
        </w:rPr>
        <w:t xml:space="preserve">  Напрыклад,  «Пра  слаўнага  акцябронка  Рому»  Я.  Маўра,  «Іскры  Ільіча»  Я.  Коласа,  «Першы  палёт»  М.  Лынькова,  «Пра  хлопчыка  Боба  і  шкодныя  мікробы»  </w:t>
      </w:r>
      <w:r w:rsidRPr="00DF4D63">
        <w:rPr>
          <w:rFonts w:ascii="Times New Roman" w:hAnsi="Times New Roman"/>
          <w:sz w:val="24"/>
          <w:szCs w:val="24"/>
        </w:rPr>
        <w:t>I</w:t>
      </w:r>
      <w:r w:rsidRPr="00DF4D63">
        <w:rPr>
          <w:rFonts w:ascii="Times New Roman" w:hAnsi="Times New Roman"/>
          <w:sz w:val="24"/>
          <w:szCs w:val="24"/>
          <w:lang w:val="be-BY"/>
        </w:rPr>
        <w:t>.  Каганоўскай.</w:t>
      </w:r>
    </w:p>
    <w:p w:rsidR="00E93DFF" w:rsidRPr="00DF4D63" w:rsidRDefault="00E93DFF" w:rsidP="00DF4D63">
      <w:pPr>
        <w:pStyle w:val="af"/>
        <w:ind w:firstLine="680"/>
        <w:jc w:val="both"/>
        <w:rPr>
          <w:rFonts w:ascii="Times New Roman" w:hAnsi="Times New Roman"/>
          <w:sz w:val="24"/>
          <w:szCs w:val="24"/>
          <w:lang w:val="be-BY"/>
        </w:rPr>
      </w:pPr>
      <w:r w:rsidRPr="00DF4D63">
        <w:rPr>
          <w:rFonts w:ascii="Times New Roman" w:hAnsi="Times New Roman"/>
          <w:sz w:val="24"/>
          <w:szCs w:val="24"/>
          <w:lang w:val="be-BY"/>
        </w:rPr>
        <w:t>Традыцыі  «Беларускага  піянера»,  які  друкаваў  допісы  і  першыя  спробы  пяра  сваіх  маленькіх  чытачоў,  працягнуў  і  часопіс  «Іскры  Ільіча»,  за  ім  -  «Бярозка».</w:t>
      </w:r>
    </w:p>
    <w:p w:rsidR="00E93DFF" w:rsidRPr="00DF4D63" w:rsidRDefault="00E93DFF" w:rsidP="00DF4D63">
      <w:pPr>
        <w:pStyle w:val="af"/>
        <w:ind w:firstLine="680"/>
        <w:jc w:val="both"/>
        <w:rPr>
          <w:rFonts w:ascii="Times New Roman" w:hAnsi="Times New Roman"/>
          <w:sz w:val="24"/>
          <w:szCs w:val="24"/>
        </w:rPr>
      </w:pPr>
      <w:r w:rsidRPr="00DF4D63">
        <w:rPr>
          <w:rFonts w:ascii="Times New Roman" w:hAnsi="Times New Roman"/>
          <w:sz w:val="24"/>
          <w:szCs w:val="24"/>
        </w:rPr>
        <w:t>У  Вільні  з  1927  па  1931  г</w:t>
      </w:r>
      <w:r w:rsidRPr="00DF4D63">
        <w:rPr>
          <w:rFonts w:ascii="Times New Roman" w:hAnsi="Times New Roman"/>
          <w:sz w:val="24"/>
          <w:szCs w:val="24"/>
          <w:lang w:val="be-BY"/>
        </w:rPr>
        <w:t xml:space="preserve">.  </w:t>
      </w:r>
      <w:r w:rsidRPr="00DF4D63">
        <w:rPr>
          <w:rFonts w:ascii="Times New Roman" w:hAnsi="Times New Roman"/>
          <w:sz w:val="24"/>
          <w:szCs w:val="24"/>
        </w:rPr>
        <w:t xml:space="preserve">  выходзіў  дзіцячы  ілюстраваны  часопіс  «Заранка»,  які  рэдагавала  3.  Верас  (Людвіка  Антонаўна  Сівіцкая).  Ёй  даводзілася  быць  і  аўтарам  і  карэктарам,  і  экспедытарам  гэтага  выдання</w:t>
      </w:r>
      <w:r w:rsidRPr="00DF4D63">
        <w:rPr>
          <w:rFonts w:ascii="Times New Roman" w:hAnsi="Times New Roman"/>
          <w:sz w:val="24"/>
          <w:szCs w:val="24"/>
          <w:lang w:val="be-BY"/>
        </w:rPr>
        <w:t>.  Р</w:t>
      </w:r>
      <w:r w:rsidRPr="00DF4D63">
        <w:rPr>
          <w:rFonts w:ascii="Times New Roman" w:hAnsi="Times New Roman"/>
          <w:sz w:val="24"/>
          <w:szCs w:val="24"/>
        </w:rPr>
        <w:t>эдактар  знаёміла  сваіх  чытачоў  з  творамі  Я.  Купа</w:t>
      </w:r>
      <w:r w:rsidRPr="00DF4D63">
        <w:rPr>
          <w:rFonts w:ascii="Times New Roman" w:hAnsi="Times New Roman"/>
          <w:sz w:val="24"/>
          <w:szCs w:val="24"/>
        </w:rPr>
        <w:softHyphen/>
        <w:t>лы,  Я,  Коласа,  А.  Гаруна,  Зм.  Бядулі,  друкавала  фальклорныя  творы,  шматлікія  матэрыялы  пра  культуру,  гі</w:t>
      </w:r>
      <w:r w:rsidRPr="00DF4D63">
        <w:rPr>
          <w:rFonts w:ascii="Times New Roman" w:hAnsi="Times New Roman"/>
          <w:sz w:val="24"/>
          <w:szCs w:val="24"/>
          <w:lang w:val="be-BY"/>
        </w:rPr>
        <w:t>с</w:t>
      </w:r>
      <w:r w:rsidRPr="00DF4D63">
        <w:rPr>
          <w:rFonts w:ascii="Times New Roman" w:hAnsi="Times New Roman"/>
          <w:sz w:val="24"/>
          <w:szCs w:val="24"/>
        </w:rPr>
        <w:t>торыю  роднага  краю.  На  старонках  часопіса  ўпершыню  выступілі  такія  дзеячы  культуры  і  літаратуры  Заходняй  Беларусі,  як  Я.  Пачопка  (Я.  Башкір),  С.  Крывец,  М.  Кепель  (Маруся  з  Антокалю)  і  інш.</w:t>
      </w:r>
    </w:p>
    <w:p w:rsidR="00E93DFF" w:rsidRPr="00DF4D63" w:rsidRDefault="00E93DFF" w:rsidP="00DF4D63">
      <w:pPr>
        <w:pStyle w:val="af"/>
        <w:ind w:firstLine="680"/>
        <w:jc w:val="both"/>
        <w:rPr>
          <w:rFonts w:ascii="Times New Roman" w:hAnsi="Times New Roman"/>
          <w:sz w:val="24"/>
          <w:szCs w:val="24"/>
        </w:rPr>
      </w:pPr>
      <w:r w:rsidRPr="00DF4D63">
        <w:rPr>
          <w:rFonts w:ascii="Times New Roman" w:hAnsi="Times New Roman"/>
          <w:sz w:val="24"/>
          <w:szCs w:val="24"/>
        </w:rPr>
        <w:t>Па-ранейшаму  матэрыяльнае  становішча  выдання  бы</w:t>
      </w:r>
      <w:r w:rsidRPr="00DF4D63">
        <w:rPr>
          <w:rFonts w:ascii="Times New Roman" w:hAnsi="Times New Roman"/>
          <w:sz w:val="24"/>
          <w:szCs w:val="24"/>
        </w:rPr>
        <w:softHyphen/>
        <w:t>ло  складаным,  нават  нягледзячы  на  дапамогу  чытачоў.  Фармат  часопіса  стаў  кніжным,  нумары  выходзілі  спаранымі.  Вопыт  працы  ў  «Заранцы»  быў  выкарыстаны  3.  Верас  у  часопісе  «Пралеска»,  які  яна  рэдагавала  на  працягу  1934—1935  гг.  (з  1935  па  1939  г.  рэдактар  часопіса  —  А.  Каткевічанка).  Як  і  «Заранка»,  гэтае  выданне  для  дзяцей  ставіла  на  мэце  не  толькі  маральна  выхоўваць  юных  чытачоў</w:t>
      </w:r>
      <w:r w:rsidRPr="00DF4D63">
        <w:rPr>
          <w:rFonts w:ascii="Times New Roman" w:hAnsi="Times New Roman"/>
          <w:sz w:val="24"/>
          <w:szCs w:val="24"/>
          <w:lang w:val="be-BY"/>
        </w:rPr>
        <w:t>,</w:t>
      </w:r>
      <w:r w:rsidRPr="00DF4D63">
        <w:rPr>
          <w:rFonts w:ascii="Times New Roman" w:hAnsi="Times New Roman"/>
          <w:sz w:val="24"/>
          <w:szCs w:val="24"/>
        </w:rPr>
        <w:t xml:space="preserve">  але  і  прывіваць  ім  любоў  да  роднай  мовы,  куль</w:t>
      </w:r>
      <w:r w:rsidRPr="00DF4D63">
        <w:rPr>
          <w:rFonts w:ascii="Times New Roman" w:hAnsi="Times New Roman"/>
          <w:sz w:val="24"/>
          <w:szCs w:val="24"/>
        </w:rPr>
        <w:softHyphen/>
        <w:t>туры.  На  старонках  часопіса  змяшчаліся  творы  Я.  Купалы,  Я.  Коласа,  М.  Чарота,  заходнебеларускіх  аўтараў,  фальклорныя  творы,  пераклады  з  рускай  і  ўкраінскай  класікі.</w:t>
      </w:r>
    </w:p>
    <w:p w:rsidR="00E93DFF" w:rsidRPr="00DF4D63" w:rsidRDefault="00E93DFF" w:rsidP="00DF4D63">
      <w:pPr>
        <w:pStyle w:val="af"/>
        <w:ind w:firstLine="680"/>
        <w:jc w:val="both"/>
        <w:rPr>
          <w:rFonts w:ascii="Times New Roman" w:hAnsi="Times New Roman"/>
          <w:sz w:val="24"/>
          <w:szCs w:val="24"/>
        </w:rPr>
      </w:pPr>
      <w:r w:rsidRPr="00DF4D63">
        <w:rPr>
          <w:rFonts w:ascii="Times New Roman" w:hAnsi="Times New Roman"/>
          <w:sz w:val="24"/>
          <w:szCs w:val="24"/>
        </w:rPr>
        <w:t>На  сучасным  этапе  развіцця  літаратуры  для  дзяцей  на  роднай  мове  выходзяць  ча</w:t>
      </w:r>
      <w:r w:rsidRPr="00DF4D63">
        <w:rPr>
          <w:rFonts w:ascii="Times New Roman" w:hAnsi="Times New Roman"/>
          <w:sz w:val="24"/>
          <w:szCs w:val="24"/>
          <w:lang w:val="be-BY"/>
        </w:rPr>
        <w:t>с</w:t>
      </w:r>
      <w:r w:rsidRPr="00DF4D63">
        <w:rPr>
          <w:rFonts w:ascii="Times New Roman" w:hAnsi="Times New Roman"/>
          <w:sz w:val="24"/>
          <w:szCs w:val="24"/>
        </w:rPr>
        <w:t xml:space="preserve">опісы  «Бярозка»,  «Вясёлка»,  «Лесавік»,  газета  «Раніца».  </w:t>
      </w:r>
    </w:p>
    <w:p w:rsidR="00E93DFF" w:rsidRPr="00DF4D63" w:rsidRDefault="00E93DFF" w:rsidP="00DF4D63">
      <w:pPr>
        <w:pStyle w:val="af"/>
        <w:ind w:firstLine="680"/>
        <w:jc w:val="both"/>
        <w:rPr>
          <w:rFonts w:ascii="Times New Roman" w:hAnsi="Times New Roman"/>
          <w:sz w:val="24"/>
          <w:szCs w:val="24"/>
        </w:rPr>
      </w:pPr>
      <w:r w:rsidRPr="00DF4D63">
        <w:rPr>
          <w:rFonts w:ascii="Times New Roman" w:hAnsi="Times New Roman"/>
          <w:sz w:val="24"/>
          <w:szCs w:val="24"/>
        </w:rPr>
        <w:t>Штомесячны  дзіцячы  часопіс  ЦК  ЛКСМБ  і  Рэспубліканскага  савета  піянерскай  арганізацыі  імя  У.І.  Леніна  «Бярозка»  пачаў  выходзіць  у  1945  г.  Як  вядома,  напачатку  ён  меў  назву  «Беларускі  піянер»,  затым  «Іскры  Ільіча».</w:t>
      </w:r>
    </w:p>
    <w:p w:rsidR="00E93DFF" w:rsidRPr="00DF4D63" w:rsidRDefault="00E93DFF" w:rsidP="00DF4D63">
      <w:pPr>
        <w:pStyle w:val="af"/>
        <w:ind w:firstLine="680"/>
        <w:jc w:val="both"/>
        <w:rPr>
          <w:rFonts w:ascii="Times New Roman" w:hAnsi="Times New Roman"/>
          <w:sz w:val="24"/>
          <w:szCs w:val="24"/>
        </w:rPr>
      </w:pPr>
      <w:r w:rsidRPr="00DF4D63">
        <w:rPr>
          <w:rFonts w:ascii="Times New Roman" w:hAnsi="Times New Roman"/>
          <w:sz w:val="24"/>
          <w:szCs w:val="24"/>
        </w:rPr>
        <w:t>Выданне  вылучаецца  зайздросным  доўгажыхарствам,  якое  стала  магчымым  дзякуючы  штодзённай  карпатлівай  працы  рэдакцыі  па  адборы,  пошуку  і  афармленні  мастацкага  і  публіцыстычнага  матэрыялу.  Апошнім  часам  га-  лоўным  рэдактарам  часопіса  працаваў  У.  Ягоўдзік.</w:t>
      </w:r>
    </w:p>
    <w:p w:rsidR="00E93DFF" w:rsidRPr="00DF4D63" w:rsidRDefault="00E93DFF" w:rsidP="00DF4D63">
      <w:pPr>
        <w:pStyle w:val="af"/>
        <w:ind w:firstLine="680"/>
        <w:jc w:val="both"/>
        <w:rPr>
          <w:rFonts w:ascii="Times New Roman" w:hAnsi="Times New Roman"/>
          <w:sz w:val="24"/>
          <w:szCs w:val="24"/>
          <w:lang w:val="be-BY"/>
        </w:rPr>
      </w:pPr>
      <w:r w:rsidRPr="00DF4D63">
        <w:rPr>
          <w:rFonts w:ascii="Times New Roman" w:hAnsi="Times New Roman"/>
          <w:sz w:val="24"/>
          <w:szCs w:val="24"/>
          <w:lang w:val="be-BY"/>
        </w:rPr>
        <w:lastRenderedPageBreak/>
        <w:t>Сярод  твораў,  якія  змяшчаліся  на  старонках  часопіса,  -  лепшыя  здабыткі  дзіцячай  літаратуры  і  твораў  для  юнацтва.  3  выданнем  супрацоўнічаюць  А.  Бадак,  Р.  Барадулін,  Д.  Бічэль,  Г.  Бураўкін,  В.  Гардзей,  В.  Зуёнак,  У.  Мазго,  С.  Панізнік,  М.  Чарняўскі,  У.  Машкоў,  П.  Місько,  А.  Наварыч,  Л.  Рублеўская,  С.  Тарасаў,  В.  Ткачоў,  А.  Федарэнка.  Матэрыялы  часопіса  не  толькі  цікавыя  і  займальныя,  але  надзённыя  і  глыбока  выхаваўчыя  па  сваім  змесце.  Тут  друкуюцца  цыклы  публікацый  пра  славутыя  мясціны  Беларусі  -  Ружаны,  Полацк,  Камянец,  Косава,  Гродна,  Мсціслаў.</w:t>
      </w:r>
    </w:p>
    <w:p w:rsidR="00E93DFF" w:rsidRPr="00DF4D63" w:rsidRDefault="00E93DFF" w:rsidP="00DF4D63">
      <w:pPr>
        <w:pStyle w:val="af"/>
        <w:ind w:firstLine="680"/>
        <w:jc w:val="both"/>
        <w:rPr>
          <w:rFonts w:ascii="Times New Roman" w:hAnsi="Times New Roman"/>
          <w:sz w:val="24"/>
          <w:szCs w:val="24"/>
          <w:lang w:val="be-BY"/>
        </w:rPr>
      </w:pPr>
      <w:r w:rsidRPr="00DF4D63">
        <w:rPr>
          <w:rFonts w:ascii="Times New Roman" w:hAnsi="Times New Roman"/>
          <w:sz w:val="24"/>
          <w:szCs w:val="24"/>
          <w:lang w:val="be-BY"/>
        </w:rPr>
        <w:t xml:space="preserve">Перыяд  1920-1950-х  гг.  у  развіцці  літаратуры  і  мастацтва  быў  надзвычай  важным  і  </w:t>
      </w:r>
      <w:r w:rsidRPr="00DF4D63">
        <w:rPr>
          <w:rFonts w:ascii="Times New Roman" w:hAnsi="Times New Roman"/>
          <w:iCs/>
          <w:sz w:val="24"/>
          <w:szCs w:val="24"/>
          <w:lang w:val="be-BY"/>
        </w:rPr>
        <w:t>ў  той</w:t>
      </w:r>
      <w:r w:rsidRPr="00DF4D63">
        <w:rPr>
          <w:rFonts w:ascii="Times New Roman" w:hAnsi="Times New Roman"/>
          <w:sz w:val="24"/>
          <w:szCs w:val="24"/>
          <w:lang w:val="be-BY"/>
        </w:rPr>
        <w:t xml:space="preserve">  жа  час  супярэчлівьім  і  трагічным.  Гэта  час,  калі  спынялася  беларусізацыя  (разгортванне  яе  прыпадае  на  першую  палову  20-х  гг.),  пачалася  і  працягвалася  барацьба  супраць  нацдэмаў,  кулакоў,  заможнага  гаспадарання  і  інш.  У  карэнны  ператрус  папала  ўся  творчая  інтэлігенцыя.  Пісьменнікі  павінны  былі  шукаць,  выяўляць,  адлюстроўваць  у  літаратуры  толькі  выключна  станоўчых  герояў;  тым  больш  гэта  прадпісвалася  дзіцячай  літаратуры.  У  та</w:t>
      </w:r>
      <w:r w:rsidRPr="00DF4D63">
        <w:rPr>
          <w:rFonts w:ascii="Times New Roman" w:hAnsi="Times New Roman"/>
          <w:sz w:val="24"/>
          <w:szCs w:val="24"/>
          <w:lang w:val="be-BY"/>
        </w:rPr>
        <w:softHyphen/>
        <w:t>кой  сітуацыі  найбольш  выйгрышным  у  параўнанні  з  іншымі  празаічнымі  і  паэтычнымі  жанрамі  быў  жанр  казкі.  Для  дзяцей  ужо  ў  першае  з  гэтых  дзесяцігоддзяў  былі  напісаны  таленавітыя  казкі  Я.  Коласа  «Рак-вусач»,  Зм.  Бядулі  «Качачка-Цацачка»,  С.  Шушкевіча  «Звярыны  баль».  У  часопісах  на  працягу  адзначанага  перыяду  пераважала  публіцыстыка,  галоўнай  тэмай  твораў  было  ўхваленне  грамадзянскіх  подзвігаў,  памкненняў  да  асваення  Поўначы,  Сібіры  і  Далёкага  Усходу.</w:t>
      </w:r>
    </w:p>
    <w:p w:rsidR="00E93DFF" w:rsidRPr="00DF4D63" w:rsidRDefault="00E93DFF" w:rsidP="00DF4D63">
      <w:pPr>
        <w:pStyle w:val="af"/>
        <w:ind w:firstLine="680"/>
        <w:jc w:val="both"/>
        <w:rPr>
          <w:rFonts w:ascii="Times New Roman" w:hAnsi="Times New Roman"/>
          <w:sz w:val="24"/>
          <w:szCs w:val="24"/>
          <w:lang w:val="be-BY"/>
        </w:rPr>
      </w:pPr>
      <w:r w:rsidRPr="00DF4D63">
        <w:rPr>
          <w:rFonts w:ascii="Times New Roman" w:hAnsi="Times New Roman"/>
          <w:sz w:val="24"/>
          <w:szCs w:val="24"/>
          <w:lang w:val="be-BY"/>
        </w:rPr>
        <w:t xml:space="preserve">Павышэнню  мастацка-педагагічнай  вартасці  беларускай  дзіцячай  літаратуры  спрыяў  сваёй  дзейнасцю  Я.  Маўр  -  заснавальнік  </w:t>
      </w:r>
      <w:r w:rsidRPr="00DF4D63">
        <w:rPr>
          <w:rFonts w:ascii="Times New Roman" w:hAnsi="Times New Roman"/>
          <w:sz w:val="24"/>
          <w:szCs w:val="24"/>
        </w:rPr>
        <w:t xml:space="preserve">новых  </w:t>
      </w:r>
      <w:r w:rsidRPr="00DF4D63">
        <w:rPr>
          <w:rFonts w:ascii="Times New Roman" w:hAnsi="Times New Roman"/>
          <w:sz w:val="24"/>
          <w:szCs w:val="24"/>
          <w:lang w:val="be-BY"/>
        </w:rPr>
        <w:t xml:space="preserve">тэм,  жанраў  і  традыцый.  Узрасла  ў  30-я  гг.  </w:t>
      </w:r>
      <w:r w:rsidRPr="00DF4D63">
        <w:rPr>
          <w:rFonts w:ascii="Times New Roman" w:hAnsi="Times New Roman"/>
          <w:sz w:val="24"/>
          <w:szCs w:val="24"/>
        </w:rPr>
        <w:t>XX</w:t>
      </w:r>
      <w:r w:rsidRPr="00DF4D63">
        <w:rPr>
          <w:rFonts w:ascii="Times New Roman" w:hAnsi="Times New Roman"/>
          <w:sz w:val="24"/>
          <w:szCs w:val="24"/>
          <w:lang w:val="be-BY"/>
        </w:rPr>
        <w:t xml:space="preserve">  ст.  цікавасць  беларускіх  пісьменнікаў  да  свету  дзяцінства,  гісторыі,  роднай  прыроды,  да  маральна-этычных  праблем  -  «Палескія  рабінзоны»  (1930),  «ТВТ»  (1934)  Я.  Маўра,  «Міколка-паравоз»  (1936)  М.  Лынькова,  «Насцечка»  (1941)  К.  Чорнага,  «Міхасёвы  прыгоды»  (1935)  Я.  Коласа,  зборнік  вершаў  «Падарунак  дзеткам-малалеткам»  (1936)  А.  Александровіча,  «Гаспадарка»  (1930),  «Люцік»  (1941)  Зм.  Бядулі  і  інш.</w:t>
      </w:r>
    </w:p>
    <w:p w:rsidR="00E93DFF" w:rsidRPr="00DF4D63" w:rsidRDefault="00E93DFF" w:rsidP="00DF4D63">
      <w:pPr>
        <w:pStyle w:val="af"/>
        <w:ind w:firstLine="680"/>
        <w:jc w:val="both"/>
        <w:rPr>
          <w:rFonts w:ascii="Times New Roman" w:hAnsi="Times New Roman"/>
          <w:sz w:val="24"/>
          <w:szCs w:val="24"/>
          <w:lang w:val="be-BY"/>
        </w:rPr>
      </w:pPr>
      <w:r w:rsidRPr="00DF4D63">
        <w:rPr>
          <w:rFonts w:ascii="Times New Roman" w:hAnsi="Times New Roman"/>
          <w:sz w:val="24"/>
          <w:szCs w:val="24"/>
          <w:lang w:val="be-BY"/>
        </w:rPr>
        <w:t>З’явіліся  таленавітыя  вершаваныя  казкі  для  дзяцей  -  «Казка  пра  пана  Жываглота»  (1935)  А.  Александровіча,  «Каваль  Вярнідуб»  (1936)  А.  Якімовіча,  «Мурашка  Палаш</w:t>
      </w:r>
      <w:r w:rsidRPr="00DF4D63">
        <w:rPr>
          <w:rFonts w:ascii="Times New Roman" w:hAnsi="Times New Roman"/>
          <w:sz w:val="24"/>
          <w:szCs w:val="24"/>
          <w:lang w:val="be-BY"/>
        </w:rPr>
        <w:softHyphen/>
        <w:t>ка»  (1939)  Зм.  Бядулі,  яго  казачная  аповесць  «Сярэбраная  табакерка»  (1940),  п’есы-казкі  «Цудоўная  дудка»  (1938),  «Дзед  і  жораў»  (1939),  «Несцерка»  (1940)  В.  Вольскага.</w:t>
      </w:r>
    </w:p>
    <w:p w:rsidR="00E93DFF" w:rsidRPr="00DF4D63" w:rsidRDefault="00E93DFF" w:rsidP="00DF4D63">
      <w:pPr>
        <w:pStyle w:val="af"/>
        <w:ind w:firstLine="680"/>
        <w:jc w:val="both"/>
        <w:rPr>
          <w:rFonts w:ascii="Times New Roman" w:hAnsi="Times New Roman"/>
          <w:sz w:val="24"/>
          <w:szCs w:val="24"/>
          <w:lang w:val="be-BY"/>
        </w:rPr>
      </w:pPr>
      <w:r w:rsidRPr="00DF4D63">
        <w:rPr>
          <w:rFonts w:ascii="Times New Roman" w:hAnsi="Times New Roman"/>
          <w:sz w:val="24"/>
          <w:szCs w:val="24"/>
          <w:lang w:val="be-BY"/>
        </w:rPr>
        <w:t xml:space="preserve">Станоўчым  вынікам  пераўтварэнняў  </w:t>
      </w:r>
      <w:r w:rsidRPr="00DF4D63">
        <w:rPr>
          <w:rFonts w:ascii="Times New Roman" w:hAnsi="Times New Roman"/>
          <w:sz w:val="24"/>
          <w:szCs w:val="24"/>
        </w:rPr>
        <w:t xml:space="preserve">у  </w:t>
      </w:r>
      <w:r w:rsidRPr="00DF4D63">
        <w:rPr>
          <w:rFonts w:ascii="Times New Roman" w:hAnsi="Times New Roman"/>
          <w:sz w:val="24"/>
          <w:szCs w:val="24"/>
          <w:lang w:val="be-BY"/>
        </w:rPr>
        <w:t xml:space="preserve">галіне  літаратуры  </w:t>
      </w:r>
      <w:r w:rsidRPr="00DF4D63">
        <w:rPr>
          <w:rFonts w:ascii="Times New Roman" w:hAnsi="Times New Roman"/>
          <w:sz w:val="24"/>
          <w:szCs w:val="24"/>
        </w:rPr>
        <w:t xml:space="preserve">было  </w:t>
      </w:r>
      <w:r w:rsidRPr="00DF4D63">
        <w:rPr>
          <w:rFonts w:ascii="Times New Roman" w:hAnsi="Times New Roman"/>
          <w:sz w:val="24"/>
          <w:szCs w:val="24"/>
          <w:lang w:val="be-BY"/>
        </w:rPr>
        <w:t xml:space="preserve">тое,  </w:t>
      </w:r>
      <w:r w:rsidRPr="00DF4D63">
        <w:rPr>
          <w:rFonts w:ascii="Times New Roman" w:hAnsi="Times New Roman"/>
          <w:sz w:val="24"/>
          <w:szCs w:val="24"/>
        </w:rPr>
        <w:t xml:space="preserve">што  </w:t>
      </w:r>
      <w:r w:rsidRPr="00DF4D63">
        <w:rPr>
          <w:rFonts w:ascii="Times New Roman" w:hAnsi="Times New Roman"/>
          <w:sz w:val="24"/>
          <w:szCs w:val="24"/>
          <w:lang w:val="be-BY"/>
        </w:rPr>
        <w:t xml:space="preserve">дзяржава  </w:t>
      </w:r>
      <w:r w:rsidRPr="00DF4D63">
        <w:rPr>
          <w:rFonts w:ascii="Times New Roman" w:hAnsi="Times New Roman"/>
          <w:sz w:val="24"/>
          <w:szCs w:val="24"/>
        </w:rPr>
        <w:t xml:space="preserve">брала  на  </w:t>
      </w:r>
      <w:r w:rsidRPr="00DF4D63">
        <w:rPr>
          <w:rFonts w:ascii="Times New Roman" w:hAnsi="Times New Roman"/>
          <w:sz w:val="24"/>
          <w:szCs w:val="24"/>
          <w:lang w:val="be-BY"/>
        </w:rPr>
        <w:t xml:space="preserve">сябе  ўсе  выдаткі  кніжнага  выдавецтва.  </w:t>
      </w:r>
      <w:r w:rsidRPr="00DF4D63">
        <w:rPr>
          <w:rFonts w:ascii="Times New Roman" w:hAnsi="Times New Roman"/>
          <w:sz w:val="24"/>
          <w:szCs w:val="24"/>
        </w:rPr>
        <w:t xml:space="preserve">У  </w:t>
      </w:r>
      <w:r w:rsidRPr="00DF4D63">
        <w:rPr>
          <w:rFonts w:ascii="Times New Roman" w:hAnsi="Times New Roman"/>
          <w:sz w:val="24"/>
          <w:szCs w:val="24"/>
          <w:lang w:val="be-BY"/>
        </w:rPr>
        <w:t xml:space="preserve">Белдзяржвыдаце  стварыўся  спецыяльны  аддзел  па  выданні  кніг  </w:t>
      </w:r>
      <w:r w:rsidRPr="00DF4D63">
        <w:rPr>
          <w:rFonts w:ascii="Times New Roman" w:hAnsi="Times New Roman"/>
          <w:sz w:val="24"/>
          <w:szCs w:val="24"/>
        </w:rPr>
        <w:t xml:space="preserve">для  дзяцей.  Там  </w:t>
      </w:r>
      <w:r w:rsidRPr="00DF4D63">
        <w:rPr>
          <w:rFonts w:ascii="Times New Roman" w:hAnsi="Times New Roman"/>
          <w:sz w:val="24"/>
          <w:szCs w:val="24"/>
          <w:lang w:val="be-BY"/>
        </w:rPr>
        <w:t xml:space="preserve">публікаваліся  лепшыя  кнігі  </w:t>
      </w:r>
      <w:r w:rsidRPr="00DF4D63">
        <w:rPr>
          <w:rFonts w:ascii="Times New Roman" w:hAnsi="Times New Roman"/>
          <w:sz w:val="24"/>
          <w:szCs w:val="24"/>
        </w:rPr>
        <w:t xml:space="preserve">на  той  час,  </w:t>
      </w:r>
      <w:r w:rsidRPr="00DF4D63">
        <w:rPr>
          <w:rFonts w:ascii="Times New Roman" w:hAnsi="Times New Roman"/>
          <w:sz w:val="24"/>
          <w:szCs w:val="24"/>
          <w:lang w:val="be-BY"/>
        </w:rPr>
        <w:t xml:space="preserve">яны  выходзілі  мільённымі  тыражамі,  прытым  каштавалі  больш  танна  </w:t>
      </w:r>
      <w:r w:rsidRPr="00DF4D63">
        <w:rPr>
          <w:rFonts w:ascii="Times New Roman" w:hAnsi="Times New Roman"/>
          <w:sz w:val="24"/>
          <w:szCs w:val="24"/>
        </w:rPr>
        <w:t xml:space="preserve">за  </w:t>
      </w:r>
      <w:r w:rsidRPr="00DF4D63">
        <w:rPr>
          <w:rFonts w:ascii="Times New Roman" w:hAnsi="Times New Roman"/>
          <w:sz w:val="24"/>
          <w:szCs w:val="24"/>
          <w:lang w:val="be-BY"/>
        </w:rPr>
        <w:t>іншую  друкаваную  прадукцыю.  Нават  у  часы  жорсткіх  рэпрэсій  1937-1938  гг.  дзіцячая  кніга  не  знікала  з  паліц  бібліятэк  і  кніжных  крамаў.  Выдавецкую  дзейнасць  перапыніла  вайна.  Аднак  літаратура  працягвала  развівацца,  назапашваліся  творы  пісьменнікаў  розных  пакаленняў,  пашыралася  тэматыка,  звязаная  з  паказам  патрыятычнай  барацьбы  беларускага  народа  з  фашызмам.</w:t>
      </w:r>
    </w:p>
    <w:p w:rsidR="00E93DFF" w:rsidRPr="00DF4D63" w:rsidRDefault="00E93DFF" w:rsidP="00DF4D63">
      <w:pPr>
        <w:pStyle w:val="af"/>
        <w:ind w:firstLine="680"/>
        <w:jc w:val="both"/>
        <w:rPr>
          <w:rFonts w:ascii="Times New Roman" w:hAnsi="Times New Roman"/>
          <w:sz w:val="24"/>
          <w:szCs w:val="24"/>
          <w:lang w:val="be-BY"/>
        </w:rPr>
      </w:pPr>
      <w:r w:rsidRPr="00DF4D63">
        <w:rPr>
          <w:rFonts w:ascii="Times New Roman" w:hAnsi="Times New Roman"/>
          <w:sz w:val="24"/>
          <w:szCs w:val="24"/>
        </w:rPr>
        <w:t xml:space="preserve">У  </w:t>
      </w:r>
      <w:r w:rsidRPr="00DF4D63">
        <w:rPr>
          <w:rFonts w:ascii="Times New Roman" w:hAnsi="Times New Roman"/>
          <w:sz w:val="24"/>
          <w:szCs w:val="24"/>
          <w:lang w:val="be-BY"/>
        </w:rPr>
        <w:t xml:space="preserve">цэлым  </w:t>
      </w:r>
      <w:r w:rsidRPr="00DF4D63">
        <w:rPr>
          <w:rFonts w:ascii="Times New Roman" w:hAnsi="Times New Roman"/>
          <w:sz w:val="24"/>
          <w:szCs w:val="24"/>
        </w:rPr>
        <w:t xml:space="preserve">для  </w:t>
      </w:r>
      <w:r w:rsidRPr="00DF4D63">
        <w:rPr>
          <w:rFonts w:ascii="Times New Roman" w:hAnsi="Times New Roman"/>
          <w:sz w:val="24"/>
          <w:szCs w:val="24"/>
          <w:lang w:val="be-BY"/>
        </w:rPr>
        <w:t xml:space="preserve">літаратуры  30-40-х  </w:t>
      </w:r>
      <w:r w:rsidRPr="00DF4D63">
        <w:rPr>
          <w:rFonts w:ascii="Times New Roman" w:hAnsi="Times New Roman"/>
          <w:sz w:val="24"/>
          <w:szCs w:val="24"/>
        </w:rPr>
        <w:t xml:space="preserve">гг.  </w:t>
      </w:r>
      <w:r w:rsidRPr="00DF4D63">
        <w:rPr>
          <w:rFonts w:ascii="Times New Roman" w:hAnsi="Times New Roman"/>
          <w:sz w:val="24"/>
          <w:szCs w:val="24"/>
          <w:lang w:val="be-BY"/>
        </w:rPr>
        <w:t xml:space="preserve">XX  </w:t>
      </w:r>
      <w:r w:rsidRPr="00DF4D63">
        <w:rPr>
          <w:rFonts w:ascii="Times New Roman" w:hAnsi="Times New Roman"/>
          <w:sz w:val="24"/>
          <w:szCs w:val="24"/>
        </w:rPr>
        <w:t xml:space="preserve">ст.  </w:t>
      </w:r>
      <w:r w:rsidRPr="00DF4D63">
        <w:rPr>
          <w:rFonts w:ascii="Times New Roman" w:hAnsi="Times New Roman"/>
          <w:sz w:val="24"/>
          <w:szCs w:val="24"/>
          <w:lang w:val="be-BY"/>
        </w:rPr>
        <w:t xml:space="preserve">характэрны  ўзлёты  і  </w:t>
      </w:r>
      <w:r w:rsidRPr="00DF4D63">
        <w:rPr>
          <w:rFonts w:ascii="Times New Roman" w:hAnsi="Times New Roman"/>
          <w:sz w:val="24"/>
          <w:szCs w:val="24"/>
        </w:rPr>
        <w:t xml:space="preserve">спады:  </w:t>
      </w:r>
      <w:r w:rsidRPr="00DF4D63">
        <w:rPr>
          <w:rFonts w:ascii="Times New Roman" w:hAnsi="Times New Roman"/>
          <w:sz w:val="24"/>
          <w:szCs w:val="24"/>
          <w:lang w:val="be-BY"/>
        </w:rPr>
        <w:t xml:space="preserve">адны  </w:t>
      </w:r>
      <w:r w:rsidRPr="00DF4D63">
        <w:rPr>
          <w:rFonts w:ascii="Times New Roman" w:hAnsi="Times New Roman"/>
          <w:sz w:val="24"/>
          <w:szCs w:val="24"/>
        </w:rPr>
        <w:t xml:space="preserve">жанры  </w:t>
      </w:r>
      <w:r w:rsidRPr="00DF4D63">
        <w:rPr>
          <w:rFonts w:ascii="Times New Roman" w:hAnsi="Times New Roman"/>
          <w:sz w:val="24"/>
          <w:szCs w:val="24"/>
          <w:lang w:val="be-BY"/>
        </w:rPr>
        <w:t xml:space="preserve">запавольвалі  сваё  развіццё,  іншыя  атрымлівалі  імпульс  </w:t>
      </w:r>
      <w:r w:rsidRPr="00DF4D63">
        <w:rPr>
          <w:rFonts w:ascii="Times New Roman" w:hAnsi="Times New Roman"/>
          <w:sz w:val="24"/>
          <w:szCs w:val="24"/>
        </w:rPr>
        <w:t xml:space="preserve">для  </w:t>
      </w:r>
      <w:r w:rsidRPr="00DF4D63">
        <w:rPr>
          <w:rFonts w:ascii="Times New Roman" w:hAnsi="Times New Roman"/>
          <w:sz w:val="24"/>
          <w:szCs w:val="24"/>
          <w:lang w:val="be-BY"/>
        </w:rPr>
        <w:t xml:space="preserve">імкнення  наперад.  Адкрыццё  ў  1931  г.  Тэатра  юнага  гледача  ў  Мінску  значна  стымулявала  ўзнікненне  драматычных  твораў  для  дзяцей  рознага  ўзросту.  На  пачатку  ставіліся  ў  асноўным  перакладныя  п’есы.  3  сярэдзіны  1930-х  гг.  усё  больш  практыкавалася  пастаноўка  спектакляў  па  творах  беларускіх  аўтараў.  У  гэтым  напрамку  шмат  працаваў  кіраўнік  тэатра  </w:t>
      </w:r>
      <w:r w:rsidRPr="00DF4D63">
        <w:rPr>
          <w:rFonts w:ascii="Times New Roman" w:hAnsi="Times New Roman"/>
          <w:iCs/>
          <w:sz w:val="24"/>
          <w:szCs w:val="24"/>
          <w:lang w:val="be-BY"/>
        </w:rPr>
        <w:t>Еўсцігней  Міровіч</w:t>
      </w:r>
      <w:r w:rsidRPr="00DF4D63">
        <w:rPr>
          <w:rFonts w:ascii="Times New Roman" w:hAnsi="Times New Roman"/>
          <w:i/>
          <w:iCs/>
          <w:sz w:val="24"/>
          <w:szCs w:val="24"/>
          <w:lang w:val="be-BY"/>
        </w:rPr>
        <w:t>.</w:t>
      </w:r>
      <w:r w:rsidRPr="00DF4D63">
        <w:rPr>
          <w:rFonts w:ascii="Times New Roman" w:hAnsi="Times New Roman"/>
          <w:sz w:val="24"/>
          <w:szCs w:val="24"/>
          <w:lang w:val="be-BY"/>
        </w:rPr>
        <w:t xml:space="preserve">  Па  яго  просьбе  для  тэ</w:t>
      </w:r>
      <w:r w:rsidRPr="00DF4D63">
        <w:rPr>
          <w:rFonts w:ascii="Times New Roman" w:hAnsi="Times New Roman"/>
          <w:sz w:val="24"/>
          <w:szCs w:val="24"/>
          <w:lang w:val="be-BY"/>
        </w:rPr>
        <w:softHyphen/>
        <w:t>атра  пісалі  I.  Гурскі,  М.  Клімковіч,  В.  Вольскі.  У  1940-я  гг.  для  юных  гледачоў  стварылі  п’есы  К.  Губарэвіч,  А.  Махнач,  В.  Зуб  і  інш.</w:t>
      </w:r>
    </w:p>
    <w:p w:rsidR="00E93DFF" w:rsidRPr="00DF4D63" w:rsidRDefault="00E93DFF" w:rsidP="00DF4D63">
      <w:pPr>
        <w:pStyle w:val="af"/>
        <w:ind w:firstLine="680"/>
        <w:jc w:val="both"/>
        <w:rPr>
          <w:rFonts w:ascii="Times New Roman" w:hAnsi="Times New Roman"/>
          <w:sz w:val="24"/>
          <w:szCs w:val="24"/>
          <w:lang w:val="be-BY"/>
        </w:rPr>
      </w:pPr>
      <w:r w:rsidRPr="00DF4D63">
        <w:rPr>
          <w:rFonts w:ascii="Times New Roman" w:hAnsi="Times New Roman"/>
          <w:sz w:val="24"/>
          <w:szCs w:val="24"/>
          <w:lang w:val="be-BY"/>
        </w:rPr>
        <w:lastRenderedPageBreak/>
        <w:t>Увогуле  літаратура  таго  перыяду,  пры  ўсіх  яе  мастацкіх  стратах,  здолела  выявіць  своеасаблівасць  адчування  навакольнага  свету  яе  героямі.  Аўтарам  у  большасці  ўдавалася  раскрыць  натуральнасць  паводзін  дзя</w:t>
      </w:r>
      <w:r w:rsidRPr="00DF4D63">
        <w:rPr>
          <w:rFonts w:ascii="Times New Roman" w:hAnsi="Times New Roman"/>
          <w:sz w:val="24"/>
          <w:szCs w:val="24"/>
          <w:lang w:val="be-BY"/>
        </w:rPr>
        <w:softHyphen/>
        <w:t xml:space="preserve">цей.  У  гэтым  плане  цікавымі  былі  кніжкі  для  юнага  чытача  </w:t>
      </w:r>
      <w:r w:rsidRPr="00DF4D63">
        <w:rPr>
          <w:rFonts w:ascii="Times New Roman" w:hAnsi="Times New Roman"/>
          <w:iCs/>
          <w:sz w:val="24"/>
          <w:szCs w:val="24"/>
          <w:lang w:val="be-BY"/>
        </w:rPr>
        <w:t>А.  Александровіча</w:t>
      </w:r>
      <w:r w:rsidRPr="00DF4D63">
        <w:rPr>
          <w:rFonts w:ascii="Times New Roman" w:hAnsi="Times New Roman"/>
          <w:i/>
          <w:iCs/>
          <w:sz w:val="24"/>
          <w:szCs w:val="24"/>
          <w:lang w:val="be-BY"/>
        </w:rPr>
        <w:t>.</w:t>
      </w:r>
      <w:r w:rsidRPr="00DF4D63">
        <w:rPr>
          <w:rFonts w:ascii="Times New Roman" w:hAnsi="Times New Roman"/>
          <w:sz w:val="24"/>
          <w:szCs w:val="24"/>
          <w:lang w:val="be-BY"/>
        </w:rPr>
        <w:t xml:space="preserve">  Яго  творы  іетотна  адрозніваліся  ад  дарослай  паэзіі,  дзе  адкрыта  прысутнічала  прамалінейнасць,  лозунгавасць.</w:t>
      </w:r>
    </w:p>
    <w:p w:rsidR="00E93DFF" w:rsidRPr="00DF4D63" w:rsidRDefault="00E93DFF" w:rsidP="00DF4D63">
      <w:pPr>
        <w:pStyle w:val="af"/>
        <w:ind w:firstLine="680"/>
        <w:jc w:val="both"/>
        <w:rPr>
          <w:rFonts w:ascii="Times New Roman" w:hAnsi="Times New Roman"/>
          <w:sz w:val="24"/>
          <w:szCs w:val="24"/>
          <w:lang w:val="be-BY"/>
        </w:rPr>
      </w:pPr>
      <w:r w:rsidRPr="00DF4D63">
        <w:rPr>
          <w:rFonts w:ascii="Times New Roman" w:hAnsi="Times New Roman"/>
          <w:sz w:val="24"/>
          <w:szCs w:val="24"/>
          <w:lang w:val="be-BY"/>
        </w:rPr>
        <w:t xml:space="preserve">Услаўленне  самастойнасці  дзяцей  знайшло  яркае  выражэнне  ў  кнізе  </w:t>
      </w:r>
      <w:r w:rsidRPr="00DF4D63">
        <w:rPr>
          <w:rFonts w:ascii="Times New Roman" w:hAnsi="Times New Roman"/>
          <w:sz w:val="24"/>
          <w:szCs w:val="24"/>
        </w:rPr>
        <w:t xml:space="preserve">«Рыбак»  </w:t>
      </w:r>
      <w:r w:rsidRPr="00DF4D63">
        <w:rPr>
          <w:rFonts w:ascii="Times New Roman" w:hAnsi="Times New Roman"/>
          <w:sz w:val="24"/>
          <w:szCs w:val="24"/>
          <w:lang w:val="be-BY"/>
        </w:rPr>
        <w:t>(1928).  Найбольш  характэрна  гэ</w:t>
      </w:r>
      <w:r w:rsidRPr="00DF4D63">
        <w:rPr>
          <w:rFonts w:ascii="Times New Roman" w:hAnsi="Times New Roman"/>
          <w:sz w:val="24"/>
          <w:szCs w:val="24"/>
          <w:lang w:val="be-BY"/>
        </w:rPr>
        <w:softHyphen/>
        <w:t xml:space="preserve">та  выявілася  ў  аднайменным  вершы,  у  якім  паэтызуецца  самавітасць  хлапчука,  яго  адухоўленае  ўспрыняцце  прыроды,  нават  у  саміх  паводзінах  героя  адчуваецца  нейкая  паважнасць  і  даросласць.  Рысы  самастойнасці  праяўляе  і  герой  верша  «Хлопчык  і  певень».  Хлопчык  сам  рыхтаваў  сабе  сняданак,  замурзаўся,  пайшоў  памыцца,  а  певень  пакляваў  яго  катлету,  не  з’еў,  а  толькі  спаскудзіў.  Раззлаванага  хлапчука  певень  спалохаўся  і  ўцёк.  У  вершы  адчуваецца  далікатная  іронія  старэйшага  чалавека  ў  адносінах  да  бедаў  дзіцяці,  але  адначасова  і  ўсхваляецца  яго  імкненне  быць  незалежным.  А.  Алекеандровіч  імкнецца  стымуляваць  маленькіх  чытачоў  </w:t>
      </w:r>
      <w:r w:rsidRPr="00DF4D63">
        <w:rPr>
          <w:rFonts w:ascii="Times New Roman" w:hAnsi="Times New Roman"/>
          <w:sz w:val="24"/>
          <w:szCs w:val="24"/>
        </w:rPr>
        <w:t xml:space="preserve">да  </w:t>
      </w:r>
      <w:r w:rsidRPr="00DF4D63">
        <w:rPr>
          <w:rFonts w:ascii="Times New Roman" w:hAnsi="Times New Roman"/>
          <w:sz w:val="24"/>
          <w:szCs w:val="24"/>
          <w:lang w:val="be-BY"/>
        </w:rPr>
        <w:t>самастойнай  творчай  працы.  У  кнізе  «Як  цацкі  дома  зрабіць  са</w:t>
      </w:r>
      <w:r w:rsidRPr="00DF4D63">
        <w:rPr>
          <w:rFonts w:ascii="Times New Roman" w:hAnsi="Times New Roman"/>
          <w:sz w:val="24"/>
          <w:szCs w:val="24"/>
          <w:lang w:val="be-BY"/>
        </w:rPr>
        <w:softHyphen/>
        <w:t xml:space="preserve">мому»  ўхваляецца  энтузіязм  дзяцей  у  дзіцячым  садзіку,  якія  не  чакаюць  дапамогі  ад  старэйшых,  а  самі  з  усіх  падручных  матэрыялаў  майструюць  цацкі.  Яны  ад  гэтага  атрымліваюць  задавальненне.  Дыдактычнае  значэнне  такіх  твораў  яшчэ  і  ў  тым,  што  з  іх  дапамогай  выхоўваецца  і  бе-  ражлівасць:  да  зробленага  сваімі  рукамі  абавязкова  будуць  адносіны  з  пашанай,  а  разам  гэта  выпрацоўвае  павагу  і  да  працы  іншых.  </w:t>
      </w:r>
      <w:r w:rsidRPr="00DF4D63">
        <w:rPr>
          <w:rFonts w:ascii="Times New Roman" w:hAnsi="Times New Roman"/>
          <w:sz w:val="24"/>
          <w:szCs w:val="24"/>
        </w:rPr>
        <w:t xml:space="preserve">Увогуле  </w:t>
      </w:r>
      <w:r w:rsidRPr="00DF4D63">
        <w:rPr>
          <w:rFonts w:ascii="Times New Roman" w:hAnsi="Times New Roman"/>
          <w:sz w:val="24"/>
          <w:szCs w:val="24"/>
          <w:lang w:val="be-BY"/>
        </w:rPr>
        <w:t xml:space="preserve">творы  А.  Александровіча  </w:t>
      </w:r>
      <w:r w:rsidRPr="00DF4D63">
        <w:rPr>
          <w:rFonts w:ascii="Times New Roman" w:hAnsi="Times New Roman"/>
          <w:sz w:val="24"/>
          <w:szCs w:val="24"/>
        </w:rPr>
        <w:t xml:space="preserve">для  дзяцей  </w:t>
      </w:r>
      <w:r w:rsidRPr="00DF4D63">
        <w:rPr>
          <w:rFonts w:ascii="Times New Roman" w:hAnsi="Times New Roman"/>
          <w:sz w:val="24"/>
          <w:szCs w:val="24"/>
          <w:lang w:val="be-BY"/>
        </w:rPr>
        <w:t xml:space="preserve">напоўнены  лірызмам,  замілаванасцю  </w:t>
      </w:r>
      <w:r w:rsidRPr="00DF4D63">
        <w:rPr>
          <w:rFonts w:ascii="Times New Roman" w:hAnsi="Times New Roman"/>
          <w:sz w:val="24"/>
          <w:szCs w:val="24"/>
        </w:rPr>
        <w:t xml:space="preserve">да  юных  </w:t>
      </w:r>
      <w:r w:rsidRPr="00DF4D63">
        <w:rPr>
          <w:rFonts w:ascii="Times New Roman" w:hAnsi="Times New Roman"/>
          <w:sz w:val="24"/>
          <w:szCs w:val="24"/>
          <w:lang w:val="be-BY"/>
        </w:rPr>
        <w:t xml:space="preserve">герояў,  </w:t>
      </w:r>
      <w:r w:rsidRPr="00DF4D63">
        <w:rPr>
          <w:rFonts w:ascii="Times New Roman" w:hAnsi="Times New Roman"/>
          <w:sz w:val="24"/>
          <w:szCs w:val="24"/>
        </w:rPr>
        <w:t xml:space="preserve">што  </w:t>
      </w:r>
      <w:r w:rsidRPr="00DF4D63">
        <w:rPr>
          <w:rFonts w:ascii="Times New Roman" w:hAnsi="Times New Roman"/>
          <w:sz w:val="24"/>
          <w:szCs w:val="24"/>
          <w:lang w:val="be-BY"/>
        </w:rPr>
        <w:t>асабліва  яскрава  праявілася  ў  «Калыханцы».  Нават  коцік  па  просьбе  маці  не  сваволіць,  праганяе  ў  норкі  мышак,  каб  не  перашкаджалі  сну,  а  пасля  і  сам  згортваецца  ў  клубочак  каля  калыскі.</w:t>
      </w:r>
      <w:r w:rsidRPr="00DF4D63">
        <w:rPr>
          <w:rFonts w:ascii="Times New Roman" w:hAnsi="Times New Roman"/>
          <w:i/>
          <w:iCs/>
          <w:sz w:val="24"/>
          <w:szCs w:val="24"/>
          <w:lang w:val="be-BY"/>
        </w:rPr>
        <w:t xml:space="preserve">  </w:t>
      </w:r>
      <w:r w:rsidRPr="00DF4D63">
        <w:rPr>
          <w:rFonts w:ascii="Times New Roman" w:hAnsi="Times New Roman"/>
          <w:sz w:val="24"/>
          <w:szCs w:val="24"/>
          <w:lang w:val="be-BY"/>
        </w:rPr>
        <w:t>Можна  сцвярджаць,  што  такія  творы  пісаліся  пад  непасрэдным  уплывам  трох  фактараў:  фальклорнай  традыцыі,  жыццёвых  назіранняў  і  фантазіі  аўтара.</w:t>
      </w:r>
    </w:p>
    <w:p w:rsidR="00E93DFF" w:rsidRPr="00DF4D63" w:rsidRDefault="00E93DFF" w:rsidP="00DF4D63">
      <w:pPr>
        <w:pStyle w:val="af"/>
        <w:ind w:firstLine="680"/>
        <w:jc w:val="both"/>
        <w:rPr>
          <w:rFonts w:ascii="Times New Roman" w:hAnsi="Times New Roman"/>
          <w:sz w:val="24"/>
          <w:szCs w:val="24"/>
          <w:lang w:val="be-BY"/>
        </w:rPr>
      </w:pPr>
      <w:r w:rsidRPr="00DF4D63">
        <w:rPr>
          <w:rFonts w:ascii="Times New Roman" w:hAnsi="Times New Roman"/>
          <w:sz w:val="24"/>
          <w:szCs w:val="24"/>
          <w:lang w:val="be-BY"/>
        </w:rPr>
        <w:t>3  дастатковай  мастацкай  пераканаўчасцю  напісаны  аўтарамі  творы  для  дзяцей  школьнага  ўзросту  –  пачатковых  і  сярэдніх  класаў.  Было  надрукавана  шмат  апавяданняў  і  аповесцей,  у  якіх  выяўляліся  захапленні  дзяцей,  іх  няўрымслівасць,  імкненне  да  спазнання  таямніц,  самастойных  здзяйсненняў  (аповесці  X.  Шынклера  «Петрык-  завадатар»,  В.  Каваля  «Санька-сігналіст»,  М.  Лынькова  «Янка-парашутыст»,  Я.  Маўра  «ТВТ»,  апавяданні  М.  Лынькова,  Э.  Самуйлёнка,  К.  Чор</w:t>
      </w:r>
      <w:r w:rsidRPr="00DF4D63">
        <w:rPr>
          <w:rFonts w:ascii="Times New Roman" w:hAnsi="Times New Roman"/>
          <w:sz w:val="24"/>
          <w:szCs w:val="24"/>
          <w:lang w:val="be-BY"/>
        </w:rPr>
        <w:softHyphen/>
        <w:t>нага,  П.  Левановіча  і  інш.).</w:t>
      </w:r>
    </w:p>
    <w:p w:rsidR="00E93DFF" w:rsidRPr="00DF4D63" w:rsidRDefault="00E93DFF" w:rsidP="00DF4D63">
      <w:pPr>
        <w:pStyle w:val="af"/>
        <w:ind w:firstLine="680"/>
        <w:jc w:val="both"/>
        <w:rPr>
          <w:rFonts w:ascii="Times New Roman" w:hAnsi="Times New Roman"/>
          <w:sz w:val="24"/>
          <w:szCs w:val="24"/>
          <w:lang w:val="be-BY"/>
        </w:rPr>
      </w:pPr>
      <w:r w:rsidRPr="00DF4D63">
        <w:rPr>
          <w:rFonts w:ascii="Times New Roman" w:hAnsi="Times New Roman"/>
          <w:sz w:val="24"/>
          <w:szCs w:val="24"/>
          <w:lang w:val="be-BY"/>
        </w:rPr>
        <w:t>Аповесць  Я.  Маўра  «ТВТ»  (1934)  хутка  набыла  вядомасць.  Пісьменніку  ўдалося  ў  звычайным  паўсядзённым  жыцці  заўважыць  такія  важныя  з’явы,  якія  выхоўвалі  ў  дзяцей  разуменне  беражлівасці,  уменне  самастойна  ліквідаваць  рознага  роду  непаладкі,  заўважаць  дробязі,  якія  дакучалі  людзям  і  псавалі  ім  настрой.  Паўсядзённы  (не  драматычны)  сюжэт  пісьменнік  здолеў  напоўніць  эпізодамі,  якія  прыцягвалі  ўвагу  юных  чытачоў.  Я.  Маўру  ўдалося  падняць  непрыкметны  матэрыял  да  высокай  эстэтычнай  вартасці,  паколькі  вучыў  не  толькі  шанаваць  прыгожыя  і  каштоўныя  рэчы,  але  і  адчуваць,  і  разумець  гэтае  прыгожае  ў  жыцці.  Відаць,  таму  і  ў  наступныя  дзесяцігоддзі  сярод  школьнікаў  нават  стварыўся  такі  рух,  які  актыўна  падтрымліваўся  настаўнікамі,  але  быў  перакрэслены  высокім  педагагічным  кіраўніцтвам.</w:t>
      </w:r>
    </w:p>
    <w:p w:rsidR="00E93DFF" w:rsidRPr="00DF4D63" w:rsidRDefault="00E93DFF" w:rsidP="00DF4D63">
      <w:pPr>
        <w:pStyle w:val="af"/>
        <w:ind w:firstLine="680"/>
        <w:jc w:val="both"/>
        <w:rPr>
          <w:rFonts w:ascii="Times New Roman" w:hAnsi="Times New Roman"/>
          <w:sz w:val="24"/>
          <w:szCs w:val="24"/>
          <w:lang w:val="be-BY"/>
        </w:rPr>
      </w:pPr>
      <w:r w:rsidRPr="00DF4D63">
        <w:rPr>
          <w:rFonts w:ascii="Times New Roman" w:hAnsi="Times New Roman"/>
          <w:sz w:val="24"/>
          <w:szCs w:val="24"/>
          <w:lang w:val="be-BY"/>
        </w:rPr>
        <w:t xml:space="preserve">Твор  «Янка-парашутыст»  (1937)  М.  Лынькоў  вызначаў  як  апавяданне,  аднак  па  змесце  і  ахопу  часу  яго  справядліва  трэба  аднесці  да  жанру  невялікай  аповесці  для  дзяцей.  Самай  рамантычнай  марай  было  тады  авалодаць  лётнай  прафесіяй  (успомнім  верш  Я.  Купалы  «Хлопчык  і  лётчык»).  Таму  імкненне  шасцігадовага  Янкі  стаць  парашутыстам  уяўляецца  заканамерным.  I  прыгоды  яго  пісьменнік  паказвае  ў  адпаведнасці  з  узростам  героя.  3  зацікаўленасцю  дзеці  сочаць  за  спробай  Янкі  здзейсніць  першы  скачок  з  дапамогай  бабулінага  парасона.  Вынік  атрымаўся  трагікамічны.  Парашутыст  на  вачах  сваіх  сяброў  зачапіўся  парасонам  за  страху,  парваў  яго,  а  сам  няўдала  прызямліўся  ў  крапіву.  </w:t>
      </w:r>
      <w:r w:rsidRPr="005E0326">
        <w:rPr>
          <w:rFonts w:ascii="Times New Roman" w:hAnsi="Times New Roman"/>
          <w:sz w:val="24"/>
          <w:szCs w:val="24"/>
          <w:lang w:val="be-BY"/>
        </w:rPr>
        <w:t xml:space="preserve">Усе  прыгоды  дзяцей  </w:t>
      </w:r>
      <w:r w:rsidRPr="00DF4D63">
        <w:rPr>
          <w:rFonts w:ascii="Times New Roman" w:hAnsi="Times New Roman"/>
          <w:sz w:val="24"/>
          <w:szCs w:val="24"/>
          <w:lang w:val="be-BY"/>
        </w:rPr>
        <w:t xml:space="preserve">завяршаюцца  шчасліва.  </w:t>
      </w:r>
    </w:p>
    <w:p w:rsidR="00E93DFF" w:rsidRPr="00FE7793" w:rsidRDefault="00E93DFF" w:rsidP="00DF4D63">
      <w:pPr>
        <w:pStyle w:val="af"/>
        <w:ind w:firstLine="680"/>
        <w:jc w:val="both"/>
        <w:rPr>
          <w:rFonts w:ascii="Times New Roman" w:hAnsi="Times New Roman"/>
          <w:b/>
          <w:i/>
          <w:sz w:val="24"/>
          <w:szCs w:val="24"/>
          <w:lang w:val="be-BY"/>
        </w:rPr>
      </w:pPr>
      <w:r w:rsidRPr="00DF4D63">
        <w:rPr>
          <w:lang w:val="be-BY"/>
        </w:rPr>
        <w:lastRenderedPageBreak/>
        <w:t xml:space="preserve"> </w:t>
      </w:r>
      <w:r w:rsidR="00DF4D63" w:rsidRPr="00FE7793">
        <w:rPr>
          <w:rFonts w:ascii="Times New Roman" w:hAnsi="Times New Roman"/>
          <w:b/>
          <w:i/>
          <w:sz w:val="24"/>
          <w:szCs w:val="24"/>
          <w:lang w:val="be-BY"/>
        </w:rPr>
        <w:t>Янка</w:t>
      </w:r>
      <w:r w:rsidR="00F16B14" w:rsidRPr="00FE7793">
        <w:rPr>
          <w:rFonts w:ascii="Times New Roman" w:hAnsi="Times New Roman"/>
          <w:b/>
          <w:i/>
          <w:sz w:val="24"/>
          <w:szCs w:val="24"/>
          <w:lang w:val="be-BY"/>
        </w:rPr>
        <w:t xml:space="preserve">  Маўр  </w:t>
      </w:r>
    </w:p>
    <w:p w:rsidR="00F56714" w:rsidRPr="00F56714" w:rsidRDefault="00F56714" w:rsidP="00DF4D63">
      <w:pPr>
        <w:pStyle w:val="af"/>
        <w:ind w:firstLine="680"/>
        <w:jc w:val="both"/>
        <w:rPr>
          <w:rFonts w:ascii="Times New Roman" w:hAnsi="Times New Roman"/>
          <w:sz w:val="24"/>
          <w:szCs w:val="24"/>
          <w:lang w:val="be-BY"/>
        </w:rPr>
      </w:pPr>
      <w:r w:rsidRPr="00F56714">
        <w:rPr>
          <w:rFonts w:ascii="Times New Roman" w:hAnsi="Times New Roman"/>
          <w:bCs/>
          <w:sz w:val="24"/>
          <w:szCs w:val="24"/>
          <w:lang w:val="be-BY"/>
        </w:rPr>
        <w:t>Янка Маўр</w:t>
      </w:r>
      <w:r w:rsidRPr="00F56714">
        <w:rPr>
          <w:rFonts w:ascii="Times New Roman" w:hAnsi="Times New Roman"/>
          <w:sz w:val="24"/>
          <w:szCs w:val="24"/>
          <w:lang w:val="be-BY"/>
        </w:rPr>
        <w:t>, сапр.:</w:t>
      </w:r>
      <w:r w:rsidRPr="00F56714">
        <w:rPr>
          <w:rFonts w:ascii="Times New Roman" w:hAnsi="Times New Roman"/>
          <w:sz w:val="24"/>
          <w:szCs w:val="24"/>
        </w:rPr>
        <w:t> </w:t>
      </w:r>
      <w:r w:rsidRPr="00F56714">
        <w:rPr>
          <w:rFonts w:ascii="Times New Roman" w:hAnsi="Times New Roman"/>
          <w:bCs/>
          <w:sz w:val="24"/>
          <w:szCs w:val="24"/>
          <w:lang w:val="be-BY"/>
        </w:rPr>
        <w:t>Іван Міхайлавіч Фёдараў</w:t>
      </w:r>
      <w:r w:rsidRPr="00F56714">
        <w:rPr>
          <w:rFonts w:ascii="Times New Roman" w:hAnsi="Times New Roman"/>
          <w:sz w:val="24"/>
          <w:szCs w:val="24"/>
        </w:rPr>
        <w:t> </w:t>
      </w:r>
      <w:r w:rsidRPr="00F56714">
        <w:rPr>
          <w:rFonts w:ascii="Times New Roman" w:hAnsi="Times New Roman"/>
          <w:sz w:val="24"/>
          <w:szCs w:val="24"/>
          <w:lang w:val="be-BY"/>
        </w:rPr>
        <w:t>(28 красавіка (</w:t>
      </w:r>
      <w:hyperlink r:id="rId155" w:tooltip="10 мая" w:history="1">
        <w:r w:rsidRPr="00F56714">
          <w:rPr>
            <w:rStyle w:val="af8"/>
            <w:rFonts w:ascii="Times New Roman" w:hAnsi="Times New Roman"/>
            <w:color w:val="auto"/>
            <w:sz w:val="24"/>
            <w:szCs w:val="24"/>
            <w:u w:val="none"/>
            <w:lang w:val="be-BY"/>
          </w:rPr>
          <w:t>10 мая</w:t>
        </w:r>
      </w:hyperlink>
      <w:r w:rsidRPr="00F56714">
        <w:rPr>
          <w:rFonts w:ascii="Times New Roman" w:hAnsi="Times New Roman"/>
          <w:sz w:val="24"/>
          <w:szCs w:val="24"/>
          <w:lang w:val="be-BY"/>
        </w:rPr>
        <w:t>)</w:t>
      </w:r>
      <w:r w:rsidRPr="00F56714">
        <w:rPr>
          <w:rFonts w:ascii="Times New Roman" w:hAnsi="Times New Roman"/>
          <w:sz w:val="24"/>
          <w:szCs w:val="24"/>
        </w:rPr>
        <w:t> </w:t>
      </w:r>
      <w:hyperlink r:id="rId156" w:tooltip="1883" w:history="1">
        <w:r w:rsidRPr="00F56714">
          <w:rPr>
            <w:rStyle w:val="af8"/>
            <w:rFonts w:ascii="Times New Roman" w:hAnsi="Times New Roman"/>
            <w:color w:val="auto"/>
            <w:sz w:val="24"/>
            <w:szCs w:val="24"/>
            <w:u w:val="none"/>
            <w:lang w:val="be-BY"/>
          </w:rPr>
          <w:t>1883</w:t>
        </w:r>
      </w:hyperlink>
      <w:r w:rsidRPr="00F56714">
        <w:rPr>
          <w:rFonts w:ascii="Times New Roman" w:hAnsi="Times New Roman"/>
          <w:sz w:val="24"/>
          <w:szCs w:val="24"/>
          <w:lang w:val="be-BY"/>
        </w:rPr>
        <w:t>, Лібава (цяпер</w:t>
      </w:r>
      <w:r w:rsidRPr="00F56714">
        <w:rPr>
          <w:rFonts w:ascii="Times New Roman" w:hAnsi="Times New Roman"/>
          <w:sz w:val="24"/>
          <w:szCs w:val="24"/>
        </w:rPr>
        <w:t> </w:t>
      </w:r>
      <w:hyperlink r:id="rId157" w:tooltip="Горад Ліепая" w:history="1">
        <w:r w:rsidRPr="00F56714">
          <w:rPr>
            <w:rStyle w:val="af8"/>
            <w:rFonts w:ascii="Times New Roman" w:hAnsi="Times New Roman"/>
            <w:color w:val="auto"/>
            <w:sz w:val="24"/>
            <w:szCs w:val="24"/>
            <w:u w:val="none"/>
            <w:lang w:val="be-BY"/>
          </w:rPr>
          <w:t>Ліепая</w:t>
        </w:r>
      </w:hyperlink>
      <w:r w:rsidRPr="00F56714">
        <w:rPr>
          <w:rFonts w:ascii="Times New Roman" w:hAnsi="Times New Roman"/>
          <w:sz w:val="24"/>
          <w:szCs w:val="24"/>
          <w:lang w:val="be-BY"/>
        </w:rPr>
        <w:t>,</w:t>
      </w:r>
      <w:r w:rsidRPr="00F56714">
        <w:rPr>
          <w:rFonts w:ascii="Times New Roman" w:hAnsi="Times New Roman"/>
          <w:sz w:val="24"/>
          <w:szCs w:val="24"/>
        </w:rPr>
        <w:t> </w:t>
      </w:r>
      <w:hyperlink r:id="rId158" w:tooltip="Латвія" w:history="1">
        <w:r w:rsidRPr="00F56714">
          <w:rPr>
            <w:rStyle w:val="af8"/>
            <w:rFonts w:ascii="Times New Roman" w:hAnsi="Times New Roman"/>
            <w:color w:val="auto"/>
            <w:sz w:val="24"/>
            <w:szCs w:val="24"/>
            <w:u w:val="none"/>
            <w:lang w:val="be-BY"/>
          </w:rPr>
          <w:t>Латвія</w:t>
        </w:r>
      </w:hyperlink>
      <w:r w:rsidRPr="00F56714">
        <w:rPr>
          <w:rFonts w:ascii="Times New Roman" w:hAnsi="Times New Roman"/>
          <w:sz w:val="24"/>
          <w:szCs w:val="24"/>
          <w:lang w:val="be-BY"/>
        </w:rPr>
        <w:t>)</w:t>
      </w:r>
      <w:r w:rsidRPr="00F56714">
        <w:rPr>
          <w:rFonts w:ascii="Times New Roman" w:hAnsi="Times New Roman"/>
          <w:sz w:val="24"/>
          <w:szCs w:val="24"/>
        </w:rPr>
        <w:t> </w:t>
      </w:r>
      <w:r w:rsidRPr="00F56714">
        <w:rPr>
          <w:rFonts w:ascii="Times New Roman" w:hAnsi="Times New Roman"/>
          <w:sz w:val="24"/>
          <w:szCs w:val="24"/>
          <w:lang w:val="be-BY"/>
        </w:rPr>
        <w:t>—</w:t>
      </w:r>
      <w:r w:rsidRPr="00F56714">
        <w:rPr>
          <w:rFonts w:ascii="Times New Roman" w:hAnsi="Times New Roman"/>
          <w:sz w:val="24"/>
          <w:szCs w:val="24"/>
        </w:rPr>
        <w:t> </w:t>
      </w:r>
      <w:hyperlink r:id="rId159" w:tooltip="3 жніўня" w:history="1">
        <w:r w:rsidRPr="00F56714">
          <w:rPr>
            <w:rStyle w:val="af8"/>
            <w:rFonts w:ascii="Times New Roman" w:hAnsi="Times New Roman"/>
            <w:color w:val="auto"/>
            <w:sz w:val="24"/>
            <w:szCs w:val="24"/>
            <w:u w:val="none"/>
            <w:lang w:val="be-BY"/>
          </w:rPr>
          <w:t>3 жніўня</w:t>
        </w:r>
      </w:hyperlink>
      <w:r w:rsidRPr="00F56714">
        <w:rPr>
          <w:rFonts w:ascii="Times New Roman" w:hAnsi="Times New Roman"/>
          <w:sz w:val="24"/>
          <w:szCs w:val="24"/>
        </w:rPr>
        <w:t> </w:t>
      </w:r>
      <w:hyperlink r:id="rId160" w:tooltip="1971" w:history="1">
        <w:r w:rsidRPr="00F56714">
          <w:rPr>
            <w:rStyle w:val="af8"/>
            <w:rFonts w:ascii="Times New Roman" w:hAnsi="Times New Roman"/>
            <w:color w:val="auto"/>
            <w:sz w:val="24"/>
            <w:szCs w:val="24"/>
            <w:u w:val="none"/>
            <w:lang w:val="be-BY"/>
          </w:rPr>
          <w:t>1971</w:t>
        </w:r>
      </w:hyperlink>
      <w:r w:rsidRPr="00F56714">
        <w:rPr>
          <w:rFonts w:ascii="Times New Roman" w:hAnsi="Times New Roman"/>
          <w:sz w:val="24"/>
          <w:szCs w:val="24"/>
          <w:lang w:val="be-BY"/>
        </w:rPr>
        <w:t>, г.</w:t>
      </w:r>
      <w:r w:rsidRPr="00F56714">
        <w:rPr>
          <w:rFonts w:ascii="Times New Roman" w:hAnsi="Times New Roman"/>
          <w:sz w:val="24"/>
          <w:szCs w:val="24"/>
        </w:rPr>
        <w:t> </w:t>
      </w:r>
      <w:hyperlink r:id="rId161" w:tooltip="Горад Мінск" w:history="1">
        <w:r w:rsidRPr="00F56714">
          <w:rPr>
            <w:rStyle w:val="af8"/>
            <w:rFonts w:ascii="Times New Roman" w:hAnsi="Times New Roman"/>
            <w:color w:val="auto"/>
            <w:sz w:val="24"/>
            <w:szCs w:val="24"/>
            <w:u w:val="none"/>
          </w:rPr>
          <w:t>Мінск</w:t>
        </w:r>
      </w:hyperlink>
      <w:r w:rsidRPr="00F56714">
        <w:rPr>
          <w:rFonts w:ascii="Times New Roman" w:hAnsi="Times New Roman"/>
          <w:sz w:val="24"/>
          <w:szCs w:val="24"/>
        </w:rPr>
        <w:t>) — беларускі </w:t>
      </w:r>
      <w:hyperlink r:id="rId162" w:tooltip="Пісьменнік" w:history="1">
        <w:r w:rsidRPr="00F56714">
          <w:rPr>
            <w:rStyle w:val="af8"/>
            <w:rFonts w:ascii="Times New Roman" w:hAnsi="Times New Roman"/>
            <w:color w:val="auto"/>
            <w:sz w:val="24"/>
            <w:szCs w:val="24"/>
            <w:u w:val="none"/>
          </w:rPr>
          <w:t>пісьменнік</w:t>
        </w:r>
      </w:hyperlink>
      <w:r w:rsidRPr="00F56714">
        <w:rPr>
          <w:rFonts w:ascii="Times New Roman" w:hAnsi="Times New Roman"/>
          <w:sz w:val="24"/>
          <w:szCs w:val="24"/>
        </w:rPr>
        <w:t>, аўтар апавяданняў, аповесцяў і раманаў для дзяцей і моладзі.</w:t>
      </w:r>
      <w:r w:rsidRPr="00F56714">
        <w:rPr>
          <w:rFonts w:ascii="Times New Roman" w:hAnsi="Times New Roman"/>
          <w:sz w:val="24"/>
          <w:szCs w:val="24"/>
          <w:lang w:val="be-BY"/>
        </w:rPr>
        <w:t xml:space="preserve"> </w:t>
      </w:r>
    </w:p>
    <w:p w:rsidR="00E93DFF" w:rsidRPr="00DF4D63" w:rsidRDefault="00F56714" w:rsidP="00DF4D63">
      <w:pPr>
        <w:pStyle w:val="af"/>
        <w:ind w:firstLine="680"/>
        <w:jc w:val="both"/>
        <w:rPr>
          <w:rFonts w:ascii="Times New Roman" w:hAnsi="Times New Roman"/>
          <w:sz w:val="24"/>
          <w:szCs w:val="24"/>
          <w:lang w:val="be-BY"/>
        </w:rPr>
      </w:pPr>
      <w:r>
        <w:rPr>
          <w:rFonts w:ascii="Times New Roman" w:hAnsi="Times New Roman"/>
          <w:sz w:val="24"/>
          <w:szCs w:val="24"/>
          <w:lang w:val="be-BY"/>
        </w:rPr>
        <w:t xml:space="preserve">Янка  Маўр </w:t>
      </w:r>
      <w:r w:rsidR="00E93DFF" w:rsidRPr="00DF4D63">
        <w:rPr>
          <w:rFonts w:ascii="Times New Roman" w:hAnsi="Times New Roman"/>
          <w:sz w:val="24"/>
          <w:szCs w:val="24"/>
          <w:lang w:val="be-BY"/>
        </w:rPr>
        <w:t>стаў  вядомы  чытачу  ў  1926  г.,  калі  ў  «Беларускім  піянеры»  пачала  друкавацца  першая  яго  аповесць  «Чалавек  ідзе»  з  такім  інтрыгуючым,  незвычайным  для  беларускай  літаратуры,  загадкавым  псеўданімам:  чарнаскуры  Маўр,  связаны  ў  адно  з  адвечна  беларускім  імем  Янкам.  Сэнс  гэтага  псеўданіма  раскрыецца  трохі  пазней,  калі  з"явяцца  наступныя  аповесці  пісьменніка.  А  тады  аўтару,  настаўніку  гісторыі  і  геаграфіі  25-й  чыгуначнай  мінскай  школы  Івану  Міхайлавічу  Фёдараву  ішоў  ужо  44-ы  год,  за  плячыма  яго  быў  значны  і  важкі  жыццёвы  вопыт.</w:t>
      </w:r>
    </w:p>
    <w:p w:rsidR="00E93DFF" w:rsidRPr="00DF4D63" w:rsidRDefault="00E93DFF" w:rsidP="00DF4D63">
      <w:pPr>
        <w:pStyle w:val="af"/>
        <w:ind w:firstLine="680"/>
        <w:jc w:val="both"/>
        <w:rPr>
          <w:rFonts w:ascii="Times New Roman" w:hAnsi="Times New Roman"/>
          <w:sz w:val="24"/>
          <w:szCs w:val="24"/>
          <w:lang w:val="be-BY"/>
        </w:rPr>
      </w:pPr>
      <w:r w:rsidRPr="00DF4D63">
        <w:rPr>
          <w:rFonts w:ascii="Times New Roman" w:hAnsi="Times New Roman"/>
          <w:sz w:val="24"/>
          <w:szCs w:val="24"/>
          <w:lang w:val="be-BY"/>
        </w:rPr>
        <w:t>Настаўніцкую  працу  Фёдараў  пакінуў  толькі  ў  1930  г.,  калі  перайшоў  на  працу  ў  дзяржаўнае  выдавецтва  Беларусі,  дзе  працаваў  да  1936  г.  уключна.  У  душы  ж  ён  заўсёды  заставаўся  настаўнікам.</w:t>
      </w:r>
    </w:p>
    <w:p w:rsidR="00E93DFF" w:rsidRPr="00DF4D63" w:rsidRDefault="00E93DFF" w:rsidP="00DF4D63">
      <w:pPr>
        <w:pStyle w:val="af"/>
        <w:ind w:firstLine="680"/>
        <w:jc w:val="both"/>
        <w:rPr>
          <w:rFonts w:ascii="Times New Roman" w:hAnsi="Times New Roman"/>
          <w:sz w:val="24"/>
          <w:szCs w:val="24"/>
          <w:lang w:val="be-BY"/>
        </w:rPr>
      </w:pPr>
      <w:r w:rsidRPr="00DF4D63">
        <w:rPr>
          <w:rFonts w:ascii="Times New Roman" w:hAnsi="Times New Roman"/>
          <w:sz w:val="24"/>
          <w:szCs w:val="24"/>
          <w:lang w:val="be-BY"/>
        </w:rPr>
        <w:t xml:space="preserve">Літаратурная  творчасць  напачатку  і  выспявала  з  патрэб  педагагічнай  працы,  з  жадання  захапіць  вучняў  прагай  ведаў  аб  бязмежнасці  свету  і  няспыннасці  развіцця  чалавецтва,  але  ў  хуткім  часе  стала  неадольнай  творчай  патрэбай,  унутранай  неабходнасцю,  выкліканай  загадкай  самога  феномена  дзіцяці,  што  прыцягвала  яго  як  бацьку,  як  настаўніка,  як  чалавека  наогул  і,  нарэшце,  як  пісьменніка.  У  пошуках  гэтай  разгадкі  ён  ішоў  ад  вытокаў,  пачынаючы  з  гісторыі  чалавека  наогул.  </w:t>
      </w:r>
    </w:p>
    <w:p w:rsidR="00E93DFF" w:rsidRPr="00DF4D63" w:rsidRDefault="00E93DFF" w:rsidP="00DF4D63">
      <w:pPr>
        <w:pStyle w:val="af"/>
        <w:ind w:firstLine="680"/>
        <w:jc w:val="both"/>
        <w:rPr>
          <w:rFonts w:ascii="Times New Roman" w:hAnsi="Times New Roman"/>
          <w:sz w:val="24"/>
          <w:szCs w:val="24"/>
        </w:rPr>
      </w:pPr>
      <w:r w:rsidRPr="00DF4D63">
        <w:rPr>
          <w:rFonts w:ascii="Times New Roman" w:hAnsi="Times New Roman"/>
          <w:sz w:val="24"/>
          <w:szCs w:val="24"/>
          <w:lang w:val="be-BY"/>
        </w:rPr>
        <w:t xml:space="preserve">У  аповесці  «Чалавек  ідзе»  ён  зазірнуў  у  глыбіні  стагоддзяў,  звярнуўся  да  жыцця  першабытнага  чалавека  на  той  стадыі  яго  развіцця,  калі  чалавек  толькі  станавіўся  на  ногі,  нічога  яшчэ  не  ўмеўшы  —  не  вырабляў  прылад,  не  ствараў  новых  рэчаў,  а  толькі  вучыўся  карыстацца  гатовымі,  прыроднымі,  не  валодаў  агнём,  не  ўмеў  ні  смяяцца,  ні  плакаць,  ні  гаварыць.  У  аснову  сюжэта  аповесці  пакладзены  сам  працэс  развіцця  чалавека,  мільённагадовы,  пакутлівы  і  драматычны,  напоўнены  барацьбой  за  сваё  жыццё  і  з  самім  сабой,  шлях  працяглага  і  маруднага  назапашвання  не  толькі  вопыту  практычнага,  але  і  духоўнага.  Не  паступаючыся  ў  цэлым  навуковасцю  (што  не  выключае  спрэчнасці  і  гіпатэтычнасці  асобных  аўтарскіх  меркаванняў,  якія  могуць  і  не  адпавядаць  цалкам  сённяшняму  стану  навукі),  Маўр  разам  з  тым  выходзіць  за  рамкі  строгай  і  дакладнай  навуковасці:  ён  імкнецца  дзякуючы  фантазіі  ўзнавіць  жывыя  малюнкі,  сцэнкі  з  жыцця  першабытнага  чалавека,  разгадаць,  змадэліраваць  яго  пачуцці,  думкі  ў  тых  ці  іншых  канкрэтных  сітуацыях.  Аўтар  фіксуе  ўвагу  на  найбольш  драматычных,  напружаных  момантах  жыцця:  смерць  старога  дзядулі,  жанчыны  з  дзіцем,  выратаванне  чалавека  з  багны,  авалоданне  вялікай  сілай  прыроды  —  агнём,  з  якім  звязваецца  радасць  і  гора  першабытнага  чалавека.  </w:t>
      </w:r>
      <w:r w:rsidRPr="00DF4D63">
        <w:rPr>
          <w:rFonts w:ascii="Times New Roman" w:hAnsi="Times New Roman"/>
          <w:sz w:val="24"/>
          <w:szCs w:val="24"/>
        </w:rPr>
        <w:t>Апавяданне,  у  якім  няма  ніводнага  дыялогу,  трымаецца  на  ўнутраным  драматызме.  З"яўляюцца  ў  аповесці  і  дзеючыя  асобы  —  Краг,  дзяўчына  Агу,  хлопчык  Ра,  хоць  у  той  час  чалавек,  член  гурту,  яшчэ  не  вылучаў  сябе  з  навакольнай  прыроды  і  асяроддзя.  Для  абвастрэння  чытацкай  увагі  аўтар  выкарыстоўвае  элементы  прыгодніцтва,  таямнічыя  і  загадкавыя  загалоўкі  раздзелаў,  казачны  зачын,  які  надае  апісанню  каларыт  сівой  даўніны:  «Гэта  было  даўно-даўно...  Можа  мільён  гадоў  назад».</w:t>
      </w:r>
    </w:p>
    <w:p w:rsidR="00E93DFF" w:rsidRPr="00DF4D63" w:rsidRDefault="00E93DFF" w:rsidP="00DF4D63">
      <w:pPr>
        <w:pStyle w:val="af"/>
        <w:ind w:firstLine="680"/>
        <w:jc w:val="both"/>
        <w:rPr>
          <w:rFonts w:ascii="Times New Roman" w:hAnsi="Times New Roman"/>
          <w:sz w:val="24"/>
          <w:szCs w:val="24"/>
          <w:lang w:val="be-BY"/>
        </w:rPr>
      </w:pPr>
      <w:r w:rsidRPr="00DF4D63">
        <w:rPr>
          <w:rFonts w:ascii="Times New Roman" w:hAnsi="Times New Roman"/>
          <w:sz w:val="24"/>
          <w:szCs w:val="24"/>
        </w:rPr>
        <w:t>Аповесць  «Чалавек  ідзе»  накрэсліла,  такім  чынам,  тую  тэндэнцыю  спалучэння  пазнавальнасці  і  прыгодніцтва,  якую  Маўр  развіў  потым  у  наступных  сваіх  аповесцях  і  ў  рамане  «Амок»  (1930).  У  кантэксце  ж  усёй  дзіцячай  літаратуры  20-х  гадоў  аповесць  падключалася  да  тых  навукова-мастацкіх  твораў,  якія  стварылі  прыблізна  ў  гэты  час  В.  Біянкі,  У.  Обручаў,  А.  Фармозаў,  Б.  Жыткоў,  У.  Арсеньеў,  а  пазней  М.  Ільін  у  рускай  літаратуры.  Маўр  на  многа  гадоў  апярэдзіў  з’яўленне  кнігі  М.  Ільіна  і  А.  Сегал  «Як  чалавек  зрабіўся  веліканам»  (1940),  першая  частка  якой  —  таксама  пра  жыццё  першабытнага  чалавека  —  блізкая  па  духу  аповесці  беларускага  пісьменніка  ўслаўленнем  чалавека-пераможцы,  пераўтваральніка  свету.</w:t>
      </w:r>
    </w:p>
    <w:p w:rsidR="00E93DFF" w:rsidRPr="00DF4D63" w:rsidRDefault="00E93DFF" w:rsidP="00DF4D63">
      <w:pPr>
        <w:pStyle w:val="af"/>
        <w:ind w:firstLine="680"/>
        <w:jc w:val="both"/>
        <w:rPr>
          <w:rFonts w:ascii="Times New Roman" w:hAnsi="Times New Roman"/>
          <w:sz w:val="24"/>
          <w:szCs w:val="24"/>
        </w:rPr>
      </w:pPr>
      <w:r w:rsidRPr="00DF4D63">
        <w:rPr>
          <w:rFonts w:ascii="Times New Roman" w:hAnsi="Times New Roman"/>
          <w:sz w:val="24"/>
          <w:szCs w:val="24"/>
        </w:rPr>
        <w:lastRenderedPageBreak/>
        <w:t>Апавяданне  «Слѐзы  Тубi»  трагiчнае.  Сюжэт  гэтага  твора  Я.  Маўру</w:t>
      </w:r>
      <w:r w:rsidRPr="00DF4D63">
        <w:rPr>
          <w:rFonts w:ascii="Times New Roman" w:hAnsi="Times New Roman"/>
          <w:sz w:val="24"/>
          <w:szCs w:val="24"/>
          <w:lang w:val="be-BY"/>
        </w:rPr>
        <w:t xml:space="preserve">  </w:t>
      </w:r>
      <w:r w:rsidRPr="00DF4D63">
        <w:rPr>
          <w:rFonts w:ascii="Times New Roman" w:hAnsi="Times New Roman"/>
          <w:sz w:val="24"/>
          <w:szCs w:val="24"/>
        </w:rPr>
        <w:t>падказала  легенда.  (жэмчуг  –  гэта  скамянелыя  божыя  слѐзы).  Герой  хлопчык</w:t>
      </w:r>
      <w:r w:rsidRPr="00DF4D63">
        <w:rPr>
          <w:rFonts w:ascii="Times New Roman" w:hAnsi="Times New Roman"/>
          <w:sz w:val="24"/>
          <w:szCs w:val="24"/>
          <w:lang w:val="be-BY"/>
        </w:rPr>
        <w:t xml:space="preserve">  </w:t>
      </w:r>
      <w:r w:rsidRPr="00DF4D63">
        <w:rPr>
          <w:rFonts w:ascii="Times New Roman" w:hAnsi="Times New Roman"/>
          <w:sz w:val="24"/>
          <w:szCs w:val="24"/>
        </w:rPr>
        <w:t>Тубi  з  вострава  Цэйлон.  Тубi  маленькi  шукальнiк  жэмчугу,  ѐн  быў  уважлiвым</w:t>
      </w:r>
      <w:r w:rsidRPr="00DF4D63">
        <w:rPr>
          <w:rFonts w:ascii="Times New Roman" w:hAnsi="Times New Roman"/>
          <w:sz w:val="24"/>
          <w:szCs w:val="24"/>
          <w:lang w:val="be-BY"/>
        </w:rPr>
        <w:t xml:space="preserve">  </w:t>
      </w:r>
      <w:r w:rsidRPr="00DF4D63">
        <w:rPr>
          <w:rFonts w:ascii="Times New Roman" w:hAnsi="Times New Roman"/>
          <w:sz w:val="24"/>
          <w:szCs w:val="24"/>
        </w:rPr>
        <w:t>да  бацькоў  i  тавварышаў,  любiў  мора.  У  апавяданнi  жэмчуг  асацыiруецца  са</w:t>
      </w:r>
      <w:r w:rsidRPr="00DF4D63">
        <w:rPr>
          <w:rFonts w:ascii="Times New Roman" w:hAnsi="Times New Roman"/>
          <w:sz w:val="24"/>
          <w:szCs w:val="24"/>
          <w:lang w:val="be-BY"/>
        </w:rPr>
        <w:t xml:space="preserve">  </w:t>
      </w:r>
      <w:r w:rsidRPr="00DF4D63">
        <w:rPr>
          <w:rFonts w:ascii="Times New Roman" w:hAnsi="Times New Roman"/>
          <w:sz w:val="24"/>
          <w:szCs w:val="24"/>
        </w:rPr>
        <w:t>слезамі  пакутнiкаў,  якiя  для  багатых  белых  паноў  ныраюць  за  тымi</w:t>
      </w:r>
      <w:r w:rsidRPr="00DF4D63">
        <w:rPr>
          <w:rFonts w:ascii="Times New Roman" w:hAnsi="Times New Roman"/>
          <w:sz w:val="24"/>
          <w:szCs w:val="24"/>
          <w:lang w:val="be-BY"/>
        </w:rPr>
        <w:t xml:space="preserve">  </w:t>
      </w:r>
      <w:r w:rsidRPr="00DF4D63">
        <w:rPr>
          <w:rFonts w:ascii="Times New Roman" w:hAnsi="Times New Roman"/>
          <w:sz w:val="24"/>
          <w:szCs w:val="24"/>
        </w:rPr>
        <w:t>чарапашкамi  аж  на  дно  мора.  Тубі  з  12  гадоў,  каб  пракармиць  сям´ю</w:t>
      </w:r>
      <w:r w:rsidRPr="00DF4D63">
        <w:rPr>
          <w:rFonts w:ascii="Times New Roman" w:hAnsi="Times New Roman"/>
          <w:sz w:val="24"/>
          <w:szCs w:val="24"/>
          <w:lang w:val="be-BY"/>
        </w:rPr>
        <w:t xml:space="preserve">  </w:t>
      </w:r>
      <w:r w:rsidRPr="00DF4D63">
        <w:rPr>
          <w:rFonts w:ascii="Times New Roman" w:hAnsi="Times New Roman"/>
          <w:sz w:val="24"/>
          <w:szCs w:val="24"/>
        </w:rPr>
        <w:t>вымушаны  ныраць  у  марскiя  глыбiнi  па  дзiвосныя  жамчужыны.  Тубi  з´ела</w:t>
      </w:r>
      <w:r w:rsidRPr="00DF4D63">
        <w:rPr>
          <w:rFonts w:ascii="Times New Roman" w:hAnsi="Times New Roman"/>
          <w:sz w:val="24"/>
          <w:szCs w:val="24"/>
          <w:lang w:val="be-BY"/>
        </w:rPr>
        <w:t xml:space="preserve">  </w:t>
      </w:r>
      <w:r w:rsidRPr="00DF4D63">
        <w:rPr>
          <w:rFonts w:ascii="Times New Roman" w:hAnsi="Times New Roman"/>
          <w:sz w:val="24"/>
          <w:szCs w:val="24"/>
        </w:rPr>
        <w:t>акула.  Акулу  злавiлi,  разрэзалi  ѐй  бруха  i  там  знайшлi  беднага  Тубi  з  яго</w:t>
      </w:r>
      <w:r w:rsidRPr="00DF4D63">
        <w:rPr>
          <w:rFonts w:ascii="Times New Roman" w:hAnsi="Times New Roman"/>
          <w:sz w:val="24"/>
          <w:szCs w:val="24"/>
          <w:lang w:val="be-BY"/>
        </w:rPr>
        <w:t xml:space="preserve">  </w:t>
      </w:r>
      <w:r w:rsidRPr="00DF4D63">
        <w:rPr>
          <w:rFonts w:ascii="Times New Roman" w:hAnsi="Times New Roman"/>
          <w:sz w:val="24"/>
          <w:szCs w:val="24"/>
        </w:rPr>
        <w:t>кошыкам.  Жамчужыну  ацанiлi  ў  50  000  рупiй,  таму  мацi  заплацiлi  за  ўвесь</w:t>
      </w:r>
      <w:r w:rsidRPr="00DF4D63">
        <w:rPr>
          <w:rFonts w:ascii="Times New Roman" w:hAnsi="Times New Roman"/>
          <w:sz w:val="24"/>
          <w:szCs w:val="24"/>
          <w:lang w:val="be-BY"/>
        </w:rPr>
        <w:t xml:space="preserve">  </w:t>
      </w:r>
      <w:r w:rsidRPr="00DF4D63">
        <w:rPr>
          <w:rFonts w:ascii="Times New Roman" w:hAnsi="Times New Roman"/>
          <w:sz w:val="24"/>
          <w:szCs w:val="24"/>
        </w:rPr>
        <w:t>месяц  i  дадали  яшчэ  100  рупiй.  Кульмінацыйным  з’яўляецца  момант,  калі</w:t>
      </w:r>
      <w:r w:rsidRPr="00DF4D63">
        <w:rPr>
          <w:rFonts w:ascii="Times New Roman" w:hAnsi="Times New Roman"/>
          <w:sz w:val="24"/>
          <w:szCs w:val="24"/>
          <w:lang w:val="be-BY"/>
        </w:rPr>
        <w:t xml:space="preserve">  </w:t>
      </w:r>
      <w:r w:rsidRPr="00DF4D63">
        <w:rPr>
          <w:rFonts w:ascii="Times New Roman" w:hAnsi="Times New Roman"/>
          <w:sz w:val="24"/>
          <w:szCs w:val="24"/>
        </w:rPr>
        <w:t>праціпасталяюцца  жыццѐ  чалавека  і  прага  да  грошай.</w:t>
      </w:r>
    </w:p>
    <w:p w:rsidR="00E93DFF" w:rsidRPr="00DF4D63" w:rsidRDefault="00E93DFF" w:rsidP="00DF4D63">
      <w:pPr>
        <w:pStyle w:val="af"/>
        <w:ind w:firstLine="680"/>
        <w:jc w:val="both"/>
        <w:rPr>
          <w:rFonts w:ascii="Times New Roman" w:hAnsi="Times New Roman"/>
          <w:sz w:val="24"/>
          <w:szCs w:val="24"/>
        </w:rPr>
      </w:pPr>
      <w:r w:rsidRPr="00DF4D63">
        <w:rPr>
          <w:rFonts w:ascii="Times New Roman" w:hAnsi="Times New Roman"/>
          <w:sz w:val="24"/>
          <w:szCs w:val="24"/>
        </w:rPr>
        <w:t>Апавяданне  «Незвычайная  прынада»  таксама  трагiчнае.</w:t>
      </w:r>
      <w:r w:rsidRPr="00DF4D63">
        <w:rPr>
          <w:rFonts w:ascii="Times New Roman" w:hAnsi="Times New Roman"/>
          <w:sz w:val="24"/>
          <w:szCs w:val="24"/>
          <w:lang w:val="be-BY"/>
        </w:rPr>
        <w:t xml:space="preserve">  Супроцьпастаўляюцца  ўмовы  жыцця  простых  людзей  і  каланізатараў.  </w:t>
      </w:r>
      <w:r w:rsidRPr="00DF4D63">
        <w:rPr>
          <w:rFonts w:ascii="Times New Roman" w:hAnsi="Times New Roman"/>
          <w:sz w:val="24"/>
          <w:szCs w:val="24"/>
        </w:rPr>
        <w:t>Ι</w:t>
      </w:r>
      <w:r w:rsidRPr="00DF4D63">
        <w:rPr>
          <w:rFonts w:ascii="Times New Roman" w:hAnsi="Times New Roman"/>
          <w:sz w:val="24"/>
          <w:szCs w:val="24"/>
          <w:lang w:val="be-BY"/>
        </w:rPr>
        <w:t>ндыя  была  ў  той  час  англ</w:t>
      </w:r>
      <w:r w:rsidRPr="00DF4D63">
        <w:rPr>
          <w:rFonts w:ascii="Times New Roman" w:hAnsi="Times New Roman"/>
          <w:sz w:val="24"/>
          <w:szCs w:val="24"/>
        </w:rPr>
        <w:t>i</w:t>
      </w:r>
      <w:r w:rsidRPr="00DF4D63">
        <w:rPr>
          <w:rFonts w:ascii="Times New Roman" w:hAnsi="Times New Roman"/>
          <w:sz w:val="24"/>
          <w:szCs w:val="24"/>
          <w:lang w:val="be-BY"/>
        </w:rPr>
        <w:t>йскай  калон</w:t>
      </w:r>
      <w:r w:rsidRPr="00DF4D63">
        <w:rPr>
          <w:rFonts w:ascii="Times New Roman" w:hAnsi="Times New Roman"/>
          <w:sz w:val="24"/>
          <w:szCs w:val="24"/>
        </w:rPr>
        <w:t>i</w:t>
      </w:r>
      <w:r w:rsidRPr="00DF4D63">
        <w:rPr>
          <w:rFonts w:ascii="Times New Roman" w:hAnsi="Times New Roman"/>
          <w:sz w:val="24"/>
          <w:szCs w:val="24"/>
          <w:lang w:val="be-BY"/>
        </w:rPr>
        <w:t>яй.  М</w:t>
      </w:r>
      <w:r w:rsidRPr="00DF4D63">
        <w:rPr>
          <w:rFonts w:ascii="Times New Roman" w:hAnsi="Times New Roman"/>
          <w:sz w:val="24"/>
          <w:szCs w:val="24"/>
        </w:rPr>
        <w:t>i</w:t>
      </w:r>
      <w:r w:rsidRPr="00DF4D63">
        <w:rPr>
          <w:rFonts w:ascii="Times New Roman" w:hAnsi="Times New Roman"/>
          <w:sz w:val="24"/>
          <w:szCs w:val="24"/>
          <w:lang w:val="be-BY"/>
        </w:rPr>
        <w:t xml:space="preserve">стэр  Блэнсдорф  </w:t>
      </w:r>
      <w:r w:rsidRPr="00DF4D63">
        <w:rPr>
          <w:rFonts w:ascii="Times New Roman" w:hAnsi="Times New Roman"/>
          <w:sz w:val="24"/>
          <w:szCs w:val="24"/>
        </w:rPr>
        <w:t>i</w:t>
      </w:r>
      <w:r w:rsidRPr="00DF4D63">
        <w:rPr>
          <w:rFonts w:ascii="Times New Roman" w:hAnsi="Times New Roman"/>
          <w:sz w:val="24"/>
          <w:szCs w:val="24"/>
          <w:lang w:val="be-BY"/>
        </w:rPr>
        <w:t xml:space="preserve">  Гопк</w:t>
      </w:r>
      <w:r w:rsidRPr="00DF4D63">
        <w:rPr>
          <w:rFonts w:ascii="Times New Roman" w:hAnsi="Times New Roman"/>
          <w:sz w:val="24"/>
          <w:szCs w:val="24"/>
        </w:rPr>
        <w:t>i</w:t>
      </w:r>
      <w:r w:rsidRPr="00DF4D63">
        <w:rPr>
          <w:rFonts w:ascii="Times New Roman" w:hAnsi="Times New Roman"/>
          <w:sz w:val="24"/>
          <w:szCs w:val="24"/>
          <w:lang w:val="be-BY"/>
        </w:rPr>
        <w:t>нс  выкарыстал</w:t>
      </w:r>
      <w:r w:rsidRPr="00DF4D63">
        <w:rPr>
          <w:rFonts w:ascii="Times New Roman" w:hAnsi="Times New Roman"/>
          <w:sz w:val="24"/>
          <w:szCs w:val="24"/>
        </w:rPr>
        <w:t>i</w:t>
      </w:r>
      <w:r w:rsidRPr="00DF4D63">
        <w:rPr>
          <w:rFonts w:ascii="Times New Roman" w:hAnsi="Times New Roman"/>
          <w:sz w:val="24"/>
          <w:szCs w:val="24"/>
          <w:lang w:val="be-BY"/>
        </w:rPr>
        <w:t xml:space="preserve">  ў  якасц</w:t>
      </w:r>
      <w:r w:rsidRPr="00DF4D63">
        <w:rPr>
          <w:rFonts w:ascii="Times New Roman" w:hAnsi="Times New Roman"/>
          <w:sz w:val="24"/>
          <w:szCs w:val="24"/>
        </w:rPr>
        <w:t>i</w:t>
      </w:r>
      <w:r w:rsidRPr="00DF4D63">
        <w:rPr>
          <w:rFonts w:ascii="Times New Roman" w:hAnsi="Times New Roman"/>
          <w:sz w:val="24"/>
          <w:szCs w:val="24"/>
          <w:lang w:val="be-BY"/>
        </w:rPr>
        <w:t xml:space="preserve">  прынады  пры  паляванні  на  кракадз</w:t>
      </w:r>
      <w:r w:rsidRPr="00DF4D63">
        <w:rPr>
          <w:rFonts w:ascii="Times New Roman" w:hAnsi="Times New Roman"/>
          <w:sz w:val="24"/>
          <w:szCs w:val="24"/>
        </w:rPr>
        <w:t>i</w:t>
      </w:r>
      <w:r w:rsidRPr="00DF4D63">
        <w:rPr>
          <w:rFonts w:ascii="Times New Roman" w:hAnsi="Times New Roman"/>
          <w:sz w:val="24"/>
          <w:szCs w:val="24"/>
          <w:lang w:val="be-BY"/>
        </w:rPr>
        <w:t>лаў  дзя</w:t>
      </w:r>
      <w:r w:rsidRPr="00DF4D63">
        <w:rPr>
          <w:rFonts w:ascii="Times New Roman" w:hAnsi="Times New Roman"/>
          <w:sz w:val="24"/>
          <w:szCs w:val="24"/>
        </w:rPr>
        <w:t>i</w:t>
      </w:r>
      <w:r w:rsidRPr="00DF4D63">
        <w:rPr>
          <w:rFonts w:ascii="Times New Roman" w:hAnsi="Times New Roman"/>
          <w:sz w:val="24"/>
          <w:szCs w:val="24"/>
          <w:lang w:val="be-BY"/>
        </w:rPr>
        <w:t>ей.  Голад  прымушаў  простых  людзей  рызыкаваць  жыццѐм  сваіх  дзяцей.  Асан  спачатку  абурыўся  такой  прапанове,  але…  кал</w:t>
      </w:r>
      <w:r w:rsidRPr="00DF4D63">
        <w:rPr>
          <w:rFonts w:ascii="Times New Roman" w:hAnsi="Times New Roman"/>
          <w:sz w:val="24"/>
          <w:szCs w:val="24"/>
        </w:rPr>
        <w:t>i</w:t>
      </w:r>
      <w:r w:rsidRPr="00DF4D63">
        <w:rPr>
          <w:rFonts w:ascii="Times New Roman" w:hAnsi="Times New Roman"/>
          <w:sz w:val="24"/>
          <w:szCs w:val="24"/>
          <w:lang w:val="be-BY"/>
        </w:rPr>
        <w:t xml:space="preserve">  не  скарыстаць  гэты  выпадак,  то  ўсѐ  роўна  заг</w:t>
      </w:r>
      <w:r w:rsidRPr="00DF4D63">
        <w:rPr>
          <w:rFonts w:ascii="Times New Roman" w:hAnsi="Times New Roman"/>
          <w:sz w:val="24"/>
          <w:szCs w:val="24"/>
        </w:rPr>
        <w:t>i</w:t>
      </w:r>
      <w:r w:rsidRPr="00DF4D63">
        <w:rPr>
          <w:rFonts w:ascii="Times New Roman" w:hAnsi="Times New Roman"/>
          <w:sz w:val="24"/>
          <w:szCs w:val="24"/>
          <w:lang w:val="be-BY"/>
        </w:rPr>
        <w:t xml:space="preserve">не  сын,  ды  </w:t>
      </w:r>
      <w:r w:rsidRPr="00DF4D63">
        <w:rPr>
          <w:rFonts w:ascii="Times New Roman" w:hAnsi="Times New Roman"/>
          <w:sz w:val="24"/>
          <w:szCs w:val="24"/>
        </w:rPr>
        <w:t>i</w:t>
      </w:r>
      <w:r w:rsidRPr="00DF4D63">
        <w:rPr>
          <w:rFonts w:ascii="Times New Roman" w:hAnsi="Times New Roman"/>
          <w:sz w:val="24"/>
          <w:szCs w:val="24"/>
          <w:lang w:val="be-BY"/>
        </w:rPr>
        <w:t xml:space="preserve">  яны  ўсе  разам.  Жонке  ѐн  н</w:t>
      </w:r>
      <w:r w:rsidRPr="00DF4D63">
        <w:rPr>
          <w:rFonts w:ascii="Times New Roman" w:hAnsi="Times New Roman"/>
          <w:sz w:val="24"/>
          <w:szCs w:val="24"/>
        </w:rPr>
        <w:t>i</w:t>
      </w:r>
      <w:r w:rsidRPr="00DF4D63">
        <w:rPr>
          <w:rFonts w:ascii="Times New Roman" w:hAnsi="Times New Roman"/>
          <w:sz w:val="24"/>
          <w:szCs w:val="24"/>
          <w:lang w:val="be-BY"/>
        </w:rPr>
        <w:t>чога  не  сказаў.  Асан  прывѐў  свайго  10  гадовага  сына  С</w:t>
      </w:r>
      <w:r w:rsidRPr="00DF4D63">
        <w:rPr>
          <w:rFonts w:ascii="Times New Roman" w:hAnsi="Times New Roman"/>
          <w:sz w:val="24"/>
          <w:szCs w:val="24"/>
        </w:rPr>
        <w:t>i</w:t>
      </w:r>
      <w:r w:rsidRPr="00DF4D63">
        <w:rPr>
          <w:rFonts w:ascii="Times New Roman" w:hAnsi="Times New Roman"/>
          <w:sz w:val="24"/>
          <w:szCs w:val="24"/>
          <w:lang w:val="be-BY"/>
        </w:rPr>
        <w:t>дры  (сярод  8  дзяцей)  ў  якасці  прынады  для  кракадз</w:t>
      </w:r>
      <w:r w:rsidRPr="00DF4D63">
        <w:rPr>
          <w:rFonts w:ascii="Times New Roman" w:hAnsi="Times New Roman"/>
          <w:sz w:val="24"/>
          <w:szCs w:val="24"/>
        </w:rPr>
        <w:t>i</w:t>
      </w:r>
      <w:r w:rsidRPr="00DF4D63">
        <w:rPr>
          <w:rFonts w:ascii="Times New Roman" w:hAnsi="Times New Roman"/>
          <w:sz w:val="24"/>
          <w:szCs w:val="24"/>
          <w:lang w:val="be-BY"/>
        </w:rPr>
        <w:t>лаў.  Яму  абяцал</w:t>
      </w:r>
      <w:r w:rsidRPr="00DF4D63">
        <w:rPr>
          <w:rFonts w:ascii="Times New Roman" w:hAnsi="Times New Roman"/>
          <w:sz w:val="24"/>
          <w:szCs w:val="24"/>
        </w:rPr>
        <w:t>i</w:t>
      </w:r>
      <w:r w:rsidRPr="00DF4D63">
        <w:rPr>
          <w:rFonts w:ascii="Times New Roman" w:hAnsi="Times New Roman"/>
          <w:sz w:val="24"/>
          <w:szCs w:val="24"/>
          <w:lang w:val="be-BY"/>
        </w:rPr>
        <w:t>,  што  з  хлопчыкам  н</w:t>
      </w:r>
      <w:r w:rsidRPr="00DF4D63">
        <w:rPr>
          <w:rFonts w:ascii="Times New Roman" w:hAnsi="Times New Roman"/>
          <w:sz w:val="24"/>
          <w:szCs w:val="24"/>
        </w:rPr>
        <w:t>i</w:t>
      </w:r>
      <w:r w:rsidRPr="00DF4D63">
        <w:rPr>
          <w:rFonts w:ascii="Times New Roman" w:hAnsi="Times New Roman"/>
          <w:sz w:val="24"/>
          <w:szCs w:val="24"/>
          <w:lang w:val="be-BY"/>
        </w:rPr>
        <w:t xml:space="preserve">чога  дрэннага  не  здарыцца,  аднак  здарылася  нечаканае  </w:t>
      </w:r>
      <w:r w:rsidRPr="00DF4D63">
        <w:rPr>
          <w:rFonts w:ascii="Times New Roman" w:hAnsi="Times New Roman"/>
          <w:sz w:val="24"/>
          <w:szCs w:val="24"/>
        </w:rPr>
        <w:t>i</w:t>
      </w:r>
      <w:r w:rsidRPr="00DF4D63">
        <w:rPr>
          <w:rFonts w:ascii="Times New Roman" w:hAnsi="Times New Roman"/>
          <w:sz w:val="24"/>
          <w:szCs w:val="24"/>
          <w:lang w:val="be-BY"/>
        </w:rPr>
        <w:t xml:space="preserve">  хлопчык  застаўчя  калекам,  страц</w:t>
      </w:r>
      <w:r w:rsidRPr="00DF4D63">
        <w:rPr>
          <w:rFonts w:ascii="Times New Roman" w:hAnsi="Times New Roman"/>
          <w:sz w:val="24"/>
          <w:szCs w:val="24"/>
        </w:rPr>
        <w:t>i</w:t>
      </w:r>
      <w:r w:rsidRPr="00DF4D63">
        <w:rPr>
          <w:rFonts w:ascii="Times New Roman" w:hAnsi="Times New Roman"/>
          <w:sz w:val="24"/>
          <w:szCs w:val="24"/>
          <w:lang w:val="be-BY"/>
        </w:rPr>
        <w:t xml:space="preserve">ў  нагу.  </w:t>
      </w:r>
      <w:r w:rsidRPr="00DF4D63">
        <w:rPr>
          <w:rFonts w:ascii="Times New Roman" w:hAnsi="Times New Roman"/>
          <w:sz w:val="24"/>
          <w:szCs w:val="24"/>
        </w:rPr>
        <w:t>За  гэту  нагу  сям´я</w:t>
      </w:r>
      <w:r w:rsidRPr="00DF4D63">
        <w:rPr>
          <w:rFonts w:ascii="Times New Roman" w:hAnsi="Times New Roman"/>
          <w:sz w:val="24"/>
          <w:szCs w:val="24"/>
          <w:lang w:val="be-BY"/>
        </w:rPr>
        <w:t xml:space="preserve">  </w:t>
      </w:r>
      <w:r w:rsidRPr="00DF4D63">
        <w:rPr>
          <w:rFonts w:ascii="Times New Roman" w:hAnsi="Times New Roman"/>
          <w:sz w:val="24"/>
          <w:szCs w:val="24"/>
        </w:rPr>
        <w:t>кармiлася  некалькi  месяцаў  А  потым  зажылi  як  раней.</w:t>
      </w:r>
    </w:p>
    <w:p w:rsidR="00E93DFF" w:rsidRPr="00DF4D63" w:rsidRDefault="00E93DFF" w:rsidP="00DF4D63">
      <w:pPr>
        <w:pStyle w:val="af"/>
        <w:ind w:firstLine="680"/>
        <w:jc w:val="both"/>
        <w:rPr>
          <w:rFonts w:ascii="Times New Roman" w:hAnsi="Times New Roman"/>
          <w:sz w:val="24"/>
          <w:szCs w:val="24"/>
          <w:lang w:val="be-BY"/>
        </w:rPr>
      </w:pPr>
      <w:r w:rsidRPr="00DF4D63">
        <w:rPr>
          <w:rFonts w:ascii="Times New Roman" w:hAnsi="Times New Roman"/>
          <w:sz w:val="24"/>
          <w:szCs w:val="24"/>
        </w:rPr>
        <w:t>Апавяданне  «Лацарронi»  паказвае  два  Неапаля:  уладкаваны  і  беспрытульны.  Галоўны  герой  хлопчык  Джузэпе  ловiць  манеткi,  якiя  паны</w:t>
      </w:r>
      <w:r w:rsidRPr="00DF4D63">
        <w:rPr>
          <w:rFonts w:ascii="Times New Roman" w:hAnsi="Times New Roman"/>
          <w:sz w:val="24"/>
          <w:szCs w:val="24"/>
          <w:lang w:val="be-BY"/>
        </w:rPr>
        <w:t xml:space="preserve">  </w:t>
      </w:r>
      <w:r w:rsidRPr="00DF4D63">
        <w:rPr>
          <w:rFonts w:ascii="Times New Roman" w:hAnsi="Times New Roman"/>
          <w:sz w:val="24"/>
          <w:szCs w:val="24"/>
        </w:rPr>
        <w:t>кiдаюць  у  ваду.Аўтар  паказвае  адваротны  бок  прыгажосці  горада,  таксама</w:t>
      </w:r>
      <w:r w:rsidRPr="00DF4D63">
        <w:rPr>
          <w:rFonts w:ascii="Times New Roman" w:hAnsi="Times New Roman"/>
          <w:sz w:val="24"/>
          <w:szCs w:val="24"/>
          <w:lang w:val="be-BY"/>
        </w:rPr>
        <w:t xml:space="preserve">  </w:t>
      </w:r>
      <w:r w:rsidRPr="00DF4D63">
        <w:rPr>
          <w:rFonts w:ascii="Times New Roman" w:hAnsi="Times New Roman"/>
          <w:sz w:val="24"/>
          <w:szCs w:val="24"/>
        </w:rPr>
        <w:t>падымаецца  праблема  фашызма.</w:t>
      </w:r>
    </w:p>
    <w:p w:rsidR="00E93DFF" w:rsidRPr="00DF4D63" w:rsidRDefault="00E93DFF" w:rsidP="00DF4D63">
      <w:pPr>
        <w:pStyle w:val="af"/>
        <w:ind w:firstLine="680"/>
        <w:jc w:val="both"/>
        <w:rPr>
          <w:rFonts w:ascii="Times New Roman" w:hAnsi="Times New Roman"/>
          <w:sz w:val="24"/>
          <w:szCs w:val="24"/>
          <w:lang w:val="be-BY"/>
        </w:rPr>
      </w:pPr>
      <w:r w:rsidRPr="00DF4D63">
        <w:rPr>
          <w:rFonts w:ascii="Times New Roman" w:hAnsi="Times New Roman"/>
          <w:sz w:val="24"/>
          <w:szCs w:val="24"/>
          <w:lang w:val="be-BY"/>
        </w:rPr>
        <w:t>Аповесць  «Сын  вады».  Дзеянне  адбываецца  вельм</w:t>
      </w:r>
      <w:r w:rsidRPr="00DF4D63">
        <w:rPr>
          <w:rFonts w:ascii="Times New Roman" w:hAnsi="Times New Roman"/>
          <w:sz w:val="24"/>
          <w:szCs w:val="24"/>
        </w:rPr>
        <w:t>i</w:t>
      </w:r>
      <w:r w:rsidRPr="00DF4D63">
        <w:rPr>
          <w:rFonts w:ascii="Times New Roman" w:hAnsi="Times New Roman"/>
          <w:sz w:val="24"/>
          <w:szCs w:val="24"/>
          <w:lang w:val="be-BY"/>
        </w:rPr>
        <w:t xml:space="preserve">  далѐка:  ля  берагоў  Вогненай  Зямл</w:t>
      </w:r>
      <w:r w:rsidRPr="00DF4D63">
        <w:rPr>
          <w:rFonts w:ascii="Times New Roman" w:hAnsi="Times New Roman"/>
          <w:sz w:val="24"/>
          <w:szCs w:val="24"/>
        </w:rPr>
        <w:t>i</w:t>
      </w:r>
      <w:r w:rsidRPr="00DF4D63">
        <w:rPr>
          <w:rFonts w:ascii="Times New Roman" w:hAnsi="Times New Roman"/>
          <w:sz w:val="24"/>
          <w:szCs w:val="24"/>
          <w:lang w:val="be-BY"/>
        </w:rPr>
        <w:t xml:space="preserve">  ў  Магеланавай  пратоцы.  Там  на  лодках  жыл</w:t>
      </w:r>
      <w:r w:rsidRPr="00DF4D63">
        <w:rPr>
          <w:rFonts w:ascii="Times New Roman" w:hAnsi="Times New Roman"/>
          <w:sz w:val="24"/>
          <w:szCs w:val="24"/>
        </w:rPr>
        <w:t>i</w:t>
      </w:r>
      <w:r w:rsidRPr="00DF4D63">
        <w:rPr>
          <w:rFonts w:ascii="Times New Roman" w:hAnsi="Times New Roman"/>
          <w:sz w:val="24"/>
          <w:szCs w:val="24"/>
          <w:lang w:val="be-BY"/>
        </w:rPr>
        <w:t xml:space="preserve">  дзец</w:t>
      </w:r>
      <w:r w:rsidRPr="00DF4D63">
        <w:rPr>
          <w:rFonts w:ascii="Times New Roman" w:hAnsi="Times New Roman"/>
          <w:sz w:val="24"/>
          <w:szCs w:val="24"/>
        </w:rPr>
        <w:t>i</w:t>
      </w:r>
      <w:r w:rsidRPr="00DF4D63">
        <w:rPr>
          <w:rFonts w:ascii="Times New Roman" w:hAnsi="Times New Roman"/>
          <w:sz w:val="24"/>
          <w:szCs w:val="24"/>
          <w:lang w:val="be-BY"/>
        </w:rPr>
        <w:t xml:space="preserve">  прыроды  –  фу</w:t>
      </w:r>
      <w:r w:rsidRPr="00DF4D63">
        <w:rPr>
          <w:rFonts w:ascii="Times New Roman" w:hAnsi="Times New Roman"/>
          <w:sz w:val="24"/>
          <w:szCs w:val="24"/>
        </w:rPr>
        <w:t>i</w:t>
      </w:r>
      <w:r w:rsidRPr="00DF4D63">
        <w:rPr>
          <w:rFonts w:ascii="Times New Roman" w:hAnsi="Times New Roman"/>
          <w:sz w:val="24"/>
          <w:szCs w:val="24"/>
          <w:lang w:val="be-BY"/>
        </w:rPr>
        <w:t>джынцы.  Галоўны  герой  19-ц</w:t>
      </w:r>
      <w:r w:rsidRPr="00DF4D63">
        <w:rPr>
          <w:rFonts w:ascii="Times New Roman" w:hAnsi="Times New Roman"/>
          <w:sz w:val="24"/>
          <w:szCs w:val="24"/>
        </w:rPr>
        <w:t>i</w:t>
      </w:r>
      <w:r w:rsidRPr="00DF4D63">
        <w:rPr>
          <w:rFonts w:ascii="Times New Roman" w:hAnsi="Times New Roman"/>
          <w:sz w:val="24"/>
          <w:szCs w:val="24"/>
          <w:lang w:val="be-BY"/>
        </w:rPr>
        <w:t xml:space="preserve">  гадовы  сын  вады  Манг  –  смелы,  дужы,  спрытны,  хацеў  пра  ўсѐ  даведацца.  Асабл</w:t>
      </w:r>
      <w:r w:rsidRPr="00DF4D63">
        <w:rPr>
          <w:rFonts w:ascii="Times New Roman" w:hAnsi="Times New Roman"/>
          <w:sz w:val="24"/>
          <w:szCs w:val="24"/>
        </w:rPr>
        <w:t>i</w:t>
      </w:r>
      <w:r w:rsidRPr="00DF4D63">
        <w:rPr>
          <w:rFonts w:ascii="Times New Roman" w:hAnsi="Times New Roman"/>
          <w:sz w:val="24"/>
          <w:szCs w:val="24"/>
          <w:lang w:val="be-BY"/>
        </w:rPr>
        <w:t>ва  ц</w:t>
      </w:r>
      <w:r w:rsidRPr="00DF4D63">
        <w:rPr>
          <w:rFonts w:ascii="Times New Roman" w:hAnsi="Times New Roman"/>
          <w:sz w:val="24"/>
          <w:szCs w:val="24"/>
        </w:rPr>
        <w:t>i</w:t>
      </w:r>
      <w:r w:rsidRPr="00DF4D63">
        <w:rPr>
          <w:rFonts w:ascii="Times New Roman" w:hAnsi="Times New Roman"/>
          <w:sz w:val="24"/>
          <w:szCs w:val="24"/>
          <w:lang w:val="be-BY"/>
        </w:rPr>
        <w:t>кав</w:t>
      </w:r>
      <w:r w:rsidRPr="00DF4D63">
        <w:rPr>
          <w:rFonts w:ascii="Times New Roman" w:hAnsi="Times New Roman"/>
          <w:sz w:val="24"/>
          <w:szCs w:val="24"/>
        </w:rPr>
        <w:t>i</w:t>
      </w:r>
      <w:r w:rsidRPr="00DF4D63">
        <w:rPr>
          <w:rFonts w:ascii="Times New Roman" w:hAnsi="Times New Roman"/>
          <w:sz w:val="24"/>
          <w:szCs w:val="24"/>
          <w:lang w:val="be-BY"/>
        </w:rPr>
        <w:t>л</w:t>
      </w:r>
      <w:r w:rsidRPr="00DF4D63">
        <w:rPr>
          <w:rFonts w:ascii="Times New Roman" w:hAnsi="Times New Roman"/>
          <w:sz w:val="24"/>
          <w:szCs w:val="24"/>
        </w:rPr>
        <w:t>i</w:t>
      </w:r>
      <w:r w:rsidRPr="00DF4D63">
        <w:rPr>
          <w:rFonts w:ascii="Times New Roman" w:hAnsi="Times New Roman"/>
          <w:sz w:val="24"/>
          <w:szCs w:val="24"/>
          <w:lang w:val="be-BY"/>
        </w:rPr>
        <w:t xml:space="preserve">  яго  белыя  людз</w:t>
      </w:r>
      <w:r w:rsidRPr="00DF4D63">
        <w:rPr>
          <w:rFonts w:ascii="Times New Roman" w:hAnsi="Times New Roman"/>
          <w:sz w:val="24"/>
          <w:szCs w:val="24"/>
        </w:rPr>
        <w:t>i</w:t>
      </w:r>
      <w:r w:rsidRPr="00DF4D63">
        <w:rPr>
          <w:rFonts w:ascii="Times New Roman" w:hAnsi="Times New Roman"/>
          <w:sz w:val="24"/>
          <w:szCs w:val="24"/>
          <w:lang w:val="be-BY"/>
        </w:rPr>
        <w:t>,  што  зрэдку  праязджал</w:t>
      </w:r>
      <w:r w:rsidRPr="00DF4D63">
        <w:rPr>
          <w:rFonts w:ascii="Times New Roman" w:hAnsi="Times New Roman"/>
          <w:sz w:val="24"/>
          <w:szCs w:val="24"/>
        </w:rPr>
        <w:t>i</w:t>
      </w:r>
      <w:r w:rsidRPr="00DF4D63">
        <w:rPr>
          <w:rFonts w:ascii="Times New Roman" w:hAnsi="Times New Roman"/>
          <w:sz w:val="24"/>
          <w:szCs w:val="24"/>
          <w:lang w:val="be-BY"/>
        </w:rPr>
        <w:t xml:space="preserve">.  </w:t>
      </w:r>
      <w:r w:rsidRPr="00DF4D63">
        <w:rPr>
          <w:rFonts w:ascii="Times New Roman" w:hAnsi="Times New Roman"/>
          <w:sz w:val="24"/>
          <w:szCs w:val="24"/>
        </w:rPr>
        <w:t>Ι</w:t>
      </w:r>
      <w:r w:rsidRPr="00DF4D63">
        <w:rPr>
          <w:rFonts w:ascii="Times New Roman" w:hAnsi="Times New Roman"/>
          <w:sz w:val="24"/>
          <w:szCs w:val="24"/>
          <w:lang w:val="be-BY"/>
        </w:rPr>
        <w:t xml:space="preserve">  вось  Манг  вырашыў  вырвацца  ў  шырок</w:t>
      </w:r>
      <w:r w:rsidRPr="00DF4D63">
        <w:rPr>
          <w:rFonts w:ascii="Times New Roman" w:hAnsi="Times New Roman"/>
          <w:sz w:val="24"/>
          <w:szCs w:val="24"/>
        </w:rPr>
        <w:t>i</w:t>
      </w:r>
      <w:r w:rsidRPr="00DF4D63">
        <w:rPr>
          <w:rFonts w:ascii="Times New Roman" w:hAnsi="Times New Roman"/>
          <w:sz w:val="24"/>
          <w:szCs w:val="24"/>
          <w:lang w:val="be-BY"/>
        </w:rPr>
        <w:t xml:space="preserve">  свет.  У  час  буры  ѐн  выратаваў  ад  смерц</w:t>
      </w:r>
      <w:r w:rsidRPr="00DF4D63">
        <w:rPr>
          <w:rFonts w:ascii="Times New Roman" w:hAnsi="Times New Roman"/>
          <w:sz w:val="24"/>
          <w:szCs w:val="24"/>
        </w:rPr>
        <w:t>i</w:t>
      </w:r>
      <w:r w:rsidRPr="00DF4D63">
        <w:rPr>
          <w:rFonts w:ascii="Times New Roman" w:hAnsi="Times New Roman"/>
          <w:sz w:val="24"/>
          <w:szCs w:val="24"/>
          <w:lang w:val="be-BY"/>
        </w:rPr>
        <w:t xml:space="preserve">  англ</w:t>
      </w:r>
      <w:r w:rsidRPr="00DF4D63">
        <w:rPr>
          <w:rFonts w:ascii="Times New Roman" w:hAnsi="Times New Roman"/>
          <w:sz w:val="24"/>
          <w:szCs w:val="24"/>
        </w:rPr>
        <w:t>i</w:t>
      </w:r>
      <w:r w:rsidRPr="00DF4D63">
        <w:rPr>
          <w:rFonts w:ascii="Times New Roman" w:hAnsi="Times New Roman"/>
          <w:sz w:val="24"/>
          <w:szCs w:val="24"/>
          <w:lang w:val="be-BY"/>
        </w:rPr>
        <w:t>йскую  арыстакратку  м</w:t>
      </w:r>
      <w:r w:rsidRPr="00DF4D63">
        <w:rPr>
          <w:rFonts w:ascii="Times New Roman" w:hAnsi="Times New Roman"/>
          <w:sz w:val="24"/>
          <w:szCs w:val="24"/>
        </w:rPr>
        <w:t>i</w:t>
      </w:r>
      <w:r w:rsidRPr="00DF4D63">
        <w:rPr>
          <w:rFonts w:ascii="Times New Roman" w:hAnsi="Times New Roman"/>
          <w:sz w:val="24"/>
          <w:szCs w:val="24"/>
          <w:lang w:val="be-BY"/>
        </w:rPr>
        <w:t xml:space="preserve">с  Грэт,  </w:t>
      </w:r>
      <w:r w:rsidRPr="00DF4D63">
        <w:rPr>
          <w:rFonts w:ascii="Times New Roman" w:hAnsi="Times New Roman"/>
          <w:sz w:val="24"/>
          <w:szCs w:val="24"/>
        </w:rPr>
        <w:t>i</w:t>
      </w:r>
      <w:r w:rsidRPr="00DF4D63">
        <w:rPr>
          <w:rFonts w:ascii="Times New Roman" w:hAnsi="Times New Roman"/>
          <w:sz w:val="24"/>
          <w:szCs w:val="24"/>
          <w:lang w:val="be-BY"/>
        </w:rPr>
        <w:t xml:space="preserve">  назваў  яе  белай  птушкай.  </w:t>
      </w:r>
      <w:r w:rsidRPr="00DF4D63">
        <w:rPr>
          <w:rFonts w:ascii="Times New Roman" w:hAnsi="Times New Roman"/>
          <w:sz w:val="24"/>
          <w:szCs w:val="24"/>
        </w:rPr>
        <w:t>Ιх  узаемаадносiны  заснаваны  на  прынцыпе  эмацыйнага</w:t>
      </w:r>
      <w:r w:rsidRPr="00DF4D63">
        <w:rPr>
          <w:rFonts w:ascii="Times New Roman" w:hAnsi="Times New Roman"/>
          <w:sz w:val="24"/>
          <w:szCs w:val="24"/>
          <w:lang w:val="be-BY"/>
        </w:rPr>
        <w:t xml:space="preserve">  </w:t>
      </w:r>
      <w:r w:rsidRPr="00DF4D63">
        <w:rPr>
          <w:rFonts w:ascii="Times New Roman" w:hAnsi="Times New Roman"/>
          <w:sz w:val="24"/>
          <w:szCs w:val="24"/>
        </w:rPr>
        <w:t>кантрасту.  Але  Манг  увесь  час  заставаўся  шчырым,  гатовым  у  любы  час  на</w:t>
      </w:r>
      <w:r w:rsidRPr="00DF4D63">
        <w:rPr>
          <w:rFonts w:ascii="Times New Roman" w:hAnsi="Times New Roman"/>
          <w:sz w:val="24"/>
          <w:szCs w:val="24"/>
          <w:lang w:val="be-BY"/>
        </w:rPr>
        <w:t xml:space="preserve">  </w:t>
      </w:r>
      <w:r w:rsidRPr="00DF4D63">
        <w:rPr>
          <w:rFonts w:ascii="Times New Roman" w:hAnsi="Times New Roman"/>
          <w:sz w:val="24"/>
          <w:szCs w:val="24"/>
        </w:rPr>
        <w:t>самаахвярнасць  дзеля  «белай  птушкi».  Мiс  Грэт  спачатку  баялася  дзiкуна,  а</w:t>
      </w:r>
      <w:r w:rsidRPr="00DF4D63">
        <w:rPr>
          <w:rFonts w:ascii="Times New Roman" w:hAnsi="Times New Roman"/>
          <w:sz w:val="24"/>
          <w:szCs w:val="24"/>
          <w:lang w:val="be-BY"/>
        </w:rPr>
        <w:t xml:space="preserve">  </w:t>
      </w:r>
      <w:r w:rsidRPr="00DF4D63">
        <w:rPr>
          <w:rFonts w:ascii="Times New Roman" w:hAnsi="Times New Roman"/>
          <w:sz w:val="24"/>
          <w:szCs w:val="24"/>
        </w:rPr>
        <w:t>потым  пачала  адносiцца  да  яго  як  да  слугi.  Яна  ўзяла  Манга  з  сабай,  але</w:t>
      </w:r>
      <w:r w:rsidRPr="00DF4D63">
        <w:rPr>
          <w:rFonts w:ascii="Times New Roman" w:hAnsi="Times New Roman"/>
          <w:sz w:val="24"/>
          <w:szCs w:val="24"/>
          <w:lang w:val="be-BY"/>
        </w:rPr>
        <w:t xml:space="preserve">  </w:t>
      </w:r>
      <w:r w:rsidRPr="00DF4D63">
        <w:rPr>
          <w:rFonts w:ascii="Times New Roman" w:hAnsi="Times New Roman"/>
          <w:sz w:val="24"/>
          <w:szCs w:val="24"/>
        </w:rPr>
        <w:t>хутка  забылася  пра  яго  i  Манг  апынуўся  сярод  тысяч  беспрацоўных.  Вобраз</w:t>
      </w:r>
      <w:r w:rsidRPr="00DF4D63">
        <w:rPr>
          <w:rFonts w:ascii="Times New Roman" w:hAnsi="Times New Roman"/>
          <w:sz w:val="24"/>
          <w:szCs w:val="24"/>
          <w:lang w:val="be-BY"/>
        </w:rPr>
        <w:t xml:space="preserve">  </w:t>
      </w:r>
      <w:r w:rsidRPr="00DF4D63">
        <w:rPr>
          <w:rFonts w:ascii="Times New Roman" w:hAnsi="Times New Roman"/>
          <w:sz w:val="24"/>
          <w:szCs w:val="24"/>
        </w:rPr>
        <w:t>Манга  садзейнiчае  выхаванню  у  чытача  дабрынi,  спагады,  павагi  да  iншых</w:t>
      </w:r>
      <w:r w:rsidRPr="00DF4D63">
        <w:rPr>
          <w:rFonts w:ascii="Times New Roman" w:hAnsi="Times New Roman"/>
          <w:sz w:val="24"/>
          <w:szCs w:val="24"/>
          <w:lang w:val="be-BY"/>
        </w:rPr>
        <w:t xml:space="preserve">  </w:t>
      </w:r>
      <w:r w:rsidRPr="00DF4D63">
        <w:rPr>
          <w:rFonts w:ascii="Times New Roman" w:hAnsi="Times New Roman"/>
          <w:sz w:val="24"/>
          <w:szCs w:val="24"/>
        </w:rPr>
        <w:t>народаў</w:t>
      </w:r>
      <w:r w:rsidRPr="00DF4D63">
        <w:rPr>
          <w:rFonts w:ascii="Times New Roman" w:hAnsi="Times New Roman"/>
          <w:sz w:val="24"/>
          <w:szCs w:val="24"/>
          <w:lang w:val="be-BY"/>
        </w:rPr>
        <w:t xml:space="preserve">  </w:t>
      </w:r>
    </w:p>
    <w:p w:rsidR="00E93DFF" w:rsidRPr="00DF4D63" w:rsidRDefault="00E93DFF" w:rsidP="00DF4D63">
      <w:pPr>
        <w:pStyle w:val="af"/>
        <w:ind w:firstLine="680"/>
        <w:jc w:val="both"/>
        <w:rPr>
          <w:rFonts w:ascii="Times New Roman" w:hAnsi="Times New Roman"/>
          <w:sz w:val="24"/>
          <w:szCs w:val="24"/>
        </w:rPr>
      </w:pPr>
      <w:r w:rsidRPr="00DF4D63">
        <w:rPr>
          <w:rFonts w:ascii="Times New Roman" w:hAnsi="Times New Roman"/>
          <w:sz w:val="24"/>
          <w:szCs w:val="24"/>
          <w:lang w:val="be-BY"/>
        </w:rPr>
        <w:t>Спасц</w:t>
      </w:r>
      <w:r w:rsidRPr="00DF4D63">
        <w:rPr>
          <w:rFonts w:ascii="Times New Roman" w:hAnsi="Times New Roman"/>
          <w:sz w:val="24"/>
          <w:szCs w:val="24"/>
        </w:rPr>
        <w:t>i</w:t>
      </w:r>
      <w:r w:rsidRPr="00DF4D63">
        <w:rPr>
          <w:rFonts w:ascii="Times New Roman" w:hAnsi="Times New Roman"/>
          <w:sz w:val="24"/>
          <w:szCs w:val="24"/>
          <w:lang w:val="be-BY"/>
        </w:rPr>
        <w:t>жэнне  дз</w:t>
      </w:r>
      <w:r w:rsidRPr="00DF4D63">
        <w:rPr>
          <w:rFonts w:ascii="Times New Roman" w:hAnsi="Times New Roman"/>
          <w:sz w:val="24"/>
          <w:szCs w:val="24"/>
        </w:rPr>
        <w:t>i</w:t>
      </w:r>
      <w:r w:rsidRPr="00DF4D63">
        <w:rPr>
          <w:rFonts w:ascii="Times New Roman" w:hAnsi="Times New Roman"/>
          <w:sz w:val="24"/>
          <w:szCs w:val="24"/>
          <w:lang w:val="be-BY"/>
        </w:rPr>
        <w:t>цячай  душы  ў  пс</w:t>
      </w:r>
      <w:r w:rsidRPr="00DF4D63">
        <w:rPr>
          <w:rFonts w:ascii="Times New Roman" w:hAnsi="Times New Roman"/>
          <w:sz w:val="24"/>
          <w:szCs w:val="24"/>
        </w:rPr>
        <w:t>i</w:t>
      </w:r>
      <w:r w:rsidRPr="00DF4D63">
        <w:rPr>
          <w:rFonts w:ascii="Times New Roman" w:hAnsi="Times New Roman"/>
          <w:sz w:val="24"/>
          <w:szCs w:val="24"/>
          <w:lang w:val="be-BY"/>
        </w:rPr>
        <w:t>халаг</w:t>
      </w:r>
      <w:r w:rsidRPr="00DF4D63">
        <w:rPr>
          <w:rFonts w:ascii="Times New Roman" w:hAnsi="Times New Roman"/>
          <w:sz w:val="24"/>
          <w:szCs w:val="24"/>
        </w:rPr>
        <w:t>i</w:t>
      </w:r>
      <w:r w:rsidRPr="00DF4D63">
        <w:rPr>
          <w:rFonts w:ascii="Times New Roman" w:hAnsi="Times New Roman"/>
          <w:sz w:val="24"/>
          <w:szCs w:val="24"/>
          <w:lang w:val="be-BY"/>
        </w:rPr>
        <w:t xml:space="preserve">чных  эцюдах  </w:t>
      </w:r>
      <w:r w:rsidRPr="00DF4D63">
        <w:rPr>
          <w:rFonts w:ascii="Times New Roman" w:hAnsi="Times New Roman"/>
          <w:sz w:val="24"/>
          <w:szCs w:val="24"/>
        </w:rPr>
        <w:t>i</w:t>
      </w:r>
      <w:r w:rsidRPr="00DF4D63">
        <w:rPr>
          <w:rFonts w:ascii="Times New Roman" w:hAnsi="Times New Roman"/>
          <w:sz w:val="24"/>
          <w:szCs w:val="24"/>
          <w:lang w:val="be-BY"/>
        </w:rPr>
        <w:t xml:space="preserve">  апавяданнях  пра  Вял</w:t>
      </w:r>
      <w:r w:rsidRPr="00DF4D63">
        <w:rPr>
          <w:rFonts w:ascii="Times New Roman" w:hAnsi="Times New Roman"/>
          <w:sz w:val="24"/>
          <w:szCs w:val="24"/>
        </w:rPr>
        <w:t>i</w:t>
      </w:r>
      <w:r w:rsidRPr="00DF4D63">
        <w:rPr>
          <w:rFonts w:ascii="Times New Roman" w:hAnsi="Times New Roman"/>
          <w:sz w:val="24"/>
          <w:szCs w:val="24"/>
          <w:lang w:val="be-BY"/>
        </w:rPr>
        <w:t xml:space="preserve">кую  </w:t>
      </w:r>
      <w:r w:rsidRPr="00DF4D63">
        <w:rPr>
          <w:rFonts w:ascii="Times New Roman" w:hAnsi="Times New Roman"/>
          <w:sz w:val="24"/>
          <w:szCs w:val="24"/>
        </w:rPr>
        <w:t>Айчынную  вайну  («Шчасце»,  «Бярозавы  конь»,  «Максiмка»,  «Дом</w:t>
      </w:r>
      <w:r w:rsidRPr="00DF4D63">
        <w:rPr>
          <w:rFonts w:ascii="Times New Roman" w:hAnsi="Times New Roman"/>
          <w:sz w:val="24"/>
          <w:szCs w:val="24"/>
          <w:lang w:val="be-BY"/>
        </w:rPr>
        <w:t xml:space="preserve">  </w:t>
      </w:r>
      <w:r w:rsidRPr="00DF4D63">
        <w:rPr>
          <w:rFonts w:ascii="Times New Roman" w:hAnsi="Times New Roman"/>
          <w:sz w:val="24"/>
          <w:szCs w:val="24"/>
        </w:rPr>
        <w:t>пры  дарозе».  «Завошта»  i  iнш.)</w:t>
      </w:r>
    </w:p>
    <w:p w:rsidR="00E93DFF" w:rsidRPr="00DF4D63" w:rsidRDefault="00E93DFF" w:rsidP="00DF4D63">
      <w:pPr>
        <w:pStyle w:val="af"/>
        <w:ind w:firstLine="680"/>
        <w:jc w:val="both"/>
        <w:rPr>
          <w:rFonts w:ascii="Times New Roman" w:hAnsi="Times New Roman"/>
          <w:sz w:val="24"/>
          <w:szCs w:val="24"/>
          <w:lang w:val="be-BY"/>
        </w:rPr>
      </w:pPr>
      <w:r w:rsidRPr="00DF4D63">
        <w:rPr>
          <w:rFonts w:ascii="Times New Roman" w:hAnsi="Times New Roman"/>
          <w:sz w:val="24"/>
          <w:szCs w:val="24"/>
        </w:rPr>
        <w:t>Апавяданне  «Завошта?»  (1944).  Аўтар  дасягае  агульначалавечага</w:t>
      </w:r>
      <w:r w:rsidRPr="00DF4D63">
        <w:rPr>
          <w:rFonts w:ascii="Times New Roman" w:hAnsi="Times New Roman"/>
          <w:sz w:val="24"/>
          <w:szCs w:val="24"/>
          <w:lang w:val="be-BY"/>
        </w:rPr>
        <w:t xml:space="preserve">  </w:t>
      </w:r>
      <w:r w:rsidRPr="00DF4D63">
        <w:rPr>
          <w:rFonts w:ascii="Times New Roman" w:hAnsi="Times New Roman"/>
          <w:sz w:val="24"/>
          <w:szCs w:val="24"/>
        </w:rPr>
        <w:t>асэнсавання  у  гэтым  апавяданнi:  людзi  неарыйскага  паходжання  не</w:t>
      </w:r>
      <w:r w:rsidRPr="00DF4D63">
        <w:rPr>
          <w:rFonts w:ascii="Times New Roman" w:hAnsi="Times New Roman"/>
          <w:sz w:val="24"/>
          <w:szCs w:val="24"/>
          <w:lang w:val="be-BY"/>
        </w:rPr>
        <w:t xml:space="preserve">  </w:t>
      </w:r>
      <w:r w:rsidRPr="00DF4D63">
        <w:rPr>
          <w:rFonts w:ascii="Times New Roman" w:hAnsi="Times New Roman"/>
          <w:sz w:val="24"/>
          <w:szCs w:val="24"/>
        </w:rPr>
        <w:t>вiнаватыя  ў  тым,  што  паводле  фашысцкай  iдэалогii  лiчацца  за  народ</w:t>
      </w:r>
      <w:r w:rsidRPr="00DF4D63">
        <w:rPr>
          <w:rFonts w:ascii="Times New Roman" w:hAnsi="Times New Roman"/>
          <w:sz w:val="24"/>
          <w:szCs w:val="24"/>
          <w:lang w:val="be-BY"/>
        </w:rPr>
        <w:t xml:space="preserve">  </w:t>
      </w:r>
      <w:r w:rsidRPr="00DF4D63">
        <w:rPr>
          <w:rFonts w:ascii="Times New Roman" w:hAnsi="Times New Roman"/>
          <w:sz w:val="24"/>
          <w:szCs w:val="24"/>
        </w:rPr>
        <w:t>нiжэйшага  гатунку.  Малы  Мiхаська  не  зусiм  разумеў  трагiчнасць  сiтуацыi,  ѐн</w:t>
      </w:r>
      <w:r w:rsidRPr="00DF4D63">
        <w:rPr>
          <w:rFonts w:ascii="Times New Roman" w:hAnsi="Times New Roman"/>
          <w:sz w:val="24"/>
          <w:szCs w:val="24"/>
          <w:lang w:val="be-BY"/>
        </w:rPr>
        <w:t xml:space="preserve">  </w:t>
      </w:r>
      <w:r w:rsidRPr="00DF4D63">
        <w:rPr>
          <w:rFonts w:ascii="Times New Roman" w:hAnsi="Times New Roman"/>
          <w:sz w:val="24"/>
          <w:szCs w:val="24"/>
        </w:rPr>
        <w:t>верыў,  што  мама  абаранiць  яго  ад  усiх  бедаў,  як  гэта  было  i  раней.  Я.  Маўр</w:t>
      </w:r>
      <w:r w:rsidRPr="00DF4D63">
        <w:rPr>
          <w:rFonts w:ascii="Times New Roman" w:hAnsi="Times New Roman"/>
          <w:sz w:val="24"/>
          <w:szCs w:val="24"/>
          <w:lang w:val="be-BY"/>
        </w:rPr>
        <w:t xml:space="preserve">  </w:t>
      </w:r>
      <w:r w:rsidRPr="00DF4D63">
        <w:rPr>
          <w:rFonts w:ascii="Times New Roman" w:hAnsi="Times New Roman"/>
          <w:sz w:val="24"/>
          <w:szCs w:val="24"/>
        </w:rPr>
        <w:t>перадае  адчуваннi  дзяцей:  хлопчык  не  можа  зразумець,  чаму  ѐн  павiнен</w:t>
      </w:r>
      <w:r w:rsidRPr="00DF4D63">
        <w:rPr>
          <w:rFonts w:ascii="Times New Roman" w:hAnsi="Times New Roman"/>
          <w:sz w:val="24"/>
          <w:szCs w:val="24"/>
          <w:lang w:val="be-BY"/>
        </w:rPr>
        <w:t xml:space="preserve">  </w:t>
      </w:r>
      <w:r w:rsidRPr="00DF4D63">
        <w:rPr>
          <w:rFonts w:ascii="Times New Roman" w:hAnsi="Times New Roman"/>
          <w:sz w:val="24"/>
          <w:szCs w:val="24"/>
        </w:rPr>
        <w:t>адмовiцца  ад  роднага  чалавека.  Тамму  i  не  вытрымлiвае  пры  арышце  мацi,</w:t>
      </w:r>
      <w:r w:rsidRPr="00DF4D63">
        <w:rPr>
          <w:rFonts w:ascii="Times New Roman" w:hAnsi="Times New Roman"/>
          <w:sz w:val="24"/>
          <w:szCs w:val="24"/>
          <w:lang w:val="be-BY"/>
        </w:rPr>
        <w:t xml:space="preserve">  </w:t>
      </w:r>
      <w:r w:rsidRPr="00DF4D63">
        <w:rPr>
          <w:rFonts w:ascii="Times New Roman" w:hAnsi="Times New Roman"/>
          <w:sz w:val="24"/>
          <w:szCs w:val="24"/>
        </w:rPr>
        <w:t>кiдаецца  да  яе,  у  вынiку  гiне  разам  з  ѐй  у  гета.</w:t>
      </w:r>
      <w:r w:rsidRPr="00DF4D63">
        <w:rPr>
          <w:rFonts w:ascii="Times New Roman" w:hAnsi="Times New Roman"/>
          <w:sz w:val="24"/>
          <w:szCs w:val="24"/>
          <w:lang w:val="be-BY"/>
        </w:rPr>
        <w:t xml:space="preserve">  </w:t>
      </w:r>
    </w:p>
    <w:p w:rsidR="00E93DFF" w:rsidRPr="00DF4D63" w:rsidRDefault="00E93DFF" w:rsidP="00DF4D63">
      <w:pPr>
        <w:pStyle w:val="af"/>
        <w:ind w:firstLine="680"/>
        <w:jc w:val="both"/>
        <w:rPr>
          <w:rFonts w:ascii="Times New Roman" w:hAnsi="Times New Roman"/>
          <w:sz w:val="24"/>
          <w:szCs w:val="24"/>
        </w:rPr>
      </w:pPr>
      <w:r w:rsidRPr="00DF4D63">
        <w:rPr>
          <w:rFonts w:ascii="Times New Roman" w:hAnsi="Times New Roman"/>
          <w:sz w:val="24"/>
          <w:szCs w:val="24"/>
          <w:lang w:val="be-BY"/>
        </w:rPr>
        <w:t>Апавяданне  «Дом  прыдарозе»  (1945)  Вас</w:t>
      </w:r>
      <w:r w:rsidRPr="00DF4D63">
        <w:rPr>
          <w:rFonts w:ascii="Times New Roman" w:hAnsi="Times New Roman"/>
          <w:sz w:val="24"/>
          <w:szCs w:val="24"/>
        </w:rPr>
        <w:t>i</w:t>
      </w:r>
      <w:r w:rsidRPr="00DF4D63">
        <w:rPr>
          <w:rFonts w:ascii="Times New Roman" w:hAnsi="Times New Roman"/>
          <w:sz w:val="24"/>
          <w:szCs w:val="24"/>
          <w:lang w:val="be-BY"/>
        </w:rPr>
        <w:t>лѐк  разам  з  мац</w:t>
      </w:r>
      <w:r w:rsidRPr="00DF4D63">
        <w:rPr>
          <w:rFonts w:ascii="Times New Roman" w:hAnsi="Times New Roman"/>
          <w:sz w:val="24"/>
          <w:szCs w:val="24"/>
        </w:rPr>
        <w:t>i</w:t>
      </w:r>
      <w:r w:rsidRPr="00DF4D63">
        <w:rPr>
          <w:rFonts w:ascii="Times New Roman" w:hAnsi="Times New Roman"/>
          <w:sz w:val="24"/>
          <w:szCs w:val="24"/>
          <w:lang w:val="be-BY"/>
        </w:rPr>
        <w:t xml:space="preserve">  апынуўся  на  працоўнай  катарзе  ў  мясцовага  прускага  баўэра.  Старэйшыя  з  сям´</w:t>
      </w:r>
      <w:r w:rsidRPr="00DF4D63">
        <w:rPr>
          <w:rFonts w:ascii="Times New Roman" w:hAnsi="Times New Roman"/>
          <w:sz w:val="24"/>
          <w:szCs w:val="24"/>
        </w:rPr>
        <w:t>i</w:t>
      </w:r>
      <w:r w:rsidRPr="00DF4D63">
        <w:rPr>
          <w:rFonts w:ascii="Times New Roman" w:hAnsi="Times New Roman"/>
          <w:sz w:val="24"/>
          <w:szCs w:val="24"/>
          <w:lang w:val="be-BY"/>
        </w:rPr>
        <w:t xml:space="preserve">  баўэра  </w:t>
      </w:r>
      <w:r w:rsidRPr="00DF4D63">
        <w:rPr>
          <w:rFonts w:ascii="Times New Roman" w:hAnsi="Times New Roman"/>
          <w:sz w:val="24"/>
          <w:szCs w:val="24"/>
        </w:rPr>
        <w:t>i</w:t>
      </w:r>
      <w:r w:rsidRPr="00DF4D63">
        <w:rPr>
          <w:rFonts w:ascii="Times New Roman" w:hAnsi="Times New Roman"/>
          <w:sz w:val="24"/>
          <w:szCs w:val="24"/>
          <w:lang w:val="be-BY"/>
        </w:rPr>
        <w:t xml:space="preserve">  малы  Макс  адносяцца  да  Вас</w:t>
      </w:r>
      <w:r w:rsidRPr="00DF4D63">
        <w:rPr>
          <w:rFonts w:ascii="Times New Roman" w:hAnsi="Times New Roman"/>
          <w:sz w:val="24"/>
          <w:szCs w:val="24"/>
        </w:rPr>
        <w:t>i</w:t>
      </w:r>
      <w:r w:rsidRPr="00DF4D63">
        <w:rPr>
          <w:rFonts w:ascii="Times New Roman" w:hAnsi="Times New Roman"/>
          <w:sz w:val="24"/>
          <w:szCs w:val="24"/>
          <w:lang w:val="be-BY"/>
        </w:rPr>
        <w:t>лька,  як  да  рэчы,  цацк</w:t>
      </w:r>
      <w:r w:rsidRPr="00DF4D63">
        <w:rPr>
          <w:rFonts w:ascii="Times New Roman" w:hAnsi="Times New Roman"/>
          <w:sz w:val="24"/>
          <w:szCs w:val="24"/>
        </w:rPr>
        <w:t>i</w:t>
      </w:r>
      <w:r w:rsidRPr="00DF4D63">
        <w:rPr>
          <w:rFonts w:ascii="Times New Roman" w:hAnsi="Times New Roman"/>
          <w:sz w:val="24"/>
          <w:szCs w:val="24"/>
          <w:lang w:val="be-BY"/>
        </w:rPr>
        <w:t xml:space="preserve">.  </w:t>
      </w:r>
      <w:r w:rsidRPr="00DF4D63">
        <w:rPr>
          <w:rFonts w:ascii="Times New Roman" w:hAnsi="Times New Roman"/>
          <w:sz w:val="24"/>
          <w:szCs w:val="24"/>
        </w:rPr>
        <w:t>Прынiжэнне  i  здзек</w:t>
      </w:r>
      <w:r w:rsidRPr="00DF4D63">
        <w:rPr>
          <w:rFonts w:ascii="Times New Roman" w:hAnsi="Times New Roman"/>
          <w:sz w:val="24"/>
          <w:szCs w:val="24"/>
          <w:lang w:val="be-BY"/>
        </w:rPr>
        <w:t xml:space="preserve">  </w:t>
      </w:r>
      <w:r w:rsidRPr="00DF4D63">
        <w:rPr>
          <w:rFonts w:ascii="Times New Roman" w:hAnsi="Times New Roman"/>
          <w:sz w:val="24"/>
          <w:szCs w:val="24"/>
        </w:rPr>
        <w:t>панавалi  пакуль  не  пачало  наблiжацца  савецкае  войска.  Нi  маци  Васiлька</w:t>
      </w:r>
      <w:r w:rsidRPr="00DF4D63">
        <w:rPr>
          <w:rFonts w:ascii="Times New Roman" w:hAnsi="Times New Roman"/>
          <w:sz w:val="24"/>
          <w:szCs w:val="24"/>
          <w:lang w:val="be-BY"/>
        </w:rPr>
        <w:t xml:space="preserve">  </w:t>
      </w:r>
      <w:r w:rsidRPr="00DF4D63">
        <w:rPr>
          <w:rFonts w:ascii="Times New Roman" w:hAnsi="Times New Roman"/>
          <w:sz w:val="24"/>
          <w:szCs w:val="24"/>
        </w:rPr>
        <w:t>Арына,  нi  настаўнiца,  якая  таксама  апынулась  разам  з  iмi  не  помсцяць  за</w:t>
      </w:r>
      <w:r w:rsidRPr="00DF4D63">
        <w:rPr>
          <w:rFonts w:ascii="Times New Roman" w:hAnsi="Times New Roman"/>
          <w:sz w:val="24"/>
          <w:szCs w:val="24"/>
          <w:lang w:val="be-BY"/>
        </w:rPr>
        <w:t xml:space="preserve">  </w:t>
      </w:r>
      <w:r w:rsidRPr="00DF4D63">
        <w:rPr>
          <w:rFonts w:ascii="Times New Roman" w:hAnsi="Times New Roman"/>
          <w:sz w:val="24"/>
          <w:szCs w:val="24"/>
        </w:rPr>
        <w:t>здзеки  i  крыўды  сваiм  гаспадарам.</w:t>
      </w:r>
    </w:p>
    <w:p w:rsidR="00E93DFF" w:rsidRPr="00DF4D63" w:rsidRDefault="00E93DFF" w:rsidP="00DF4D63">
      <w:pPr>
        <w:pStyle w:val="af"/>
        <w:ind w:firstLine="680"/>
        <w:jc w:val="both"/>
        <w:rPr>
          <w:rFonts w:ascii="Times New Roman" w:hAnsi="Times New Roman"/>
          <w:sz w:val="24"/>
          <w:szCs w:val="24"/>
          <w:lang w:val="be-BY"/>
        </w:rPr>
      </w:pPr>
      <w:r w:rsidRPr="00DF4D63">
        <w:rPr>
          <w:rFonts w:ascii="Times New Roman" w:hAnsi="Times New Roman"/>
          <w:sz w:val="24"/>
          <w:szCs w:val="24"/>
        </w:rPr>
        <w:t>Апавяданне  «Максiмка»  (1946)  Герой  Максимка  –  ахвяра  вайны.</w:t>
      </w:r>
      <w:r w:rsidRPr="00DF4D63">
        <w:rPr>
          <w:rFonts w:ascii="Times New Roman" w:hAnsi="Times New Roman"/>
          <w:sz w:val="24"/>
          <w:szCs w:val="24"/>
          <w:lang w:val="be-BY"/>
        </w:rPr>
        <w:t xml:space="preserve">  Письменн</w:t>
      </w:r>
      <w:r w:rsidRPr="00DF4D63">
        <w:rPr>
          <w:rFonts w:ascii="Times New Roman" w:hAnsi="Times New Roman"/>
          <w:sz w:val="24"/>
          <w:szCs w:val="24"/>
        </w:rPr>
        <w:t>i</w:t>
      </w:r>
      <w:r w:rsidRPr="00DF4D63">
        <w:rPr>
          <w:rFonts w:ascii="Times New Roman" w:hAnsi="Times New Roman"/>
          <w:sz w:val="24"/>
          <w:szCs w:val="24"/>
          <w:lang w:val="be-BY"/>
        </w:rPr>
        <w:t>к  звяртае  увагу  на  тым,  што  грамадства  пав</w:t>
      </w:r>
      <w:r w:rsidRPr="00DF4D63">
        <w:rPr>
          <w:rFonts w:ascii="Times New Roman" w:hAnsi="Times New Roman"/>
          <w:sz w:val="24"/>
          <w:szCs w:val="24"/>
        </w:rPr>
        <w:t>i</w:t>
      </w:r>
      <w:r w:rsidRPr="00DF4D63">
        <w:rPr>
          <w:rFonts w:ascii="Times New Roman" w:hAnsi="Times New Roman"/>
          <w:sz w:val="24"/>
          <w:szCs w:val="24"/>
          <w:lang w:val="be-BY"/>
        </w:rPr>
        <w:t>нна  клапац</w:t>
      </w:r>
      <w:r w:rsidRPr="00DF4D63">
        <w:rPr>
          <w:rFonts w:ascii="Times New Roman" w:hAnsi="Times New Roman"/>
          <w:sz w:val="24"/>
          <w:szCs w:val="24"/>
        </w:rPr>
        <w:t>i</w:t>
      </w:r>
      <w:r w:rsidRPr="00DF4D63">
        <w:rPr>
          <w:rFonts w:ascii="Times New Roman" w:hAnsi="Times New Roman"/>
          <w:sz w:val="24"/>
          <w:szCs w:val="24"/>
          <w:lang w:val="be-BY"/>
        </w:rPr>
        <w:t>цца  пра  с</w:t>
      </w:r>
      <w:r w:rsidRPr="00DF4D63">
        <w:rPr>
          <w:rFonts w:ascii="Times New Roman" w:hAnsi="Times New Roman"/>
          <w:sz w:val="24"/>
          <w:szCs w:val="24"/>
        </w:rPr>
        <w:t>i</w:t>
      </w:r>
      <w:r w:rsidRPr="00DF4D63">
        <w:rPr>
          <w:rFonts w:ascii="Times New Roman" w:hAnsi="Times New Roman"/>
          <w:sz w:val="24"/>
          <w:szCs w:val="24"/>
          <w:lang w:val="be-BY"/>
        </w:rPr>
        <w:t>рот,  а  найлепш  гэта  можа  адлюстравацца  ва  ўсынаўленн</w:t>
      </w:r>
      <w:r w:rsidRPr="00DF4D63">
        <w:rPr>
          <w:rFonts w:ascii="Times New Roman" w:hAnsi="Times New Roman"/>
          <w:sz w:val="24"/>
          <w:szCs w:val="24"/>
        </w:rPr>
        <w:t>i</w:t>
      </w:r>
      <w:r w:rsidRPr="00DF4D63">
        <w:rPr>
          <w:rFonts w:ascii="Times New Roman" w:hAnsi="Times New Roman"/>
          <w:sz w:val="24"/>
          <w:szCs w:val="24"/>
          <w:lang w:val="be-BY"/>
        </w:rPr>
        <w:t xml:space="preserve">  так</w:t>
      </w:r>
      <w:r w:rsidRPr="00DF4D63">
        <w:rPr>
          <w:rFonts w:ascii="Times New Roman" w:hAnsi="Times New Roman"/>
          <w:sz w:val="24"/>
          <w:szCs w:val="24"/>
        </w:rPr>
        <w:t>i</w:t>
      </w:r>
      <w:r w:rsidRPr="00DF4D63">
        <w:rPr>
          <w:rFonts w:ascii="Times New Roman" w:hAnsi="Times New Roman"/>
          <w:sz w:val="24"/>
          <w:szCs w:val="24"/>
          <w:lang w:val="be-BY"/>
        </w:rPr>
        <w:t xml:space="preserve">х  дзяцей,  каб  даць  </w:t>
      </w:r>
      <w:r w:rsidRPr="00DF4D63">
        <w:rPr>
          <w:rFonts w:ascii="Times New Roman" w:hAnsi="Times New Roman"/>
          <w:sz w:val="24"/>
          <w:szCs w:val="24"/>
        </w:rPr>
        <w:t>i</w:t>
      </w:r>
      <w:r w:rsidRPr="00DF4D63">
        <w:rPr>
          <w:rFonts w:ascii="Times New Roman" w:hAnsi="Times New Roman"/>
          <w:sz w:val="24"/>
          <w:szCs w:val="24"/>
          <w:lang w:val="be-BY"/>
        </w:rPr>
        <w:t>м  сям´ю,  змян</w:t>
      </w:r>
      <w:r w:rsidRPr="00DF4D63">
        <w:rPr>
          <w:rFonts w:ascii="Times New Roman" w:hAnsi="Times New Roman"/>
          <w:sz w:val="24"/>
          <w:szCs w:val="24"/>
        </w:rPr>
        <w:t>i</w:t>
      </w:r>
      <w:r w:rsidRPr="00DF4D63">
        <w:rPr>
          <w:rFonts w:ascii="Times New Roman" w:hAnsi="Times New Roman"/>
          <w:sz w:val="24"/>
          <w:szCs w:val="24"/>
          <w:lang w:val="be-BY"/>
        </w:rPr>
        <w:t xml:space="preserve">ць  </w:t>
      </w:r>
      <w:r w:rsidRPr="00DF4D63">
        <w:rPr>
          <w:rFonts w:ascii="Times New Roman" w:hAnsi="Times New Roman"/>
          <w:sz w:val="24"/>
          <w:szCs w:val="24"/>
          <w:lang w:val="be-BY"/>
        </w:rPr>
        <w:lastRenderedPageBreak/>
        <w:t>заг</w:t>
      </w:r>
      <w:r w:rsidRPr="00DF4D63">
        <w:rPr>
          <w:rFonts w:ascii="Times New Roman" w:hAnsi="Times New Roman"/>
          <w:sz w:val="24"/>
          <w:szCs w:val="24"/>
        </w:rPr>
        <w:t>i</w:t>
      </w:r>
      <w:r w:rsidRPr="00DF4D63">
        <w:rPr>
          <w:rFonts w:ascii="Times New Roman" w:hAnsi="Times New Roman"/>
          <w:sz w:val="24"/>
          <w:szCs w:val="24"/>
          <w:lang w:val="be-BY"/>
        </w:rPr>
        <w:t>нуўшых  бацькоў.  Макс</w:t>
      </w:r>
      <w:r w:rsidRPr="00DF4D63">
        <w:rPr>
          <w:rFonts w:ascii="Times New Roman" w:hAnsi="Times New Roman"/>
          <w:sz w:val="24"/>
          <w:szCs w:val="24"/>
        </w:rPr>
        <w:t>i</w:t>
      </w:r>
      <w:r w:rsidRPr="00DF4D63">
        <w:rPr>
          <w:rFonts w:ascii="Times New Roman" w:hAnsi="Times New Roman"/>
          <w:sz w:val="24"/>
          <w:szCs w:val="24"/>
          <w:lang w:val="be-BY"/>
        </w:rPr>
        <w:t>мка  ўспрымае  аф</w:t>
      </w:r>
      <w:r w:rsidRPr="00DF4D63">
        <w:rPr>
          <w:rFonts w:ascii="Times New Roman" w:hAnsi="Times New Roman"/>
          <w:sz w:val="24"/>
          <w:szCs w:val="24"/>
        </w:rPr>
        <w:t>i</w:t>
      </w:r>
      <w:r w:rsidRPr="00DF4D63">
        <w:rPr>
          <w:rFonts w:ascii="Times New Roman" w:hAnsi="Times New Roman"/>
          <w:sz w:val="24"/>
          <w:szCs w:val="24"/>
          <w:lang w:val="be-BY"/>
        </w:rPr>
        <w:t>цэра  сва</w:t>
      </w:r>
      <w:r w:rsidRPr="00DF4D63">
        <w:rPr>
          <w:rFonts w:ascii="Times New Roman" w:hAnsi="Times New Roman"/>
          <w:sz w:val="24"/>
          <w:szCs w:val="24"/>
        </w:rPr>
        <w:t>i</w:t>
      </w:r>
      <w:r w:rsidRPr="00DF4D63">
        <w:rPr>
          <w:rFonts w:ascii="Times New Roman" w:hAnsi="Times New Roman"/>
          <w:sz w:val="24"/>
          <w:szCs w:val="24"/>
          <w:lang w:val="be-BY"/>
        </w:rPr>
        <w:t>м  бацькам.  Дарослыя  не  могуць  зн</w:t>
      </w:r>
      <w:r w:rsidRPr="00DF4D63">
        <w:rPr>
          <w:rFonts w:ascii="Times New Roman" w:hAnsi="Times New Roman"/>
          <w:sz w:val="24"/>
          <w:szCs w:val="24"/>
        </w:rPr>
        <w:t>i</w:t>
      </w:r>
      <w:r w:rsidRPr="00DF4D63">
        <w:rPr>
          <w:rFonts w:ascii="Times New Roman" w:hAnsi="Times New Roman"/>
          <w:sz w:val="24"/>
          <w:szCs w:val="24"/>
          <w:lang w:val="be-BY"/>
        </w:rPr>
        <w:t>шчыць  даверл</w:t>
      </w:r>
      <w:r w:rsidRPr="00DF4D63">
        <w:rPr>
          <w:rFonts w:ascii="Times New Roman" w:hAnsi="Times New Roman"/>
          <w:sz w:val="24"/>
          <w:szCs w:val="24"/>
        </w:rPr>
        <w:t>i</w:t>
      </w:r>
      <w:r w:rsidRPr="00DF4D63">
        <w:rPr>
          <w:rFonts w:ascii="Times New Roman" w:hAnsi="Times New Roman"/>
          <w:sz w:val="24"/>
          <w:szCs w:val="24"/>
          <w:lang w:val="be-BY"/>
        </w:rPr>
        <w:t>васц</w:t>
      </w:r>
      <w:r w:rsidRPr="00DF4D63">
        <w:rPr>
          <w:rFonts w:ascii="Times New Roman" w:hAnsi="Times New Roman"/>
          <w:sz w:val="24"/>
          <w:szCs w:val="24"/>
        </w:rPr>
        <w:t>i</w:t>
      </w:r>
      <w:r w:rsidRPr="00DF4D63">
        <w:rPr>
          <w:rFonts w:ascii="Times New Roman" w:hAnsi="Times New Roman"/>
          <w:sz w:val="24"/>
          <w:szCs w:val="24"/>
          <w:lang w:val="be-BY"/>
        </w:rPr>
        <w:t xml:space="preserve">  дз</w:t>
      </w:r>
      <w:r w:rsidRPr="00DF4D63">
        <w:rPr>
          <w:rFonts w:ascii="Times New Roman" w:hAnsi="Times New Roman"/>
          <w:sz w:val="24"/>
          <w:szCs w:val="24"/>
        </w:rPr>
        <w:t>i</w:t>
      </w:r>
      <w:r w:rsidRPr="00DF4D63">
        <w:rPr>
          <w:rFonts w:ascii="Times New Roman" w:hAnsi="Times New Roman"/>
          <w:sz w:val="24"/>
          <w:szCs w:val="24"/>
          <w:lang w:val="be-BY"/>
        </w:rPr>
        <w:t>цяц</w:t>
      </w:r>
      <w:r w:rsidRPr="00DF4D63">
        <w:rPr>
          <w:rFonts w:ascii="Times New Roman" w:hAnsi="Times New Roman"/>
          <w:sz w:val="24"/>
          <w:szCs w:val="24"/>
        </w:rPr>
        <w:t>i</w:t>
      </w:r>
      <w:r w:rsidRPr="00DF4D63">
        <w:rPr>
          <w:rFonts w:ascii="Times New Roman" w:hAnsi="Times New Roman"/>
          <w:sz w:val="24"/>
          <w:szCs w:val="24"/>
          <w:lang w:val="be-BY"/>
        </w:rPr>
        <w:t xml:space="preserve">  </w:t>
      </w:r>
      <w:r w:rsidRPr="00DF4D63">
        <w:rPr>
          <w:rFonts w:ascii="Times New Roman" w:hAnsi="Times New Roman"/>
          <w:sz w:val="24"/>
          <w:szCs w:val="24"/>
        </w:rPr>
        <w:t>i</w:t>
      </w:r>
      <w:r w:rsidRPr="00DF4D63">
        <w:rPr>
          <w:rFonts w:ascii="Times New Roman" w:hAnsi="Times New Roman"/>
          <w:sz w:val="24"/>
          <w:szCs w:val="24"/>
          <w:lang w:val="be-BY"/>
        </w:rPr>
        <w:t xml:space="preserve">  прымаюць  рашэнне  аб  усынаўленн</w:t>
      </w:r>
      <w:r w:rsidRPr="00DF4D63">
        <w:rPr>
          <w:rFonts w:ascii="Times New Roman" w:hAnsi="Times New Roman"/>
          <w:sz w:val="24"/>
          <w:szCs w:val="24"/>
        </w:rPr>
        <w:t>i</w:t>
      </w:r>
      <w:r w:rsidRPr="00DF4D63">
        <w:rPr>
          <w:rFonts w:ascii="Times New Roman" w:hAnsi="Times New Roman"/>
          <w:sz w:val="24"/>
          <w:szCs w:val="24"/>
          <w:lang w:val="be-BY"/>
        </w:rPr>
        <w:t>.</w:t>
      </w:r>
    </w:p>
    <w:p w:rsidR="00E93DFF" w:rsidRPr="00DF4D63" w:rsidRDefault="00E93DFF" w:rsidP="00DF4D63">
      <w:pPr>
        <w:pStyle w:val="af"/>
        <w:ind w:firstLine="680"/>
        <w:jc w:val="both"/>
        <w:rPr>
          <w:rFonts w:ascii="Times New Roman" w:hAnsi="Times New Roman"/>
          <w:sz w:val="24"/>
          <w:szCs w:val="24"/>
        </w:rPr>
      </w:pPr>
      <w:r w:rsidRPr="00DF4D63">
        <w:rPr>
          <w:rFonts w:ascii="Times New Roman" w:hAnsi="Times New Roman"/>
          <w:sz w:val="24"/>
          <w:szCs w:val="24"/>
        </w:rPr>
        <w:t>Апавяданне  «Падарожжа  вакол  дома».  (1947)  Ιрачцы  крыху  больш  за</w:t>
      </w:r>
      <w:r w:rsidRPr="00DF4D63">
        <w:rPr>
          <w:rFonts w:ascii="Times New Roman" w:hAnsi="Times New Roman"/>
          <w:sz w:val="24"/>
          <w:szCs w:val="24"/>
          <w:lang w:val="be-BY"/>
        </w:rPr>
        <w:t xml:space="preserve">  </w:t>
      </w:r>
      <w:r w:rsidRPr="00DF4D63">
        <w:rPr>
          <w:rFonts w:ascii="Times New Roman" w:hAnsi="Times New Roman"/>
          <w:sz w:val="24"/>
          <w:szCs w:val="24"/>
        </w:rPr>
        <w:t>1г.  Аўтар  расказвае,  што  гэта  той  узрост,  калi  пачынаецца  актыўны  працэс</w:t>
      </w:r>
      <w:r w:rsidRPr="00DF4D63">
        <w:rPr>
          <w:rFonts w:ascii="Times New Roman" w:hAnsi="Times New Roman"/>
          <w:sz w:val="24"/>
          <w:szCs w:val="24"/>
          <w:lang w:val="be-BY"/>
        </w:rPr>
        <w:t xml:space="preserve">  </w:t>
      </w:r>
      <w:r w:rsidRPr="00DF4D63">
        <w:rPr>
          <w:rFonts w:ascii="Times New Roman" w:hAnsi="Times New Roman"/>
          <w:sz w:val="24"/>
          <w:szCs w:val="24"/>
        </w:rPr>
        <w:t>пазнання  дзецьмi  навакольнага,  калi  да  ўсяго  мiжволi  цягнуцца  дзiцячыя</w:t>
      </w:r>
      <w:r w:rsidRPr="00DF4D63">
        <w:rPr>
          <w:rFonts w:ascii="Times New Roman" w:hAnsi="Times New Roman"/>
          <w:sz w:val="24"/>
          <w:szCs w:val="24"/>
          <w:lang w:val="be-BY"/>
        </w:rPr>
        <w:t xml:space="preserve">  </w:t>
      </w:r>
      <w:r w:rsidRPr="00DF4D63">
        <w:rPr>
          <w:rFonts w:ascii="Times New Roman" w:hAnsi="Times New Roman"/>
          <w:sz w:val="24"/>
          <w:szCs w:val="24"/>
        </w:rPr>
        <w:t>ручкi,  хочацца  ўсѐ  паглядзець,  а  калi  магчыма  дык  i  пакаштаваць.  На  кожным  кроку  –новая  загадка  i  адкрыццѐ  Таму</w:t>
      </w:r>
      <w:r w:rsidRPr="00DF4D63">
        <w:rPr>
          <w:rFonts w:ascii="Times New Roman" w:hAnsi="Times New Roman"/>
          <w:sz w:val="24"/>
          <w:szCs w:val="24"/>
          <w:lang w:val="be-BY"/>
        </w:rPr>
        <w:t xml:space="preserve">  </w:t>
      </w:r>
      <w:r w:rsidRPr="00DF4D63">
        <w:rPr>
          <w:rFonts w:ascii="Times New Roman" w:hAnsi="Times New Roman"/>
          <w:sz w:val="24"/>
          <w:szCs w:val="24"/>
        </w:rPr>
        <w:t>падарожжа  маленькай  Ιрачкi  вакол  дома  дало  ѐй  столькi  ўражанняў,  колькi  не</w:t>
      </w:r>
      <w:r w:rsidRPr="00DF4D63">
        <w:rPr>
          <w:rFonts w:ascii="Times New Roman" w:hAnsi="Times New Roman"/>
          <w:sz w:val="24"/>
          <w:szCs w:val="24"/>
          <w:lang w:val="be-BY"/>
        </w:rPr>
        <w:t xml:space="preserve">  </w:t>
      </w:r>
      <w:r w:rsidRPr="00DF4D63">
        <w:rPr>
          <w:rFonts w:ascii="Times New Roman" w:hAnsi="Times New Roman"/>
          <w:sz w:val="24"/>
          <w:szCs w:val="24"/>
        </w:rPr>
        <w:t>кожны  дарослы  вынес  бы  з  падарожжа  вакол  свету.</w:t>
      </w:r>
    </w:p>
    <w:p w:rsidR="00E93DFF" w:rsidRPr="00DF4D63" w:rsidRDefault="00E93DFF" w:rsidP="00DF4D63">
      <w:pPr>
        <w:pStyle w:val="af"/>
        <w:ind w:firstLine="680"/>
        <w:jc w:val="both"/>
        <w:rPr>
          <w:rFonts w:ascii="Times New Roman" w:hAnsi="Times New Roman"/>
          <w:sz w:val="24"/>
          <w:szCs w:val="24"/>
        </w:rPr>
      </w:pPr>
      <w:r w:rsidRPr="00DF4D63">
        <w:rPr>
          <w:rFonts w:ascii="Times New Roman" w:hAnsi="Times New Roman"/>
          <w:sz w:val="24"/>
          <w:szCs w:val="24"/>
        </w:rPr>
        <w:t>Апавяданне  «Запiска»  тэма  загубленага  дзяцiнства,  у  iм  ушаноўваецца</w:t>
      </w:r>
      <w:r w:rsidRPr="00DF4D63">
        <w:rPr>
          <w:rFonts w:ascii="Times New Roman" w:hAnsi="Times New Roman"/>
          <w:sz w:val="24"/>
          <w:szCs w:val="24"/>
          <w:lang w:val="be-BY"/>
        </w:rPr>
        <w:t xml:space="preserve">  </w:t>
      </w:r>
      <w:r w:rsidRPr="00DF4D63">
        <w:rPr>
          <w:rFonts w:ascii="Times New Roman" w:hAnsi="Times New Roman"/>
          <w:sz w:val="24"/>
          <w:szCs w:val="24"/>
        </w:rPr>
        <w:t>памяйь  13-гадовага  беларускага  пiянера-героя  Алѐшы  Патапчыка.  У  аснове</w:t>
      </w:r>
      <w:r w:rsidRPr="00DF4D63">
        <w:rPr>
          <w:rFonts w:ascii="Times New Roman" w:hAnsi="Times New Roman"/>
          <w:sz w:val="24"/>
          <w:szCs w:val="24"/>
          <w:lang w:val="be-BY"/>
        </w:rPr>
        <w:t xml:space="preserve">  </w:t>
      </w:r>
      <w:r w:rsidRPr="00DF4D63">
        <w:rPr>
          <w:rFonts w:ascii="Times New Roman" w:hAnsi="Times New Roman"/>
          <w:sz w:val="24"/>
          <w:szCs w:val="24"/>
        </w:rPr>
        <w:t>яго  сапраўдны  факт  i  iмя.</w:t>
      </w:r>
    </w:p>
    <w:p w:rsidR="00E93DFF" w:rsidRPr="00DF4D63" w:rsidRDefault="00E93DFF" w:rsidP="00DF4D63">
      <w:pPr>
        <w:pStyle w:val="af"/>
        <w:ind w:firstLine="680"/>
        <w:jc w:val="both"/>
        <w:rPr>
          <w:rFonts w:ascii="Times New Roman" w:hAnsi="Times New Roman"/>
          <w:sz w:val="24"/>
          <w:szCs w:val="24"/>
        </w:rPr>
      </w:pPr>
      <w:r w:rsidRPr="00DF4D63">
        <w:rPr>
          <w:rFonts w:ascii="Times New Roman" w:hAnsi="Times New Roman"/>
          <w:sz w:val="24"/>
          <w:szCs w:val="24"/>
        </w:rPr>
        <w:t>Значэнне  творчасці  Янкі  Маўра:</w:t>
      </w:r>
    </w:p>
    <w:p w:rsidR="00E93DFF" w:rsidRPr="00DF4D63" w:rsidRDefault="00E93DFF" w:rsidP="00DF4D63">
      <w:pPr>
        <w:pStyle w:val="af"/>
        <w:ind w:firstLine="680"/>
        <w:jc w:val="both"/>
        <w:rPr>
          <w:rFonts w:ascii="Times New Roman" w:hAnsi="Times New Roman"/>
          <w:sz w:val="24"/>
          <w:szCs w:val="24"/>
          <w:lang w:val="be-BY"/>
        </w:rPr>
      </w:pPr>
      <w:r w:rsidRPr="00DF4D63">
        <w:rPr>
          <w:rFonts w:ascii="Times New Roman" w:hAnsi="Times New Roman"/>
          <w:sz w:val="24"/>
          <w:szCs w:val="24"/>
        </w:rPr>
        <w:t>1.  З  прыходам  у  літаратуру  дзіцячая  літратура  выходзіць  на</w:t>
      </w:r>
      <w:r w:rsidRPr="00DF4D63">
        <w:rPr>
          <w:rFonts w:ascii="Times New Roman" w:hAnsi="Times New Roman"/>
          <w:sz w:val="24"/>
          <w:szCs w:val="24"/>
          <w:lang w:val="be-BY"/>
        </w:rPr>
        <w:t xml:space="preserve">  </w:t>
      </w:r>
      <w:r w:rsidRPr="00DF4D63">
        <w:rPr>
          <w:rFonts w:ascii="Times New Roman" w:hAnsi="Times New Roman"/>
          <w:sz w:val="24"/>
          <w:szCs w:val="24"/>
        </w:rPr>
        <w:t>самастойны  шлях  развіцця</w:t>
      </w:r>
      <w:r w:rsidRPr="00DF4D63">
        <w:rPr>
          <w:rFonts w:ascii="Times New Roman" w:hAnsi="Times New Roman"/>
          <w:sz w:val="24"/>
          <w:szCs w:val="24"/>
          <w:lang w:val="be-BY"/>
        </w:rPr>
        <w:t>.</w:t>
      </w:r>
    </w:p>
    <w:p w:rsidR="00E93DFF" w:rsidRPr="00DF4D63" w:rsidRDefault="00E93DFF" w:rsidP="00DF4D63">
      <w:pPr>
        <w:pStyle w:val="af"/>
        <w:ind w:firstLine="680"/>
        <w:jc w:val="both"/>
        <w:rPr>
          <w:rFonts w:ascii="Times New Roman" w:hAnsi="Times New Roman"/>
          <w:sz w:val="24"/>
          <w:szCs w:val="24"/>
          <w:lang w:val="be-BY"/>
        </w:rPr>
      </w:pPr>
      <w:r w:rsidRPr="00DF4D63">
        <w:rPr>
          <w:rFonts w:ascii="Times New Roman" w:hAnsi="Times New Roman"/>
          <w:sz w:val="24"/>
          <w:szCs w:val="24"/>
        </w:rPr>
        <w:t>2.  Заснавальнік  навукова-пазнавльнай  аповесці</w:t>
      </w:r>
      <w:r w:rsidRPr="00DF4D63">
        <w:rPr>
          <w:rFonts w:ascii="Times New Roman" w:hAnsi="Times New Roman"/>
          <w:sz w:val="24"/>
          <w:szCs w:val="24"/>
          <w:lang w:val="be-BY"/>
        </w:rPr>
        <w:t>.</w:t>
      </w:r>
    </w:p>
    <w:p w:rsidR="00E93DFF" w:rsidRPr="00DF4D63" w:rsidRDefault="00E93DFF" w:rsidP="00DF4D63">
      <w:pPr>
        <w:pStyle w:val="af"/>
        <w:ind w:firstLine="680"/>
        <w:jc w:val="both"/>
        <w:rPr>
          <w:rFonts w:ascii="Times New Roman" w:hAnsi="Times New Roman"/>
          <w:sz w:val="24"/>
          <w:szCs w:val="24"/>
          <w:lang w:val="be-BY"/>
        </w:rPr>
      </w:pPr>
      <w:r w:rsidRPr="00DF4D63">
        <w:rPr>
          <w:rFonts w:ascii="Times New Roman" w:hAnsi="Times New Roman"/>
          <w:sz w:val="24"/>
          <w:szCs w:val="24"/>
        </w:rPr>
        <w:t>3.  Першы  пачаўпісаць  пра  замежныя  краіны</w:t>
      </w:r>
      <w:r w:rsidRPr="00DF4D63">
        <w:rPr>
          <w:rFonts w:ascii="Times New Roman" w:hAnsi="Times New Roman"/>
          <w:sz w:val="24"/>
          <w:szCs w:val="24"/>
          <w:lang w:val="be-BY"/>
        </w:rPr>
        <w:t>.</w:t>
      </w:r>
    </w:p>
    <w:p w:rsidR="00E93DFF" w:rsidRPr="00DF4D63" w:rsidRDefault="00E93DFF" w:rsidP="00DF4D63">
      <w:pPr>
        <w:pStyle w:val="af"/>
        <w:ind w:firstLine="680"/>
        <w:jc w:val="both"/>
        <w:rPr>
          <w:rFonts w:ascii="Times New Roman" w:hAnsi="Times New Roman"/>
          <w:sz w:val="24"/>
          <w:szCs w:val="24"/>
          <w:lang w:val="be-BY"/>
        </w:rPr>
      </w:pPr>
      <w:r w:rsidRPr="00DF4D63">
        <w:rPr>
          <w:rFonts w:ascii="Times New Roman" w:hAnsi="Times New Roman"/>
          <w:sz w:val="24"/>
          <w:szCs w:val="24"/>
        </w:rPr>
        <w:t>4.  Заснавальнік  прыгодніцкай  аповесці</w:t>
      </w:r>
      <w:r w:rsidRPr="00DF4D63">
        <w:rPr>
          <w:rFonts w:ascii="Times New Roman" w:hAnsi="Times New Roman"/>
          <w:sz w:val="24"/>
          <w:szCs w:val="24"/>
          <w:lang w:val="be-BY"/>
        </w:rPr>
        <w:t>.</w:t>
      </w:r>
    </w:p>
    <w:p w:rsidR="00E93DFF" w:rsidRPr="00DF4D63" w:rsidRDefault="00E93DFF" w:rsidP="00DF4D63">
      <w:pPr>
        <w:pStyle w:val="af"/>
        <w:ind w:firstLine="680"/>
        <w:jc w:val="both"/>
        <w:rPr>
          <w:rFonts w:ascii="Times New Roman" w:hAnsi="Times New Roman"/>
          <w:sz w:val="24"/>
          <w:szCs w:val="24"/>
          <w:lang w:val="be-BY"/>
        </w:rPr>
      </w:pPr>
      <w:r w:rsidRPr="00DF4D63">
        <w:rPr>
          <w:rFonts w:ascii="Times New Roman" w:hAnsi="Times New Roman"/>
          <w:sz w:val="24"/>
          <w:szCs w:val="24"/>
        </w:rPr>
        <w:t>5.  Заснавальнік  школьнай  аповесці</w:t>
      </w:r>
      <w:r w:rsidRPr="00DF4D63">
        <w:rPr>
          <w:rFonts w:ascii="Times New Roman" w:hAnsi="Times New Roman"/>
          <w:sz w:val="24"/>
          <w:szCs w:val="24"/>
          <w:lang w:val="be-BY"/>
        </w:rPr>
        <w:t>.</w:t>
      </w:r>
    </w:p>
    <w:p w:rsidR="00E93DFF" w:rsidRPr="00DF4D63" w:rsidRDefault="00E93DFF" w:rsidP="00DF4D63">
      <w:pPr>
        <w:pStyle w:val="af"/>
        <w:ind w:firstLine="680"/>
        <w:jc w:val="both"/>
        <w:rPr>
          <w:rFonts w:ascii="Times New Roman" w:hAnsi="Times New Roman"/>
          <w:sz w:val="24"/>
          <w:szCs w:val="24"/>
          <w:lang w:val="be-BY"/>
        </w:rPr>
      </w:pPr>
      <w:r w:rsidRPr="00DF4D63">
        <w:rPr>
          <w:rFonts w:ascii="Times New Roman" w:hAnsi="Times New Roman"/>
          <w:sz w:val="24"/>
          <w:szCs w:val="24"/>
          <w:lang w:val="be-BY"/>
        </w:rPr>
        <w:t>6.  Пашырыў  жанрава-тэматычныя  абсягі  беларускай  дзіцячай  літаратуры.</w:t>
      </w:r>
    </w:p>
    <w:p w:rsidR="00E93DFF" w:rsidRPr="00DF4D63" w:rsidRDefault="00E93DFF" w:rsidP="00DF4D63">
      <w:pPr>
        <w:pStyle w:val="af"/>
        <w:ind w:firstLine="680"/>
        <w:jc w:val="both"/>
        <w:rPr>
          <w:rFonts w:ascii="Times New Roman" w:hAnsi="Times New Roman"/>
          <w:sz w:val="24"/>
          <w:szCs w:val="24"/>
          <w:lang w:val="be-BY"/>
        </w:rPr>
      </w:pPr>
      <w:r w:rsidRPr="00DF4D63">
        <w:rPr>
          <w:rFonts w:ascii="Times New Roman" w:hAnsi="Times New Roman"/>
          <w:sz w:val="24"/>
          <w:szCs w:val="24"/>
          <w:lang w:val="be-BY"/>
        </w:rPr>
        <w:t>Грамадска-палітычная  атмасфера  пасля  Перамогі.  Абмеркаванне  праблем  развіцця  дзіцячай  літаратуры  на  піс’менніцкіх  з’ездах  і  пленумах.</w:t>
      </w:r>
    </w:p>
    <w:p w:rsidR="00E93DFF" w:rsidRPr="00DF4D63" w:rsidRDefault="00E93DFF" w:rsidP="00DF4D63">
      <w:pPr>
        <w:pStyle w:val="af"/>
        <w:ind w:firstLine="680"/>
        <w:jc w:val="both"/>
        <w:rPr>
          <w:rFonts w:ascii="Times New Roman" w:hAnsi="Times New Roman"/>
          <w:sz w:val="24"/>
          <w:szCs w:val="24"/>
          <w:lang w:val="be-BY"/>
        </w:rPr>
      </w:pPr>
      <w:r w:rsidRPr="00DF4D63">
        <w:rPr>
          <w:rFonts w:ascii="Times New Roman" w:hAnsi="Times New Roman"/>
          <w:sz w:val="24"/>
          <w:szCs w:val="24"/>
          <w:lang w:val="be-BY"/>
        </w:rPr>
        <w:t>Увага  да  тэмы  Вялікай  Айчынна  вайны.  Дзіцячае  бачанне  як  спосаб  выяўлення  і  асэнсавання  рэчаіснасці.  Кніга  пісьмаў-успамінаў  дзяцей  “Ніколі  не  забудзем”  (1948).  Тэма  дзяцінства  ў  полыме  вайны.</w:t>
      </w:r>
    </w:p>
    <w:p w:rsidR="005D7778" w:rsidRPr="00FE7793" w:rsidRDefault="005D7778" w:rsidP="005D7778">
      <w:pPr>
        <w:pStyle w:val="af"/>
        <w:ind w:firstLine="680"/>
        <w:jc w:val="both"/>
        <w:rPr>
          <w:rFonts w:ascii="Times New Roman" w:hAnsi="Times New Roman"/>
          <w:b/>
          <w:i/>
          <w:sz w:val="24"/>
          <w:szCs w:val="24"/>
          <w:lang w:val="be-BY"/>
        </w:rPr>
      </w:pPr>
      <w:r w:rsidRPr="00FE7793">
        <w:rPr>
          <w:rFonts w:ascii="Times New Roman" w:hAnsi="Times New Roman"/>
          <w:b/>
          <w:i/>
          <w:sz w:val="24"/>
          <w:szCs w:val="24"/>
          <w:lang w:val="be-BY"/>
        </w:rPr>
        <w:t>Алесь Якімовіч</w:t>
      </w:r>
    </w:p>
    <w:p w:rsidR="00D64029" w:rsidRPr="00D64029" w:rsidRDefault="00D64029" w:rsidP="005E0326">
      <w:pPr>
        <w:pStyle w:val="af"/>
        <w:ind w:firstLine="680"/>
        <w:jc w:val="both"/>
        <w:rPr>
          <w:rFonts w:ascii="Times New Roman" w:hAnsi="Times New Roman"/>
          <w:sz w:val="24"/>
          <w:szCs w:val="24"/>
          <w:lang w:val="be-BY"/>
        </w:rPr>
      </w:pPr>
      <w:r w:rsidRPr="00D64029">
        <w:rPr>
          <w:rFonts w:ascii="Times New Roman" w:hAnsi="Times New Roman"/>
          <w:bCs/>
          <w:sz w:val="24"/>
          <w:szCs w:val="24"/>
          <w:lang w:val="be-BY"/>
        </w:rPr>
        <w:t>Алесь Якімовіч</w:t>
      </w:r>
      <w:r w:rsidRPr="00D64029">
        <w:rPr>
          <w:rFonts w:ascii="Times New Roman" w:hAnsi="Times New Roman"/>
          <w:sz w:val="24"/>
          <w:szCs w:val="24"/>
          <w:lang w:val="be-BY"/>
        </w:rPr>
        <w:t>,</w:t>
      </w:r>
      <w:r w:rsidRPr="00D64029">
        <w:rPr>
          <w:rFonts w:ascii="Times New Roman" w:hAnsi="Times New Roman"/>
          <w:sz w:val="24"/>
          <w:szCs w:val="24"/>
        </w:rPr>
        <w:t> </w:t>
      </w:r>
      <w:r w:rsidRPr="00D64029">
        <w:rPr>
          <w:rFonts w:ascii="Times New Roman" w:hAnsi="Times New Roman"/>
          <w:bCs/>
          <w:sz w:val="24"/>
          <w:szCs w:val="24"/>
          <w:lang w:val="be-BY"/>
        </w:rPr>
        <w:t>Аляксандр Іванавіч Якімовіч</w:t>
      </w:r>
      <w:r w:rsidRPr="00D64029">
        <w:rPr>
          <w:rFonts w:ascii="Times New Roman" w:hAnsi="Times New Roman"/>
          <w:sz w:val="24"/>
          <w:szCs w:val="24"/>
        </w:rPr>
        <w:t> </w:t>
      </w:r>
      <w:r w:rsidRPr="00D64029">
        <w:rPr>
          <w:rFonts w:ascii="Times New Roman" w:hAnsi="Times New Roman"/>
          <w:sz w:val="24"/>
          <w:szCs w:val="24"/>
          <w:lang w:val="be-BY"/>
        </w:rPr>
        <w:t>(</w:t>
      </w:r>
      <w:hyperlink r:id="rId163" w:tooltip="17 студзеня" w:history="1">
        <w:r w:rsidRPr="00D64029">
          <w:rPr>
            <w:rStyle w:val="af8"/>
            <w:rFonts w:ascii="Times New Roman" w:hAnsi="Times New Roman"/>
            <w:color w:val="auto"/>
            <w:sz w:val="24"/>
            <w:szCs w:val="24"/>
            <w:u w:val="none"/>
            <w:lang w:val="be-BY"/>
          </w:rPr>
          <w:t>17 студзеня</w:t>
        </w:r>
      </w:hyperlink>
      <w:r w:rsidRPr="00D64029">
        <w:rPr>
          <w:rFonts w:ascii="Times New Roman" w:hAnsi="Times New Roman"/>
          <w:sz w:val="24"/>
          <w:szCs w:val="24"/>
        </w:rPr>
        <w:t> </w:t>
      </w:r>
      <w:hyperlink r:id="rId164" w:tooltip="1904" w:history="1">
        <w:r w:rsidRPr="00D64029">
          <w:rPr>
            <w:rStyle w:val="af8"/>
            <w:rFonts w:ascii="Times New Roman" w:hAnsi="Times New Roman"/>
            <w:color w:val="auto"/>
            <w:sz w:val="24"/>
            <w:szCs w:val="24"/>
            <w:u w:val="none"/>
            <w:lang w:val="be-BY"/>
          </w:rPr>
          <w:t>1904</w:t>
        </w:r>
      </w:hyperlink>
      <w:r w:rsidRPr="00D64029">
        <w:rPr>
          <w:rFonts w:ascii="Times New Roman" w:hAnsi="Times New Roman"/>
          <w:sz w:val="24"/>
          <w:szCs w:val="24"/>
          <w:lang w:val="be-BY"/>
        </w:rPr>
        <w:t>, в.</w:t>
      </w:r>
      <w:r w:rsidRPr="00D64029">
        <w:rPr>
          <w:rFonts w:ascii="Times New Roman" w:hAnsi="Times New Roman"/>
          <w:sz w:val="24"/>
          <w:szCs w:val="24"/>
        </w:rPr>
        <w:t> </w:t>
      </w:r>
      <w:hyperlink r:id="rId165" w:tooltip="Вёска Чурылава, Уздзенскі раён" w:history="1">
        <w:r w:rsidRPr="00D64029">
          <w:rPr>
            <w:rStyle w:val="af8"/>
            <w:rFonts w:ascii="Times New Roman" w:hAnsi="Times New Roman"/>
            <w:color w:val="auto"/>
            <w:sz w:val="24"/>
            <w:szCs w:val="24"/>
            <w:u w:val="none"/>
          </w:rPr>
          <w:t>Чурылава</w:t>
        </w:r>
      </w:hyperlink>
      <w:r w:rsidRPr="00D64029">
        <w:rPr>
          <w:rFonts w:ascii="Times New Roman" w:hAnsi="Times New Roman"/>
          <w:sz w:val="24"/>
          <w:szCs w:val="24"/>
        </w:rPr>
        <w:t>, </w:t>
      </w:r>
      <w:hyperlink r:id="rId166" w:tooltip="Уздзенскі раён" w:history="1">
        <w:r w:rsidRPr="00D64029">
          <w:rPr>
            <w:rStyle w:val="af8"/>
            <w:rFonts w:ascii="Times New Roman" w:hAnsi="Times New Roman"/>
            <w:color w:val="auto"/>
            <w:sz w:val="24"/>
            <w:szCs w:val="24"/>
            <w:u w:val="none"/>
          </w:rPr>
          <w:t>Уздзенскі раён</w:t>
        </w:r>
      </w:hyperlink>
      <w:r w:rsidRPr="00D64029">
        <w:rPr>
          <w:rFonts w:ascii="Times New Roman" w:hAnsi="Times New Roman"/>
          <w:sz w:val="24"/>
          <w:szCs w:val="24"/>
        </w:rPr>
        <w:t>, </w:t>
      </w:r>
      <w:hyperlink r:id="rId167" w:tooltip="Мінская вобласць" w:history="1">
        <w:r w:rsidRPr="00D64029">
          <w:rPr>
            <w:rStyle w:val="af8"/>
            <w:rFonts w:ascii="Times New Roman" w:hAnsi="Times New Roman"/>
            <w:color w:val="auto"/>
            <w:sz w:val="24"/>
            <w:szCs w:val="24"/>
            <w:u w:val="none"/>
          </w:rPr>
          <w:t>Мінская вобласць</w:t>
        </w:r>
      </w:hyperlink>
      <w:r w:rsidRPr="00D64029">
        <w:rPr>
          <w:rFonts w:ascii="Times New Roman" w:hAnsi="Times New Roman"/>
          <w:sz w:val="24"/>
          <w:szCs w:val="24"/>
        </w:rPr>
        <w:t> — </w:t>
      </w:r>
      <w:hyperlink r:id="rId168" w:tooltip="15 студзеня" w:history="1">
        <w:r w:rsidRPr="00D64029">
          <w:rPr>
            <w:rStyle w:val="af8"/>
            <w:rFonts w:ascii="Times New Roman" w:hAnsi="Times New Roman"/>
            <w:color w:val="auto"/>
            <w:sz w:val="24"/>
            <w:szCs w:val="24"/>
            <w:u w:val="none"/>
          </w:rPr>
          <w:t>15 студзеня</w:t>
        </w:r>
      </w:hyperlink>
      <w:r w:rsidRPr="00D64029">
        <w:rPr>
          <w:rFonts w:ascii="Times New Roman" w:hAnsi="Times New Roman"/>
          <w:sz w:val="24"/>
          <w:szCs w:val="24"/>
        </w:rPr>
        <w:t> </w:t>
      </w:r>
      <w:hyperlink r:id="rId169" w:tooltip="1979" w:history="1">
        <w:r w:rsidRPr="00D64029">
          <w:rPr>
            <w:rStyle w:val="af8"/>
            <w:rFonts w:ascii="Times New Roman" w:hAnsi="Times New Roman"/>
            <w:color w:val="auto"/>
            <w:sz w:val="24"/>
            <w:szCs w:val="24"/>
            <w:u w:val="none"/>
          </w:rPr>
          <w:t>1979</w:t>
        </w:r>
      </w:hyperlink>
      <w:r w:rsidRPr="00D64029">
        <w:rPr>
          <w:rFonts w:ascii="Times New Roman" w:hAnsi="Times New Roman"/>
          <w:sz w:val="24"/>
          <w:szCs w:val="24"/>
        </w:rPr>
        <w:t>; Псеўданімы: </w:t>
      </w:r>
      <w:r w:rsidRPr="00D64029">
        <w:rPr>
          <w:rFonts w:ascii="Times New Roman" w:hAnsi="Times New Roman"/>
          <w:iCs/>
          <w:sz w:val="24"/>
          <w:szCs w:val="24"/>
        </w:rPr>
        <w:t>А. Ч.</w:t>
      </w:r>
      <w:r w:rsidRPr="00D64029">
        <w:rPr>
          <w:rFonts w:ascii="Times New Roman" w:hAnsi="Times New Roman"/>
          <w:sz w:val="24"/>
          <w:szCs w:val="24"/>
        </w:rPr>
        <w:t>, </w:t>
      </w:r>
      <w:r w:rsidRPr="00D64029">
        <w:rPr>
          <w:rFonts w:ascii="Times New Roman" w:hAnsi="Times New Roman"/>
          <w:iCs/>
          <w:sz w:val="24"/>
          <w:szCs w:val="24"/>
        </w:rPr>
        <w:t>Алесь Павадыр</w:t>
      </w:r>
      <w:r w:rsidRPr="00D64029">
        <w:rPr>
          <w:rFonts w:ascii="Times New Roman" w:hAnsi="Times New Roman"/>
          <w:sz w:val="24"/>
          <w:szCs w:val="24"/>
        </w:rPr>
        <w:t>, </w:t>
      </w:r>
      <w:r w:rsidRPr="00D64029">
        <w:rPr>
          <w:rFonts w:ascii="Times New Roman" w:hAnsi="Times New Roman"/>
          <w:iCs/>
          <w:sz w:val="24"/>
          <w:szCs w:val="24"/>
        </w:rPr>
        <w:t>А. Разак</w:t>
      </w:r>
      <w:r w:rsidRPr="00D64029">
        <w:rPr>
          <w:rFonts w:ascii="Times New Roman" w:hAnsi="Times New Roman"/>
          <w:sz w:val="24"/>
          <w:szCs w:val="24"/>
        </w:rPr>
        <w:t>, </w:t>
      </w:r>
      <w:r w:rsidRPr="00D64029">
        <w:rPr>
          <w:rFonts w:ascii="Times New Roman" w:hAnsi="Times New Roman"/>
          <w:iCs/>
          <w:sz w:val="24"/>
          <w:szCs w:val="24"/>
        </w:rPr>
        <w:t>А. Чурылавец</w:t>
      </w:r>
      <w:r w:rsidRPr="00D64029">
        <w:rPr>
          <w:rFonts w:ascii="Times New Roman" w:hAnsi="Times New Roman"/>
          <w:sz w:val="24"/>
          <w:szCs w:val="24"/>
        </w:rPr>
        <w:t>; Крыптанімы: </w:t>
      </w:r>
      <w:r w:rsidRPr="00D64029">
        <w:rPr>
          <w:rFonts w:ascii="Times New Roman" w:hAnsi="Times New Roman"/>
          <w:iCs/>
          <w:sz w:val="24"/>
          <w:szCs w:val="24"/>
        </w:rPr>
        <w:t>А. Я.</w:t>
      </w:r>
      <w:r w:rsidRPr="00D64029">
        <w:rPr>
          <w:rFonts w:ascii="Times New Roman" w:hAnsi="Times New Roman"/>
          <w:sz w:val="24"/>
          <w:szCs w:val="24"/>
        </w:rPr>
        <w:t>, </w:t>
      </w:r>
      <w:r w:rsidRPr="00D64029">
        <w:rPr>
          <w:rFonts w:ascii="Times New Roman" w:hAnsi="Times New Roman"/>
          <w:iCs/>
          <w:sz w:val="24"/>
          <w:szCs w:val="24"/>
        </w:rPr>
        <w:t>А. Я-віч</w:t>
      </w:r>
      <w:r w:rsidRPr="00D64029">
        <w:rPr>
          <w:rFonts w:ascii="Times New Roman" w:hAnsi="Times New Roman"/>
          <w:sz w:val="24"/>
          <w:szCs w:val="24"/>
        </w:rPr>
        <w:t>)  — беларускі дзіцячы </w:t>
      </w:r>
      <w:hyperlink r:id="rId170" w:tooltip="Проза" w:history="1">
        <w:r w:rsidRPr="00D64029">
          <w:rPr>
            <w:rStyle w:val="af8"/>
            <w:rFonts w:ascii="Times New Roman" w:hAnsi="Times New Roman"/>
            <w:color w:val="auto"/>
            <w:sz w:val="24"/>
            <w:szCs w:val="24"/>
            <w:u w:val="none"/>
          </w:rPr>
          <w:t>празаік</w:t>
        </w:r>
      </w:hyperlink>
      <w:r w:rsidRPr="00D64029">
        <w:rPr>
          <w:rFonts w:ascii="Times New Roman" w:hAnsi="Times New Roman"/>
          <w:sz w:val="24"/>
          <w:szCs w:val="24"/>
        </w:rPr>
        <w:t> і </w:t>
      </w:r>
      <w:hyperlink r:id="rId171" w:tooltip="Паэт" w:history="1">
        <w:r w:rsidRPr="00D64029">
          <w:rPr>
            <w:rStyle w:val="af8"/>
            <w:rFonts w:ascii="Times New Roman" w:hAnsi="Times New Roman"/>
            <w:color w:val="auto"/>
            <w:sz w:val="24"/>
            <w:szCs w:val="24"/>
            <w:u w:val="none"/>
          </w:rPr>
          <w:t>паэт</w:t>
        </w:r>
      </w:hyperlink>
      <w:r w:rsidRPr="00D64029">
        <w:rPr>
          <w:rFonts w:ascii="Times New Roman" w:hAnsi="Times New Roman"/>
          <w:sz w:val="24"/>
          <w:szCs w:val="24"/>
        </w:rPr>
        <w:t>, </w:t>
      </w:r>
      <w:hyperlink r:id="rId172" w:tooltip="Перакладчык" w:history="1">
        <w:r w:rsidRPr="00D64029">
          <w:rPr>
            <w:rStyle w:val="af8"/>
            <w:rFonts w:ascii="Times New Roman" w:hAnsi="Times New Roman"/>
            <w:color w:val="auto"/>
            <w:sz w:val="24"/>
            <w:szCs w:val="24"/>
            <w:u w:val="none"/>
          </w:rPr>
          <w:t>перакладчык</w:t>
        </w:r>
      </w:hyperlink>
      <w:r w:rsidRPr="00D64029">
        <w:rPr>
          <w:rFonts w:ascii="Times New Roman" w:hAnsi="Times New Roman"/>
          <w:sz w:val="24"/>
          <w:szCs w:val="24"/>
        </w:rPr>
        <w:t>.</w:t>
      </w:r>
    </w:p>
    <w:p w:rsidR="00E93DFF" w:rsidRPr="00DF4D63" w:rsidRDefault="005E0326" w:rsidP="005E0326">
      <w:pPr>
        <w:pStyle w:val="af"/>
        <w:ind w:firstLine="680"/>
        <w:jc w:val="both"/>
        <w:rPr>
          <w:rFonts w:ascii="Times New Roman" w:hAnsi="Times New Roman"/>
          <w:sz w:val="24"/>
          <w:szCs w:val="24"/>
          <w:lang w:val="be-BY"/>
        </w:rPr>
      </w:pPr>
      <w:r w:rsidRPr="00DF4D63">
        <w:rPr>
          <w:rFonts w:ascii="Times New Roman" w:hAnsi="Times New Roman"/>
          <w:sz w:val="24"/>
          <w:szCs w:val="24"/>
          <w:lang w:val="be-BY"/>
        </w:rPr>
        <w:t xml:space="preserve">Алесь  Іванавіч  Якiмовiч </w:t>
      </w:r>
      <w:r w:rsidR="00D64029">
        <w:rPr>
          <w:rFonts w:ascii="Times New Roman" w:hAnsi="Times New Roman"/>
          <w:sz w:val="24"/>
          <w:szCs w:val="24"/>
          <w:lang w:val="be-BY"/>
        </w:rPr>
        <w:t>п</w:t>
      </w:r>
      <w:r w:rsidR="00E93DFF" w:rsidRPr="00DF4D63">
        <w:rPr>
          <w:rFonts w:ascii="Times New Roman" w:hAnsi="Times New Roman"/>
          <w:sz w:val="24"/>
          <w:szCs w:val="24"/>
          <w:lang w:val="be-BY"/>
        </w:rPr>
        <w:t>ераклаў  на  беларускую  мову  ўсе  казкi  А.С.  Пушкiна,  П.П.  Яршова  «Канѐк-Гарбунок»,  казкi  Г.-Х.Андэрсена  i  iншыя  казкi  i  творы  для  дзяцей.</w:t>
      </w:r>
    </w:p>
    <w:p w:rsidR="00E93DFF" w:rsidRPr="00DF4D63" w:rsidRDefault="00E93DFF" w:rsidP="00DF4D63">
      <w:pPr>
        <w:pStyle w:val="af"/>
        <w:ind w:firstLine="680"/>
        <w:jc w:val="both"/>
        <w:rPr>
          <w:rFonts w:ascii="Times New Roman" w:hAnsi="Times New Roman"/>
          <w:sz w:val="24"/>
          <w:szCs w:val="24"/>
          <w:lang w:val="be-BY"/>
        </w:rPr>
      </w:pPr>
      <w:r w:rsidRPr="00DF4D63">
        <w:rPr>
          <w:rFonts w:ascii="Times New Roman" w:hAnsi="Times New Roman"/>
          <w:sz w:val="24"/>
          <w:szCs w:val="24"/>
          <w:lang w:val="be-BY"/>
        </w:rPr>
        <w:t>Першая  лiтаратурная  казка  А.І.Якiмовiча  «Каваль  Вярнiдуб».  У  яе  сюжэце  выкарастыны  матывы  некалькiх  беларускiх  чарадзейных  казак  пра  волатаў-асiлкаў  -  заступнiкаў  прыгнечаных,  пакрыўджаных.  У  казцы,  як  i  ў  народнай  ѐсць  зачын  (пераносiць  чытача  ў  фантастычную  краiну,  што  знаходзiцца  «Не  далѐка,  не  блiзка…»).  Жыў  у  той  краiне  яе  ўладар  –  найлюты  цар.  Таго  цара  не  хвалявала,  што  народ  яго  краiны  пакутаваў  ад  голаду  i  няволi.  Калi  ад  галадухi  пачалi  памiраць  людзi,  цар  скемiў,  што  калi  ўсе  паднявольныя  памруць,  то  давядзецца  яму  працаваць  гарбом  сваiм.  Тады  ѐн  вырашыў  звярнуцца  да  сваiх  дарадцаў,  а  тыя  параiлi  знiшчыць  усiх  малых.  Цар  адразу  прыняў  гэту  параду  и  пачаў  склiкаць  сваiх  катаў.  Мацi  Вярнiдуба  Параска  ўратавала  сына,  песцiла  яго  i  даглядала.  Вярнiдуб  пайшоў  насустрач  выпрабаванням,  тройчы  браў  ѐн  ў  рукi  чарадзейную  булаву  ў  час  сустрэчы  з  сiламi  зла.  Першы  раз  з  разбойнiкам  Салаўѐм.  Перамог  Вярнiдуб  i  цара  з  яго  войскам.  У  вобразе  Вярнiдуба  спалучана  казачнае  i  рэальнае:  ѐн  добра  выхаваны,  умее  прывецiць,  падтрымаць  чалавека,  нiкому  не    дазволiў  Вярнiдуб  прынiзiць  сябе,  нiшто  не  магло  яго  запалохаць,  ѐн  заўсѐды  гатоў  уступiць  у  барацьбу  са  злом.  Казка  выхоўвае  ў  дзяцей  прыгажосць  народных  вобразаў,  выхоўвае  ў  iх  разуменне  iдэалаў  дабрынi,  прыгажосцi,  чалавечнасцi,  адданасцi  свайму  народу.</w:t>
      </w:r>
    </w:p>
    <w:p w:rsidR="00E93DFF" w:rsidRPr="00DF4D63" w:rsidRDefault="00E93DFF" w:rsidP="00DF4D63">
      <w:pPr>
        <w:pStyle w:val="af"/>
        <w:ind w:firstLine="680"/>
        <w:jc w:val="both"/>
        <w:rPr>
          <w:rFonts w:ascii="Times New Roman" w:hAnsi="Times New Roman"/>
          <w:sz w:val="24"/>
          <w:szCs w:val="24"/>
          <w:lang w:val="be-BY"/>
        </w:rPr>
      </w:pPr>
      <w:r w:rsidRPr="00DF4D63">
        <w:rPr>
          <w:rFonts w:ascii="Times New Roman" w:hAnsi="Times New Roman"/>
          <w:sz w:val="24"/>
          <w:szCs w:val="24"/>
          <w:lang w:val="be-BY"/>
        </w:rPr>
        <w:t>«Казка  пра  смелага  вожыка»  напiсана  прозай,  у  казцы  шмат  дыялогаў  Дзецям  перадаецца  думка  аб  тым,  што  трэба  ўмець  пераадольваць  палахлiвасць,  бо  нават  дужыя,  калi  яны  баяцца,  становяцца  смешнымi  i  бездапаможнымi.</w:t>
      </w:r>
    </w:p>
    <w:p w:rsidR="00E93DFF" w:rsidRPr="00DF4D63" w:rsidRDefault="00E93DFF" w:rsidP="00DF4D63">
      <w:pPr>
        <w:pStyle w:val="af"/>
        <w:ind w:firstLine="680"/>
        <w:jc w:val="both"/>
        <w:rPr>
          <w:rFonts w:ascii="Times New Roman" w:hAnsi="Times New Roman"/>
          <w:sz w:val="24"/>
          <w:szCs w:val="24"/>
          <w:lang w:val="be-BY"/>
        </w:rPr>
      </w:pPr>
      <w:r w:rsidRPr="00DF4D63">
        <w:rPr>
          <w:rFonts w:ascii="Times New Roman" w:hAnsi="Times New Roman"/>
          <w:sz w:val="24"/>
          <w:szCs w:val="24"/>
          <w:lang w:val="be-BY"/>
        </w:rPr>
        <w:lastRenderedPageBreak/>
        <w:t>У  пасляваенны  час  А.І.  Якiмовiч  заняўся  апрацоўкай  беларускiх  народных  казак.  Якiмовiч  апрацаваў  больш  за  200  беларускiх  народных  казак.  Многiя  з  iх  увайшлi  ў  зборнiкi  казак  А.Якiмовiча:  «Каток  –  залаты  лабок»,  «Бацькаў  дар»,  «З  рога  ўсяго  многа»,  «Андрэй  за  ўсiх  мудрэй»  i  iнш.  Апрацаваныя  iм  казкi  перакладзены  на  многiя  мовы:  русскую,  украiнскую,  польскую  i  iнш.</w:t>
      </w:r>
    </w:p>
    <w:p w:rsidR="00E93DFF" w:rsidRPr="00DF4D63" w:rsidRDefault="00E93DFF" w:rsidP="00DF4D63">
      <w:pPr>
        <w:pStyle w:val="af"/>
        <w:ind w:firstLine="680"/>
        <w:jc w:val="both"/>
        <w:rPr>
          <w:rFonts w:ascii="Times New Roman" w:hAnsi="Times New Roman"/>
          <w:sz w:val="24"/>
          <w:szCs w:val="24"/>
          <w:lang w:val="be-BY"/>
        </w:rPr>
      </w:pPr>
      <w:r w:rsidRPr="00DF4D63">
        <w:rPr>
          <w:rFonts w:ascii="Times New Roman" w:hAnsi="Times New Roman"/>
          <w:sz w:val="24"/>
          <w:szCs w:val="24"/>
          <w:lang w:val="be-BY"/>
        </w:rPr>
        <w:t>А.І.  Якімовіч  пісаў  тэматычна  разнастайныя  творы,  якія  ўваходзяць  у  дзiцячае  чытанне</w:t>
      </w:r>
    </w:p>
    <w:p w:rsidR="00E93DFF" w:rsidRPr="00DF4D63" w:rsidRDefault="00E93DFF" w:rsidP="00DF4D63">
      <w:pPr>
        <w:pStyle w:val="af"/>
        <w:ind w:firstLine="680"/>
        <w:jc w:val="both"/>
        <w:rPr>
          <w:rFonts w:ascii="Times New Roman" w:hAnsi="Times New Roman"/>
          <w:sz w:val="24"/>
          <w:szCs w:val="24"/>
          <w:lang w:val="be-BY"/>
        </w:rPr>
      </w:pPr>
      <w:r w:rsidRPr="00DF4D63">
        <w:rPr>
          <w:rFonts w:ascii="Times New Roman" w:hAnsi="Times New Roman"/>
          <w:sz w:val="24"/>
          <w:szCs w:val="24"/>
          <w:lang w:val="be-BY"/>
        </w:rPr>
        <w:t xml:space="preserve">Тэме  Вялікай  Айчыннай  вайны  прысвечаны  апавяданнi  «Чарнавочка»,  «Аладкi»,  «Аўтамат»  i  iнш.  У  гэтых  творах  адлюстроўвана  мужнасць,  узаемная  падтрымка  савецкiх  людзей,  аб´яднаных  прагай  перамогi  над  нямецка-фашысцкiмi  акупантамi.  Расказаваў  Якiмовiч  i  пра  дзяцей,  якiя  на  часова  акупiраванай  ворагам  тэрыторыi  Беларусi  таксама  актыўна  ўключылiся  ў  змаганне.Беларускiя  дзецi  ў  час  вайны  станавiлiся  партызанскiмi  разведчыкамi,  сувязнымi.  </w:t>
      </w:r>
    </w:p>
    <w:p w:rsidR="00E93DFF" w:rsidRPr="00DF4D63" w:rsidRDefault="00E93DFF" w:rsidP="00DF4D63">
      <w:pPr>
        <w:pStyle w:val="af"/>
        <w:ind w:firstLine="680"/>
        <w:jc w:val="both"/>
        <w:rPr>
          <w:rFonts w:ascii="Times New Roman" w:hAnsi="Times New Roman"/>
          <w:sz w:val="24"/>
          <w:szCs w:val="24"/>
          <w:lang w:val="be-BY"/>
        </w:rPr>
      </w:pPr>
      <w:r w:rsidRPr="00DF4D63">
        <w:rPr>
          <w:rFonts w:ascii="Times New Roman" w:hAnsi="Times New Roman"/>
          <w:sz w:val="24"/>
          <w:szCs w:val="24"/>
          <w:lang w:val="be-BY"/>
        </w:rPr>
        <w:t>Шмат  апавяданняў  пра  жыццѐ,  вучобу,  узаемаадносiны  дзяцей,  а  таксама  тэма  працы,  выхавання  ў  дзяцей  працавiтасцi.  Таксама  ён  пісаў  пра  непажаданыя  звычкi,  схiльнасцi  дзяцей,  але  нiколi  не  павучаў  адкрыта.</w:t>
      </w:r>
    </w:p>
    <w:p w:rsidR="00E93DFF" w:rsidRPr="00DF4D63" w:rsidRDefault="00E93DFF" w:rsidP="00DF4D63">
      <w:pPr>
        <w:pStyle w:val="af"/>
        <w:ind w:firstLine="680"/>
        <w:jc w:val="both"/>
        <w:rPr>
          <w:rFonts w:ascii="Times New Roman" w:hAnsi="Times New Roman"/>
          <w:sz w:val="24"/>
          <w:szCs w:val="24"/>
          <w:lang w:val="be-BY"/>
        </w:rPr>
      </w:pPr>
      <w:r w:rsidRPr="00DF4D63">
        <w:rPr>
          <w:rFonts w:ascii="Times New Roman" w:hAnsi="Times New Roman"/>
          <w:sz w:val="24"/>
          <w:szCs w:val="24"/>
          <w:lang w:val="be-BY"/>
        </w:rPr>
        <w:t xml:space="preserve">Шмат  увагi  пiсьменнiк  удзяляў  ў  сваiх </w:t>
      </w:r>
      <w:r w:rsidR="00DF4D63">
        <w:rPr>
          <w:rFonts w:ascii="Times New Roman" w:hAnsi="Times New Roman"/>
          <w:sz w:val="24"/>
          <w:szCs w:val="24"/>
          <w:lang w:val="be-BY"/>
        </w:rPr>
        <w:t xml:space="preserve"> апавяданнях  роднай  прыродзе.</w:t>
      </w:r>
    </w:p>
    <w:p w:rsidR="00E93DFF" w:rsidRPr="00DF4D63" w:rsidRDefault="00E93DFF" w:rsidP="00DF4D63">
      <w:pPr>
        <w:pStyle w:val="af"/>
        <w:ind w:firstLine="680"/>
        <w:jc w:val="both"/>
        <w:rPr>
          <w:rFonts w:ascii="Times New Roman" w:hAnsi="Times New Roman"/>
          <w:sz w:val="24"/>
          <w:szCs w:val="24"/>
          <w:lang w:val="be-BY"/>
        </w:rPr>
      </w:pPr>
      <w:r w:rsidRPr="00DF4D63">
        <w:rPr>
          <w:rFonts w:ascii="Times New Roman" w:hAnsi="Times New Roman"/>
          <w:i/>
          <w:sz w:val="24"/>
          <w:szCs w:val="24"/>
          <w:lang w:val="be-BY"/>
        </w:rPr>
        <w:t>Уладзімір  Мікалаевіч  Дубоўка</w:t>
      </w:r>
      <w:r w:rsidRPr="00DF4D63">
        <w:rPr>
          <w:rFonts w:ascii="Times New Roman" w:hAnsi="Times New Roman"/>
          <w:sz w:val="24"/>
          <w:szCs w:val="24"/>
          <w:lang w:val="be-BY"/>
        </w:rPr>
        <w:t xml:space="preserve">  (1900-1976.)  –  беларускі  пісьменнік,  перакладчык,  крытык.</w:t>
      </w:r>
    </w:p>
    <w:p w:rsidR="00E93DFF" w:rsidRPr="00DF4D63" w:rsidRDefault="00E93DFF" w:rsidP="00DF4D63">
      <w:pPr>
        <w:pStyle w:val="af"/>
        <w:ind w:firstLine="680"/>
        <w:jc w:val="both"/>
        <w:rPr>
          <w:rFonts w:ascii="Times New Roman" w:hAnsi="Times New Roman"/>
          <w:sz w:val="24"/>
          <w:szCs w:val="24"/>
          <w:lang w:val="be-BY"/>
        </w:rPr>
      </w:pPr>
      <w:r w:rsidRPr="00DF4D63">
        <w:rPr>
          <w:rFonts w:ascii="Times New Roman" w:hAnsi="Times New Roman"/>
          <w:sz w:val="24"/>
          <w:szCs w:val="24"/>
          <w:lang w:val="be-BY"/>
        </w:rPr>
        <w:t>У  дзіцячым  чытанні  вялікую  роль  маюць  яго  казкі.  Тэматыка  казак  разнастайная:  пра  чалавечы  розум  i  дасцiпнасць,  пра  ляноту  i  зайздрасць,  пра  ганарыстасць  i  нядобразычлiвасць.  Казкi  «Цудоўная  знаходка»,  «Як  сiнячок  да  сонца  лѐтаў»,  «Мiлавiца»,  «Кветкi  –  сонцаввы  дзеткi»  i  iнш  .</w:t>
      </w:r>
    </w:p>
    <w:p w:rsidR="00E93DFF" w:rsidRPr="00DF4D63" w:rsidRDefault="00E93DFF" w:rsidP="00DF4D63">
      <w:pPr>
        <w:pStyle w:val="af"/>
        <w:ind w:firstLine="680"/>
        <w:jc w:val="both"/>
        <w:rPr>
          <w:rFonts w:ascii="Times New Roman" w:hAnsi="Times New Roman"/>
          <w:sz w:val="24"/>
          <w:szCs w:val="24"/>
          <w:lang w:val="be-BY"/>
        </w:rPr>
      </w:pPr>
      <w:r w:rsidRPr="00DF4D63">
        <w:rPr>
          <w:rFonts w:ascii="Times New Roman" w:hAnsi="Times New Roman"/>
          <w:sz w:val="24"/>
          <w:szCs w:val="24"/>
          <w:lang w:val="be-BY"/>
        </w:rPr>
        <w:t xml:space="preserve">Вялікую  ўвагу  пісьменнік  надаваў  праблеме  «чалавек  i  прырода»,  праз  ўзаемаадносіны  чалавека  з  прыродай.  </w:t>
      </w:r>
    </w:p>
    <w:p w:rsidR="00245C66" w:rsidRPr="006D198F" w:rsidRDefault="00E93DFF" w:rsidP="006D198F">
      <w:pPr>
        <w:pStyle w:val="af"/>
        <w:ind w:firstLine="680"/>
        <w:jc w:val="both"/>
        <w:rPr>
          <w:rFonts w:ascii="Times New Roman" w:hAnsi="Times New Roman"/>
          <w:sz w:val="24"/>
          <w:szCs w:val="24"/>
          <w:lang w:val="be-BY"/>
        </w:rPr>
      </w:pPr>
      <w:r w:rsidRPr="00DF4D63">
        <w:rPr>
          <w:rFonts w:ascii="Times New Roman" w:hAnsi="Times New Roman"/>
          <w:sz w:val="24"/>
          <w:szCs w:val="24"/>
          <w:lang w:val="be-BY"/>
        </w:rPr>
        <w:t>У  вершах,  байках  i  казках  Ул.  Дубоўка  закрануў  шмат  праблем,  якiя  тычацца  ўзаемаадносiн  памiж  людзьмi,  iх  дачынення  да  прыроды.  Так  аповесць  «Як  Алiк  у  тайзе  заблудзiўся»  заснавана  на  дакументальных  фактах.  Аповесць  павучае  дзяцей  як  трэба  сябе  паводзiць  у  лесе.  Калi  трапляеш  у  экстрэмальную  сiтуацыю,  то  неабходна  ведаць,  што  рабiць,  а  дакладней,  ведаць  прыроду.  Алiк  не  спужаўся,  апынуўшысь  у  тайзе,  ѐн  пачаў  шукаць  выйсце.  Пiсьменнiк  паказаў,  як  хлопчык,  якi  добра  вывучыў  тайгу,  не  разгубiўся,  пайшоў  дарогай  сваiх  ведаў.  У  творы  адлюстравана  праблема  –  трэба  ведаць  свой  край,  добра  ў  iм  арыентавацца.  Алiку  7  год,  яго  бацька  з  самага  дзяцiнства  вучыў  разумець  i  любiць  прыроду.  Пiсьменнiк  паказаў  у  творы,  што  безвыходных  сiтуацый  у  жыццi  бывае  мала.  Пакуль  ѐсць  надзея  трэба  змагацца  за  сваѐ  жыццѐ.  Цiкавасць  да  твора  выклiкаецца  i  тым,  што  пiсьменнiк  звярнуўся  да  матэрыялу,  мала  вядомага  дзецям.  Назвы  раслiн  будуць  запамiнацца,  параўноўвацца  з  беларускiмi,  што  таксама  павялiчвае  пазнавальнае  значэнне  кнiгi.  Аповесць  замацоўвае  урокi  маральнасцi,атрыман</w:t>
      </w:r>
      <w:r w:rsidR="006D198F">
        <w:rPr>
          <w:rFonts w:ascii="Times New Roman" w:hAnsi="Times New Roman"/>
          <w:sz w:val="24"/>
          <w:szCs w:val="24"/>
          <w:lang w:val="be-BY"/>
        </w:rPr>
        <w:t>ыя  дзецьмi  ў  школе  i  дома.</w:t>
      </w:r>
    </w:p>
    <w:p w:rsidR="00D64029" w:rsidRPr="00D64029" w:rsidRDefault="00245C66" w:rsidP="00D64029">
      <w:pPr>
        <w:spacing w:after="0"/>
        <w:ind w:firstLine="709"/>
        <w:rPr>
          <w:rFonts w:ascii="Times New Roman" w:hAnsi="Times New Roman" w:cs="Times New Roman"/>
          <w:b/>
          <w:i/>
          <w:sz w:val="24"/>
          <w:szCs w:val="24"/>
          <w:lang w:val="be-BY"/>
        </w:rPr>
      </w:pPr>
      <w:r w:rsidRPr="00D64029">
        <w:rPr>
          <w:rFonts w:ascii="Times New Roman" w:hAnsi="Times New Roman" w:cs="Times New Roman"/>
          <w:b/>
          <w:i/>
          <w:sz w:val="24"/>
          <w:szCs w:val="24"/>
          <w:lang w:val="be-BY"/>
        </w:rPr>
        <w:t>Зоська Верас</w:t>
      </w:r>
    </w:p>
    <w:p w:rsidR="00D64029" w:rsidRPr="00D64029" w:rsidRDefault="00D64029" w:rsidP="006D198F">
      <w:pPr>
        <w:pStyle w:val="af"/>
        <w:ind w:firstLine="680"/>
        <w:jc w:val="both"/>
        <w:rPr>
          <w:rFonts w:ascii="Times New Roman" w:hAnsi="Times New Roman"/>
          <w:sz w:val="24"/>
          <w:szCs w:val="24"/>
          <w:lang w:val="be-BY"/>
        </w:rPr>
      </w:pPr>
      <w:r w:rsidRPr="00D64029">
        <w:rPr>
          <w:rFonts w:ascii="Times New Roman" w:hAnsi="Times New Roman"/>
          <w:bCs/>
          <w:sz w:val="24"/>
          <w:szCs w:val="24"/>
          <w:lang w:val="be-BY"/>
        </w:rPr>
        <w:t>Зо́ська Ве́рас</w:t>
      </w:r>
      <w:r w:rsidRPr="00D64029">
        <w:rPr>
          <w:rFonts w:ascii="Times New Roman" w:hAnsi="Times New Roman"/>
          <w:sz w:val="24"/>
          <w:szCs w:val="24"/>
          <w:lang w:val="be-BY"/>
        </w:rPr>
        <w:t>, сапр.:</w:t>
      </w:r>
      <w:r w:rsidRPr="00D64029">
        <w:rPr>
          <w:rFonts w:ascii="Times New Roman" w:hAnsi="Times New Roman"/>
          <w:sz w:val="24"/>
          <w:szCs w:val="24"/>
        </w:rPr>
        <w:t> </w:t>
      </w:r>
      <w:r w:rsidRPr="00D64029">
        <w:rPr>
          <w:rFonts w:ascii="Times New Roman" w:hAnsi="Times New Roman"/>
          <w:bCs/>
          <w:sz w:val="24"/>
          <w:szCs w:val="24"/>
          <w:lang w:val="be-BY"/>
        </w:rPr>
        <w:t>Людві́ка Анто́наўна Сіві́цкая-Во́йцік</w:t>
      </w:r>
      <w:r w:rsidRPr="00D64029">
        <w:rPr>
          <w:rFonts w:ascii="Times New Roman" w:hAnsi="Times New Roman"/>
          <w:sz w:val="24"/>
          <w:szCs w:val="24"/>
        </w:rPr>
        <w:t> </w:t>
      </w:r>
      <w:r w:rsidRPr="00D64029">
        <w:rPr>
          <w:rFonts w:ascii="Times New Roman" w:hAnsi="Times New Roman"/>
          <w:sz w:val="24"/>
          <w:szCs w:val="24"/>
          <w:lang w:val="be-BY"/>
        </w:rPr>
        <w:t>(</w:t>
      </w:r>
      <w:hyperlink r:id="rId173" w:tooltip="30 верасня" w:history="1">
        <w:r w:rsidRPr="00D64029">
          <w:rPr>
            <w:rStyle w:val="af8"/>
            <w:rFonts w:ascii="Times New Roman" w:hAnsi="Times New Roman"/>
            <w:color w:val="auto"/>
            <w:sz w:val="24"/>
            <w:szCs w:val="24"/>
            <w:u w:val="none"/>
            <w:lang w:val="be-BY"/>
          </w:rPr>
          <w:t>18</w:t>
        </w:r>
      </w:hyperlink>
      <w:hyperlink r:id="rId174" w:tooltip="30 верасня" w:history="1">
        <w:r w:rsidRPr="00D64029">
          <w:rPr>
            <w:rStyle w:val="af8"/>
            <w:rFonts w:ascii="Times New Roman" w:hAnsi="Times New Roman"/>
            <w:color w:val="auto"/>
            <w:sz w:val="24"/>
            <w:szCs w:val="24"/>
            <w:u w:val="none"/>
          </w:rPr>
          <w:t> </w:t>
        </w:r>
        <w:r w:rsidRPr="00D64029">
          <w:rPr>
            <w:rStyle w:val="af8"/>
            <w:rFonts w:ascii="Times New Roman" w:hAnsi="Times New Roman"/>
            <w:color w:val="auto"/>
            <w:sz w:val="24"/>
            <w:szCs w:val="24"/>
            <w:u w:val="none"/>
            <w:lang w:val="be-BY"/>
          </w:rPr>
          <w:t>(30) верасня</w:t>
        </w:r>
      </w:hyperlink>
      <w:r w:rsidRPr="00D64029">
        <w:rPr>
          <w:rFonts w:ascii="Times New Roman" w:hAnsi="Times New Roman"/>
          <w:sz w:val="24"/>
          <w:szCs w:val="24"/>
        </w:rPr>
        <w:t> </w:t>
      </w:r>
      <w:hyperlink r:id="rId175" w:tooltip="1892" w:history="1">
        <w:r w:rsidRPr="00D64029">
          <w:rPr>
            <w:rStyle w:val="af8"/>
            <w:rFonts w:ascii="Times New Roman" w:hAnsi="Times New Roman"/>
            <w:color w:val="auto"/>
            <w:sz w:val="24"/>
            <w:szCs w:val="24"/>
            <w:u w:val="none"/>
            <w:lang w:val="be-BY"/>
          </w:rPr>
          <w:t>1892</w:t>
        </w:r>
      </w:hyperlink>
      <w:r w:rsidRPr="00D64029">
        <w:rPr>
          <w:rFonts w:ascii="Times New Roman" w:hAnsi="Times New Roman"/>
          <w:sz w:val="24"/>
          <w:szCs w:val="24"/>
          <w:lang w:val="be-BY"/>
        </w:rPr>
        <w:t>,</w:t>
      </w:r>
      <w:r w:rsidRPr="00D64029">
        <w:rPr>
          <w:rFonts w:ascii="Times New Roman" w:hAnsi="Times New Roman"/>
          <w:sz w:val="24"/>
          <w:szCs w:val="24"/>
        </w:rPr>
        <w:t> </w:t>
      </w:r>
      <w:hyperlink r:id="rId176" w:tooltip="Пасёлак гарадскога тыпу Мяджыбаж" w:history="1">
        <w:r w:rsidRPr="00D64029">
          <w:rPr>
            <w:rStyle w:val="af8"/>
            <w:rFonts w:ascii="Times New Roman" w:hAnsi="Times New Roman"/>
            <w:color w:val="auto"/>
            <w:sz w:val="24"/>
            <w:szCs w:val="24"/>
            <w:u w:val="none"/>
            <w:lang w:val="be-BY"/>
          </w:rPr>
          <w:t>пас. Мяджыбаж</w:t>
        </w:r>
      </w:hyperlink>
      <w:r w:rsidRPr="00D64029">
        <w:rPr>
          <w:rFonts w:ascii="Times New Roman" w:hAnsi="Times New Roman"/>
          <w:sz w:val="24"/>
          <w:szCs w:val="24"/>
          <w:lang w:val="be-BY"/>
        </w:rPr>
        <w:t>, цяпер</w:t>
      </w:r>
      <w:r w:rsidRPr="00D64029">
        <w:rPr>
          <w:rFonts w:ascii="Times New Roman" w:hAnsi="Times New Roman"/>
          <w:sz w:val="24"/>
          <w:szCs w:val="24"/>
        </w:rPr>
        <w:t> </w:t>
      </w:r>
      <w:hyperlink r:id="rId177" w:tooltip="Лятычаўскі раён" w:history="1">
        <w:r w:rsidRPr="00D64029">
          <w:rPr>
            <w:rStyle w:val="af8"/>
            <w:rFonts w:ascii="Times New Roman" w:hAnsi="Times New Roman"/>
            <w:color w:val="auto"/>
            <w:sz w:val="24"/>
            <w:szCs w:val="24"/>
            <w:u w:val="none"/>
            <w:lang w:val="be-BY"/>
          </w:rPr>
          <w:t>Лятычаўскі раён</w:t>
        </w:r>
      </w:hyperlink>
      <w:r w:rsidRPr="00D64029">
        <w:rPr>
          <w:rFonts w:ascii="Times New Roman" w:hAnsi="Times New Roman"/>
          <w:sz w:val="24"/>
          <w:szCs w:val="24"/>
          <w:lang w:val="be-BY"/>
        </w:rPr>
        <w:t>,</w:t>
      </w:r>
      <w:r w:rsidRPr="00D64029">
        <w:rPr>
          <w:rFonts w:ascii="Times New Roman" w:hAnsi="Times New Roman"/>
          <w:sz w:val="24"/>
          <w:szCs w:val="24"/>
        </w:rPr>
        <w:t> </w:t>
      </w:r>
      <w:hyperlink r:id="rId178" w:tooltip="Хмяльніцкая вобласць" w:history="1">
        <w:r w:rsidRPr="00D64029">
          <w:rPr>
            <w:rStyle w:val="af8"/>
            <w:rFonts w:ascii="Times New Roman" w:hAnsi="Times New Roman"/>
            <w:color w:val="auto"/>
            <w:sz w:val="24"/>
            <w:szCs w:val="24"/>
            <w:u w:val="none"/>
            <w:lang w:val="be-BY"/>
          </w:rPr>
          <w:t>Хмяльніцкая вобласць</w:t>
        </w:r>
      </w:hyperlink>
      <w:r w:rsidRPr="00D64029">
        <w:rPr>
          <w:rFonts w:ascii="Times New Roman" w:hAnsi="Times New Roman"/>
          <w:sz w:val="24"/>
          <w:szCs w:val="24"/>
          <w:lang w:val="be-BY"/>
        </w:rPr>
        <w:t>,</w:t>
      </w:r>
      <w:r w:rsidRPr="00D64029">
        <w:rPr>
          <w:rFonts w:ascii="Times New Roman" w:hAnsi="Times New Roman"/>
          <w:sz w:val="24"/>
          <w:szCs w:val="24"/>
        </w:rPr>
        <w:t> </w:t>
      </w:r>
      <w:hyperlink r:id="rId179" w:tooltip="Украіна" w:history="1">
        <w:r w:rsidRPr="00D64029">
          <w:rPr>
            <w:rStyle w:val="af8"/>
            <w:rFonts w:ascii="Times New Roman" w:hAnsi="Times New Roman"/>
            <w:color w:val="auto"/>
            <w:sz w:val="24"/>
            <w:szCs w:val="24"/>
            <w:u w:val="none"/>
            <w:lang w:val="be-BY"/>
          </w:rPr>
          <w:t>Украіна</w:t>
        </w:r>
      </w:hyperlink>
      <w:r w:rsidRPr="00D64029">
        <w:rPr>
          <w:rFonts w:ascii="Times New Roman" w:hAnsi="Times New Roman"/>
          <w:sz w:val="24"/>
          <w:szCs w:val="24"/>
        </w:rPr>
        <w:t> </w:t>
      </w:r>
      <w:r w:rsidRPr="00D64029">
        <w:rPr>
          <w:rFonts w:ascii="Times New Roman" w:hAnsi="Times New Roman"/>
          <w:sz w:val="24"/>
          <w:szCs w:val="24"/>
          <w:lang w:val="be-BY"/>
        </w:rPr>
        <w:t>—</w:t>
      </w:r>
      <w:r w:rsidRPr="00D64029">
        <w:rPr>
          <w:rFonts w:ascii="Times New Roman" w:hAnsi="Times New Roman"/>
          <w:sz w:val="24"/>
          <w:szCs w:val="24"/>
        </w:rPr>
        <w:t> </w:t>
      </w:r>
      <w:hyperlink r:id="rId180" w:tooltip="8 кастрычніка" w:history="1">
        <w:r w:rsidRPr="00D64029">
          <w:rPr>
            <w:rStyle w:val="af8"/>
            <w:rFonts w:ascii="Times New Roman" w:hAnsi="Times New Roman"/>
            <w:color w:val="auto"/>
            <w:sz w:val="24"/>
            <w:szCs w:val="24"/>
            <w:u w:val="none"/>
            <w:lang w:val="be-BY"/>
          </w:rPr>
          <w:t>8 кастрычніка</w:t>
        </w:r>
      </w:hyperlink>
      <w:r w:rsidRPr="00D64029">
        <w:rPr>
          <w:rFonts w:ascii="Times New Roman" w:hAnsi="Times New Roman"/>
          <w:sz w:val="24"/>
          <w:szCs w:val="24"/>
        </w:rPr>
        <w:t> </w:t>
      </w:r>
      <w:hyperlink r:id="rId181" w:tooltip="1991" w:history="1">
        <w:r w:rsidRPr="00D64029">
          <w:rPr>
            <w:rStyle w:val="af8"/>
            <w:rFonts w:ascii="Times New Roman" w:hAnsi="Times New Roman"/>
            <w:color w:val="auto"/>
            <w:sz w:val="24"/>
            <w:szCs w:val="24"/>
            <w:u w:val="none"/>
            <w:lang w:val="be-BY"/>
          </w:rPr>
          <w:t>1991</w:t>
        </w:r>
      </w:hyperlink>
      <w:r w:rsidRPr="00D64029">
        <w:rPr>
          <w:rFonts w:ascii="Times New Roman" w:hAnsi="Times New Roman"/>
          <w:sz w:val="24"/>
          <w:szCs w:val="24"/>
          <w:lang w:val="be-BY"/>
        </w:rPr>
        <w:t>,</w:t>
      </w:r>
      <w:r w:rsidRPr="00D64029">
        <w:rPr>
          <w:rFonts w:ascii="Times New Roman" w:hAnsi="Times New Roman"/>
          <w:sz w:val="24"/>
          <w:szCs w:val="24"/>
        </w:rPr>
        <w:t> </w:t>
      </w:r>
      <w:hyperlink r:id="rId182" w:tooltip="Горад Вільнюс" w:history="1">
        <w:r w:rsidRPr="00D64029">
          <w:rPr>
            <w:rStyle w:val="af8"/>
            <w:rFonts w:ascii="Times New Roman" w:hAnsi="Times New Roman"/>
            <w:color w:val="auto"/>
            <w:sz w:val="24"/>
            <w:szCs w:val="24"/>
            <w:u w:val="none"/>
            <w:lang w:val="be-BY"/>
          </w:rPr>
          <w:t>Вільнюс</w:t>
        </w:r>
      </w:hyperlink>
      <w:r w:rsidRPr="00D64029">
        <w:rPr>
          <w:rFonts w:ascii="Times New Roman" w:hAnsi="Times New Roman"/>
          <w:sz w:val="24"/>
          <w:szCs w:val="24"/>
          <w:lang w:val="be-BY"/>
        </w:rPr>
        <w:t>; Псеўданімы:</w:t>
      </w:r>
      <w:r w:rsidRPr="00D64029">
        <w:rPr>
          <w:rFonts w:ascii="Times New Roman" w:hAnsi="Times New Roman"/>
          <w:sz w:val="24"/>
          <w:szCs w:val="24"/>
        </w:rPr>
        <w:t> </w:t>
      </w:r>
      <w:r w:rsidRPr="00D64029">
        <w:rPr>
          <w:rFonts w:ascii="Times New Roman" w:hAnsi="Times New Roman"/>
          <w:iCs/>
          <w:sz w:val="24"/>
          <w:szCs w:val="24"/>
          <w:lang w:val="be-BY"/>
        </w:rPr>
        <w:t>Зоська Верас</w:t>
      </w:r>
      <w:r w:rsidRPr="00D64029">
        <w:rPr>
          <w:rFonts w:ascii="Times New Roman" w:hAnsi="Times New Roman"/>
          <w:sz w:val="24"/>
          <w:szCs w:val="24"/>
          <w:lang w:val="be-BY"/>
        </w:rPr>
        <w:t>;</w:t>
      </w:r>
      <w:r w:rsidRPr="00D64029">
        <w:rPr>
          <w:rFonts w:ascii="Times New Roman" w:hAnsi="Times New Roman"/>
          <w:sz w:val="24"/>
          <w:szCs w:val="24"/>
        </w:rPr>
        <w:t> </w:t>
      </w:r>
      <w:r w:rsidRPr="00D64029">
        <w:rPr>
          <w:rFonts w:ascii="Times New Roman" w:hAnsi="Times New Roman"/>
          <w:iCs/>
          <w:sz w:val="24"/>
          <w:szCs w:val="24"/>
          <w:lang w:val="be-BY"/>
        </w:rPr>
        <w:t>А. Войцікава</w:t>
      </w:r>
      <w:r w:rsidRPr="00D64029">
        <w:rPr>
          <w:rFonts w:ascii="Times New Roman" w:hAnsi="Times New Roman"/>
          <w:sz w:val="24"/>
          <w:szCs w:val="24"/>
          <w:lang w:val="be-BY"/>
        </w:rPr>
        <w:t>;</w:t>
      </w:r>
      <w:r w:rsidRPr="00D64029">
        <w:rPr>
          <w:rFonts w:ascii="Times New Roman" w:hAnsi="Times New Roman"/>
          <w:sz w:val="24"/>
          <w:szCs w:val="24"/>
        </w:rPr>
        <w:t> </w:t>
      </w:r>
      <w:r w:rsidRPr="00D64029">
        <w:rPr>
          <w:rFonts w:ascii="Times New Roman" w:hAnsi="Times New Roman"/>
          <w:iCs/>
          <w:sz w:val="24"/>
          <w:szCs w:val="24"/>
          <w:lang w:val="be-BY"/>
        </w:rPr>
        <w:t>Мама</w:t>
      </w:r>
      <w:r w:rsidRPr="00D64029">
        <w:rPr>
          <w:rFonts w:ascii="Times New Roman" w:hAnsi="Times New Roman"/>
          <w:sz w:val="24"/>
          <w:szCs w:val="24"/>
          <w:lang w:val="be-BY"/>
        </w:rPr>
        <w:t>;</w:t>
      </w:r>
      <w:r w:rsidRPr="00D64029">
        <w:rPr>
          <w:rFonts w:ascii="Times New Roman" w:hAnsi="Times New Roman"/>
          <w:sz w:val="24"/>
          <w:szCs w:val="24"/>
        </w:rPr>
        <w:t> </w:t>
      </w:r>
      <w:r w:rsidRPr="00D64029">
        <w:rPr>
          <w:rFonts w:ascii="Times New Roman" w:hAnsi="Times New Roman"/>
          <w:iCs/>
          <w:sz w:val="24"/>
          <w:szCs w:val="24"/>
          <w:lang w:val="be-BY"/>
        </w:rPr>
        <w:t>Мірко</w:t>
      </w:r>
      <w:r w:rsidRPr="00D64029">
        <w:rPr>
          <w:rFonts w:ascii="Times New Roman" w:hAnsi="Times New Roman"/>
          <w:sz w:val="24"/>
          <w:szCs w:val="24"/>
          <w:lang w:val="be-BY"/>
        </w:rPr>
        <w:t>;</w:t>
      </w:r>
      <w:r w:rsidRPr="00D64029">
        <w:rPr>
          <w:rFonts w:ascii="Times New Roman" w:hAnsi="Times New Roman"/>
          <w:sz w:val="24"/>
          <w:szCs w:val="24"/>
        </w:rPr>
        <w:t> </w:t>
      </w:r>
      <w:r w:rsidRPr="00D64029">
        <w:rPr>
          <w:rFonts w:ascii="Times New Roman" w:hAnsi="Times New Roman"/>
          <w:iCs/>
          <w:sz w:val="24"/>
          <w:szCs w:val="24"/>
          <w:lang w:val="be-BY"/>
        </w:rPr>
        <w:t>Л. Савіцкая</w:t>
      </w:r>
      <w:r w:rsidRPr="00D64029">
        <w:rPr>
          <w:rFonts w:ascii="Times New Roman" w:hAnsi="Times New Roman"/>
          <w:sz w:val="24"/>
          <w:szCs w:val="24"/>
          <w:lang w:val="be-BY"/>
        </w:rPr>
        <w:t>;</w:t>
      </w:r>
      <w:r w:rsidRPr="00D64029">
        <w:rPr>
          <w:rFonts w:ascii="Times New Roman" w:hAnsi="Times New Roman"/>
          <w:sz w:val="24"/>
          <w:szCs w:val="24"/>
        </w:rPr>
        <w:t> </w:t>
      </w:r>
      <w:r w:rsidRPr="00D64029">
        <w:rPr>
          <w:rFonts w:ascii="Times New Roman" w:hAnsi="Times New Roman"/>
          <w:iCs/>
          <w:sz w:val="24"/>
          <w:szCs w:val="24"/>
          <w:lang w:val="be-BY"/>
        </w:rPr>
        <w:t>Шара Пташка</w:t>
      </w:r>
      <w:r w:rsidRPr="00D64029">
        <w:rPr>
          <w:rFonts w:ascii="Times New Roman" w:hAnsi="Times New Roman"/>
          <w:sz w:val="24"/>
          <w:szCs w:val="24"/>
          <w:lang w:val="be-BY"/>
        </w:rPr>
        <w:t>)</w:t>
      </w:r>
      <w:r w:rsidRPr="00D64029">
        <w:rPr>
          <w:rFonts w:ascii="Times New Roman" w:hAnsi="Times New Roman"/>
          <w:sz w:val="24"/>
          <w:szCs w:val="24"/>
        </w:rPr>
        <w:t> </w:t>
      </w:r>
      <w:r w:rsidRPr="00D64029">
        <w:rPr>
          <w:rFonts w:ascii="Times New Roman" w:hAnsi="Times New Roman"/>
          <w:sz w:val="24"/>
          <w:szCs w:val="24"/>
          <w:lang w:val="be-BY"/>
        </w:rPr>
        <w:t>— беларуская</w:t>
      </w:r>
      <w:r w:rsidRPr="00D64029">
        <w:rPr>
          <w:rFonts w:ascii="Times New Roman" w:hAnsi="Times New Roman"/>
          <w:sz w:val="24"/>
          <w:szCs w:val="24"/>
        </w:rPr>
        <w:t> </w:t>
      </w:r>
      <w:hyperlink r:id="rId183" w:tooltip="Пісьменніца" w:history="1">
        <w:r w:rsidRPr="00D64029">
          <w:rPr>
            <w:rStyle w:val="af8"/>
            <w:rFonts w:ascii="Times New Roman" w:hAnsi="Times New Roman"/>
            <w:color w:val="auto"/>
            <w:sz w:val="24"/>
            <w:szCs w:val="24"/>
            <w:u w:val="none"/>
            <w:lang w:val="be-BY"/>
          </w:rPr>
          <w:t>пісьменніца</w:t>
        </w:r>
      </w:hyperlink>
      <w:r w:rsidRPr="00D64029">
        <w:rPr>
          <w:rFonts w:ascii="Times New Roman" w:hAnsi="Times New Roman"/>
          <w:sz w:val="24"/>
          <w:szCs w:val="24"/>
        </w:rPr>
        <w:t> </w:t>
      </w:r>
      <w:r w:rsidRPr="00D64029">
        <w:rPr>
          <w:rFonts w:ascii="Times New Roman" w:hAnsi="Times New Roman"/>
          <w:sz w:val="24"/>
          <w:szCs w:val="24"/>
          <w:lang w:val="be-BY"/>
        </w:rPr>
        <w:t>і</w:t>
      </w:r>
      <w:r w:rsidRPr="00D64029">
        <w:rPr>
          <w:rFonts w:ascii="Times New Roman" w:hAnsi="Times New Roman"/>
          <w:sz w:val="24"/>
          <w:szCs w:val="24"/>
        </w:rPr>
        <w:t> </w:t>
      </w:r>
      <w:hyperlink r:id="rId184" w:tooltip="Грамадскі дзеяч" w:history="1">
        <w:r w:rsidRPr="00D64029">
          <w:rPr>
            <w:rStyle w:val="af8"/>
            <w:rFonts w:ascii="Times New Roman" w:hAnsi="Times New Roman"/>
            <w:color w:val="auto"/>
            <w:sz w:val="24"/>
            <w:szCs w:val="24"/>
            <w:u w:val="none"/>
            <w:lang w:val="be-BY"/>
          </w:rPr>
          <w:t>грамадскі дзеяч</w:t>
        </w:r>
      </w:hyperlink>
      <w:r>
        <w:rPr>
          <w:rFonts w:ascii="Times New Roman" w:hAnsi="Times New Roman"/>
          <w:sz w:val="24"/>
          <w:szCs w:val="24"/>
          <w:lang w:val="be-BY"/>
        </w:rPr>
        <w:t>.</w:t>
      </w:r>
    </w:p>
    <w:p w:rsidR="00B01AC0" w:rsidRPr="007553B4" w:rsidRDefault="005E0326" w:rsidP="006D198F">
      <w:pPr>
        <w:pStyle w:val="af"/>
        <w:ind w:firstLine="680"/>
        <w:jc w:val="both"/>
        <w:rPr>
          <w:rFonts w:ascii="Times New Roman" w:hAnsi="Times New Roman"/>
          <w:sz w:val="24"/>
          <w:szCs w:val="24"/>
          <w:lang w:val="be-BY"/>
        </w:rPr>
      </w:pPr>
      <w:r w:rsidRPr="00D64029">
        <w:rPr>
          <w:rFonts w:ascii="Times New Roman" w:hAnsi="Times New Roman"/>
          <w:sz w:val="24"/>
          <w:szCs w:val="24"/>
          <w:lang w:val="be-BY"/>
        </w:rPr>
        <w:t xml:space="preserve">Беларуская дзіцячая літаратура 1920—1930-х гг. развівалася не толькі ў савецкай, </w:t>
      </w:r>
      <w:r w:rsidRPr="00B01AC0">
        <w:rPr>
          <w:rFonts w:ascii="Times New Roman" w:hAnsi="Times New Roman"/>
          <w:sz w:val="24"/>
          <w:szCs w:val="24"/>
        </w:rPr>
        <w:t>a</w:t>
      </w:r>
      <w:r w:rsidRPr="00D64029">
        <w:rPr>
          <w:rFonts w:ascii="Times New Roman" w:hAnsi="Times New Roman"/>
          <w:sz w:val="24"/>
          <w:szCs w:val="24"/>
          <w:lang w:val="be-BY"/>
        </w:rPr>
        <w:t xml:space="preserve"> і ў заходняй частцы Беларусі. </w:t>
      </w:r>
      <w:r w:rsidRPr="007553B4">
        <w:rPr>
          <w:rFonts w:ascii="Times New Roman" w:hAnsi="Times New Roman"/>
          <w:sz w:val="24"/>
          <w:szCs w:val="24"/>
          <w:lang w:val="be-BY"/>
        </w:rPr>
        <w:t xml:space="preserve">Найбольш паказальнымі фактамі ў гэтых адносінах з’яўляюцца наступныя: выданне часопіса “Заранка”, выдавецкая дзейнасць і літаратурная творчасць Зоські Верас. </w:t>
      </w:r>
    </w:p>
    <w:p w:rsidR="00B01AC0" w:rsidRPr="00B01AC0" w:rsidRDefault="005E0326" w:rsidP="00B01AC0">
      <w:pPr>
        <w:pStyle w:val="af"/>
        <w:ind w:firstLine="680"/>
        <w:jc w:val="both"/>
        <w:rPr>
          <w:rFonts w:ascii="Times New Roman" w:hAnsi="Times New Roman"/>
          <w:sz w:val="24"/>
          <w:szCs w:val="24"/>
        </w:rPr>
      </w:pPr>
      <w:r w:rsidRPr="007553B4">
        <w:rPr>
          <w:rFonts w:ascii="Times New Roman" w:hAnsi="Times New Roman"/>
          <w:sz w:val="24"/>
          <w:szCs w:val="24"/>
          <w:lang w:val="be-BY"/>
        </w:rPr>
        <w:t xml:space="preserve">“Заранка” (Вільня, 1927—1931) — заходнебеларускі ілюстраваны часопіс для дзяцей, рэдактарам і выдаўцом якога была Зоська Верас (Людвіка Сівіцкая-Войцік (Л. Войцікава)). Распачынаючы выданне гэтага часопіса, яго рэдактар меркавала, што “Заранка” можа стаць крыніцай, якая дапаможа знайсці юным чытачам адказы на многія іх пытанні, звесткі пра </w:t>
      </w:r>
      <w:r w:rsidRPr="007553B4">
        <w:rPr>
          <w:rFonts w:ascii="Times New Roman" w:hAnsi="Times New Roman"/>
          <w:sz w:val="24"/>
          <w:szCs w:val="24"/>
          <w:lang w:val="be-BY"/>
        </w:rPr>
        <w:lastRenderedPageBreak/>
        <w:t>мінулае Беларусі, яе жыхароў, будзе несці святло і дабро ў душы чытачоў, любоў да Бацькаўшчыны-Беларусі. Пра такія намеры асветніцы і пісьменніцы сведчыў яе</w:t>
      </w:r>
      <w:r w:rsidR="00B01AC0" w:rsidRPr="007553B4">
        <w:rPr>
          <w:rFonts w:ascii="Times New Roman" w:hAnsi="Times New Roman"/>
          <w:sz w:val="24"/>
          <w:szCs w:val="24"/>
          <w:lang w:val="be-BY"/>
        </w:rPr>
        <w:t xml:space="preserve"> зварот да чытачоў (першая кніж</w:t>
      </w:r>
      <w:r w:rsidRPr="007553B4">
        <w:rPr>
          <w:rFonts w:ascii="Times New Roman" w:hAnsi="Times New Roman"/>
          <w:sz w:val="24"/>
          <w:szCs w:val="24"/>
          <w:lang w:val="be-BY"/>
        </w:rPr>
        <w:t xml:space="preserve">ка часопіса, сакавік 1927). </w:t>
      </w:r>
      <w:r w:rsidRPr="00B01AC0">
        <w:rPr>
          <w:rFonts w:ascii="Times New Roman" w:hAnsi="Times New Roman"/>
          <w:sz w:val="24"/>
          <w:szCs w:val="24"/>
        </w:rPr>
        <w:t>Рэдактар знаёміла аўдыторыю часопіса з творамі Я. Купалы, Я. Коласа, А. Гаруна, 3. Бядулі, друкавала фальклорныя творы, матэрыялы пра культуру, гісторыю роднага краю. 3 часопісам супрацоўнічалі такія пісьменнікі, як Міхась Машара, Гальяш Леўчык, Сяргей Новік-Пяюн, Сяргей Крывец і інш.</w:t>
      </w:r>
    </w:p>
    <w:p w:rsidR="00B01AC0" w:rsidRPr="00B01AC0" w:rsidRDefault="005E0326" w:rsidP="00B01AC0">
      <w:pPr>
        <w:pStyle w:val="af"/>
        <w:ind w:firstLine="680"/>
        <w:jc w:val="both"/>
        <w:rPr>
          <w:rFonts w:ascii="Times New Roman" w:hAnsi="Times New Roman"/>
          <w:sz w:val="24"/>
          <w:szCs w:val="24"/>
        </w:rPr>
      </w:pPr>
      <w:r w:rsidRPr="00B01AC0">
        <w:rPr>
          <w:rFonts w:ascii="Times New Roman" w:hAnsi="Times New Roman"/>
          <w:sz w:val="24"/>
          <w:szCs w:val="24"/>
        </w:rPr>
        <w:t xml:space="preserve"> Акрамя часопіса “Заранка”, 3. Верас выдавала такса</w:t>
      </w:r>
      <w:r w:rsidR="00B01AC0">
        <w:rPr>
          <w:rFonts w:ascii="Times New Roman" w:hAnsi="Times New Roman"/>
          <w:sz w:val="24"/>
          <w:szCs w:val="24"/>
        </w:rPr>
        <w:t>ма “часопіс для дзяцей “Пралеск</w:t>
      </w:r>
      <w:r w:rsidR="00B01AC0">
        <w:rPr>
          <w:rFonts w:ascii="Times New Roman" w:hAnsi="Times New Roman"/>
          <w:sz w:val="24"/>
          <w:szCs w:val="24"/>
          <w:lang w:val="be-BY"/>
        </w:rPr>
        <w:t>а”</w:t>
      </w:r>
      <w:r w:rsidRPr="00B01AC0">
        <w:rPr>
          <w:rFonts w:ascii="Times New Roman" w:hAnsi="Times New Roman"/>
          <w:sz w:val="24"/>
          <w:szCs w:val="24"/>
        </w:rPr>
        <w:t xml:space="preserve"> (1934—1935). У 1920—1930-я гг. друкавала ў заходнебеларускай перыёдыцы вер</w:t>
      </w:r>
      <w:r w:rsidR="00B01AC0">
        <w:rPr>
          <w:rFonts w:ascii="Times New Roman" w:hAnsi="Times New Roman"/>
          <w:sz w:val="24"/>
          <w:szCs w:val="24"/>
        </w:rPr>
        <w:t>шы, апавяданні, эсэ, пераклады”</w:t>
      </w:r>
      <w:r w:rsidRPr="00B01AC0">
        <w:rPr>
          <w:rFonts w:ascii="Times New Roman" w:hAnsi="Times New Roman"/>
          <w:sz w:val="24"/>
          <w:szCs w:val="24"/>
        </w:rPr>
        <w:t xml:space="preserve">. </w:t>
      </w:r>
    </w:p>
    <w:p w:rsidR="00B01AC0" w:rsidRPr="00B01AC0" w:rsidRDefault="005E0326" w:rsidP="00B01AC0">
      <w:pPr>
        <w:pStyle w:val="af"/>
        <w:ind w:firstLine="680"/>
        <w:jc w:val="both"/>
        <w:rPr>
          <w:rFonts w:ascii="Times New Roman" w:hAnsi="Times New Roman"/>
          <w:sz w:val="24"/>
          <w:szCs w:val="24"/>
          <w:lang w:val="be-BY"/>
        </w:rPr>
      </w:pPr>
      <w:r w:rsidRPr="00B01AC0">
        <w:rPr>
          <w:rFonts w:ascii="Times New Roman" w:hAnsi="Times New Roman"/>
          <w:sz w:val="24"/>
          <w:szCs w:val="24"/>
        </w:rPr>
        <w:t xml:space="preserve">3. Верас таксама непасрэдна далучылася да літаратурнай творчасці для дзяцей. Ёй належаць </w:t>
      </w:r>
      <w:r w:rsidR="00B01AC0">
        <w:rPr>
          <w:rFonts w:ascii="Times New Roman" w:hAnsi="Times New Roman"/>
          <w:sz w:val="24"/>
          <w:szCs w:val="24"/>
        </w:rPr>
        <w:t>вершы “Чароўны край” (1922), “Н</w:t>
      </w:r>
      <w:r w:rsidRPr="00B01AC0">
        <w:rPr>
          <w:rFonts w:ascii="Times New Roman" w:hAnsi="Times New Roman"/>
          <w:sz w:val="24"/>
          <w:szCs w:val="24"/>
        </w:rPr>
        <w:t>а</w:t>
      </w:r>
      <w:r w:rsidR="00B01AC0">
        <w:rPr>
          <w:rFonts w:ascii="Times New Roman" w:hAnsi="Times New Roman"/>
          <w:sz w:val="24"/>
          <w:szCs w:val="24"/>
          <w:lang w:val="be-BY"/>
        </w:rPr>
        <w:t xml:space="preserve"> </w:t>
      </w:r>
      <w:r w:rsidR="00B01AC0">
        <w:rPr>
          <w:rFonts w:ascii="Times New Roman" w:hAnsi="Times New Roman"/>
          <w:sz w:val="24"/>
          <w:szCs w:val="24"/>
        </w:rPr>
        <w:t>імянін</w:t>
      </w:r>
      <w:r w:rsidRPr="00B01AC0">
        <w:rPr>
          <w:rFonts w:ascii="Times New Roman" w:hAnsi="Times New Roman"/>
          <w:sz w:val="24"/>
          <w:szCs w:val="24"/>
        </w:rPr>
        <w:t>ы ” (1927), “Сонейка грэе” (1929), апавяданні “Калядамі” (1927), “Прыйшла вясна” (1928), легенда “Скуль узяліся ў нас бярозы і</w:t>
      </w:r>
      <w:r w:rsidR="00B01AC0">
        <w:rPr>
          <w:rFonts w:ascii="Times New Roman" w:hAnsi="Times New Roman"/>
          <w:sz w:val="24"/>
          <w:szCs w:val="24"/>
        </w:rPr>
        <w:t xml:space="preserve"> асіны” (1927), лірычны абразок</w:t>
      </w:r>
      <w:r w:rsidRPr="00B01AC0">
        <w:rPr>
          <w:rFonts w:ascii="Times New Roman" w:hAnsi="Times New Roman"/>
          <w:sz w:val="24"/>
          <w:szCs w:val="24"/>
        </w:rPr>
        <w:t xml:space="preserve"> “Чараўніца” </w:t>
      </w:r>
      <w:r w:rsidR="00B01AC0">
        <w:rPr>
          <w:rFonts w:ascii="Times New Roman" w:hAnsi="Times New Roman"/>
          <w:sz w:val="24"/>
          <w:szCs w:val="24"/>
        </w:rPr>
        <w:t>(1933) і інш</w:t>
      </w:r>
      <w:r w:rsidRPr="00B01AC0">
        <w:rPr>
          <w:rFonts w:ascii="Times New Roman" w:hAnsi="Times New Roman"/>
          <w:sz w:val="24"/>
          <w:szCs w:val="24"/>
        </w:rPr>
        <w:t>ыя творы, што ўвайшлі ў зборнік “Каласкі” (1985), я</w:t>
      </w:r>
      <w:r w:rsidR="00B01AC0">
        <w:rPr>
          <w:rFonts w:ascii="Times New Roman" w:hAnsi="Times New Roman"/>
          <w:sz w:val="24"/>
          <w:szCs w:val="24"/>
        </w:rPr>
        <w:t>кі складаецца з трох раздзелаў</w:t>
      </w:r>
      <w:r w:rsidR="00B01AC0">
        <w:rPr>
          <w:rFonts w:ascii="Times New Roman" w:hAnsi="Times New Roman"/>
          <w:sz w:val="24"/>
          <w:szCs w:val="24"/>
          <w:lang w:val="be-BY"/>
        </w:rPr>
        <w:t>. П</w:t>
      </w:r>
      <w:r w:rsidRPr="00B01AC0">
        <w:rPr>
          <w:rFonts w:ascii="Times New Roman" w:hAnsi="Times New Roman"/>
          <w:sz w:val="24"/>
          <w:szCs w:val="24"/>
          <w:lang w:val="be-BY"/>
        </w:rPr>
        <w:t>ершы (“Чароўны край”) змяшчае лірычныя творы, другі і трэці (“Поры года”, “Настроі”) складаюць празаічныя творы.</w:t>
      </w:r>
    </w:p>
    <w:p w:rsidR="00B01AC0" w:rsidRPr="00B01AC0" w:rsidRDefault="005E0326" w:rsidP="00B01AC0">
      <w:pPr>
        <w:pStyle w:val="af"/>
        <w:ind w:firstLine="680"/>
        <w:jc w:val="both"/>
        <w:rPr>
          <w:rFonts w:ascii="Times New Roman" w:hAnsi="Times New Roman"/>
          <w:sz w:val="24"/>
          <w:szCs w:val="24"/>
          <w:lang w:val="be-BY"/>
        </w:rPr>
      </w:pPr>
      <w:r w:rsidRPr="00B01AC0">
        <w:rPr>
          <w:rFonts w:ascii="Times New Roman" w:hAnsi="Times New Roman"/>
          <w:sz w:val="24"/>
          <w:szCs w:val="24"/>
          <w:lang w:val="be-BY"/>
        </w:rPr>
        <w:t xml:space="preserve"> Першыя дзве часткі зборніка “Каласкі” — гэта творы прыродапазнавальнаг</w:t>
      </w:r>
      <w:r w:rsidR="00B01AC0">
        <w:rPr>
          <w:rFonts w:ascii="Times New Roman" w:hAnsi="Times New Roman"/>
          <w:sz w:val="24"/>
          <w:szCs w:val="24"/>
          <w:lang w:val="be-BY"/>
        </w:rPr>
        <w:t>а (вершы “Чароўны край”, “На ім</w:t>
      </w:r>
      <w:r w:rsidRPr="00B01AC0">
        <w:rPr>
          <w:rFonts w:ascii="Times New Roman" w:hAnsi="Times New Roman"/>
          <w:sz w:val="24"/>
          <w:szCs w:val="24"/>
          <w:lang w:val="be-BY"/>
        </w:rPr>
        <w:t>яніны ”, “Сонейка грэе”, “У бары”, апавяданні “Ка</w:t>
      </w:r>
      <w:r w:rsidR="00B01AC0" w:rsidRPr="00B01AC0">
        <w:rPr>
          <w:rFonts w:ascii="Times New Roman" w:hAnsi="Times New Roman"/>
          <w:sz w:val="24"/>
          <w:szCs w:val="24"/>
          <w:lang w:val="be-BY"/>
        </w:rPr>
        <w:t>лядамі”, “Прыйшла вясна”, “Пер</w:t>
      </w:r>
      <w:r w:rsidR="00B01AC0">
        <w:rPr>
          <w:rFonts w:ascii="Times New Roman" w:hAnsi="Times New Roman"/>
          <w:sz w:val="24"/>
          <w:szCs w:val="24"/>
          <w:lang w:val="be-BY"/>
        </w:rPr>
        <w:t>ш</w:t>
      </w:r>
      <w:r w:rsidRPr="00B01AC0">
        <w:rPr>
          <w:rFonts w:ascii="Times New Roman" w:hAnsi="Times New Roman"/>
          <w:sz w:val="24"/>
          <w:szCs w:val="24"/>
          <w:lang w:val="be-BY"/>
        </w:rPr>
        <w:t>ыя кветкі”, “У каго прыгажэй”, “ Птушыная елка”, абразок “Чараўніца”, легенды “Ж аваранак”, “Скуль узяліся ў нас бярозы і асіны”, нарыс “Амяла”, зварот-прамова “Для нашых прыяцеляў”) і побытавага зместу з прыродапазнавальнымі элементамі (апавяданні “У грыбы”, “Вясёлая работа”). Акрамя таго, у гэтых частках прадстаўлены творы з сацыяльнымі м</w:t>
      </w:r>
      <w:r w:rsidR="00B01AC0" w:rsidRPr="00B01AC0">
        <w:rPr>
          <w:rFonts w:ascii="Times New Roman" w:hAnsi="Times New Roman"/>
          <w:sz w:val="24"/>
          <w:szCs w:val="24"/>
          <w:lang w:val="be-BY"/>
        </w:rPr>
        <w:t>атывамі, у якіх адлюстраваны э</w:t>
      </w:r>
      <w:r w:rsidR="00B01AC0">
        <w:rPr>
          <w:rFonts w:ascii="Times New Roman" w:hAnsi="Times New Roman"/>
          <w:sz w:val="24"/>
          <w:szCs w:val="24"/>
          <w:lang w:val="be-BY"/>
        </w:rPr>
        <w:t>п</w:t>
      </w:r>
      <w:r w:rsidRPr="00B01AC0">
        <w:rPr>
          <w:rFonts w:ascii="Times New Roman" w:hAnsi="Times New Roman"/>
          <w:sz w:val="24"/>
          <w:szCs w:val="24"/>
          <w:lang w:val="be-BY"/>
        </w:rPr>
        <w:t xml:space="preserve">ізоды горкага лёсу сіраты (верш “Песня сіраты”, абразок “Рыбкі”), дзіцячай спагады да сіроцкай адзіноты (абразок “Добрае сэрца”). </w:t>
      </w:r>
    </w:p>
    <w:p w:rsidR="00B01AC0" w:rsidRPr="00021ED8" w:rsidRDefault="005E0326" w:rsidP="00B01AC0">
      <w:pPr>
        <w:pStyle w:val="af"/>
        <w:ind w:firstLine="680"/>
        <w:jc w:val="both"/>
        <w:rPr>
          <w:rFonts w:ascii="Times New Roman" w:hAnsi="Times New Roman"/>
          <w:sz w:val="24"/>
          <w:szCs w:val="24"/>
          <w:lang w:val="be-BY"/>
        </w:rPr>
      </w:pPr>
      <w:r w:rsidRPr="00021ED8">
        <w:rPr>
          <w:rFonts w:ascii="Times New Roman" w:hAnsi="Times New Roman"/>
          <w:sz w:val="24"/>
          <w:szCs w:val="24"/>
          <w:lang w:val="be-BY"/>
        </w:rPr>
        <w:t>Трэцяя частка зборніка “Каласкі” — гэта апавяданні, у якіх адлюстраваны ўзрушаны стан (настрой) свядомасці асобнага чалавека па аналогіі з прыроднай прасторай (“Думкі”, “Летнія ночы”), аб’екты прыроднага асяроддзя, якія таксама знаходзяцца ў неспакойным стане (“Плылі хмаркі”, “ Было лета”, “Вецер выў”, “У лесе”) і інш. Большая частка твораў гэтай часткі зборніка, за выключэннем апавядання “Ластаўка”, адрасаваны дарослай аўдыторыі: у іх адлюстраваны ўзрушаныя настроі, гіраявы свядомасці чалавека, што шукае гармоніі ў неспакойным свеце прыроды, часткай якой ён сам з’яўляецца.</w:t>
      </w:r>
    </w:p>
    <w:p w:rsidR="00B01AC0" w:rsidRPr="00021ED8" w:rsidRDefault="005E0326" w:rsidP="00B01AC0">
      <w:pPr>
        <w:pStyle w:val="af"/>
        <w:ind w:firstLine="680"/>
        <w:jc w:val="both"/>
        <w:rPr>
          <w:rFonts w:ascii="Times New Roman" w:hAnsi="Times New Roman"/>
          <w:sz w:val="24"/>
          <w:szCs w:val="24"/>
          <w:lang w:val="be-BY"/>
        </w:rPr>
      </w:pPr>
      <w:r w:rsidRPr="00021ED8">
        <w:rPr>
          <w:rFonts w:ascii="Times New Roman" w:hAnsi="Times New Roman"/>
          <w:sz w:val="24"/>
          <w:szCs w:val="24"/>
          <w:lang w:val="be-BY"/>
        </w:rPr>
        <w:t xml:space="preserve"> У вершах першай часткі зборніка паэтызуюцца такія з’явы ў прыродзе, як красаванне жыта “на ўзгорку крутым", маўклівасць бусла, галашэнне кнігаўкі, заклапочанасць гусака “на лузе зялёным”, прыгажосць і сум прыазёрнай прасторы (“Чароўны край”), гармонія і “ціхі тон ні то песні, ні то звона” ў прасторы “лесу і поля,</w:t>
      </w:r>
      <w:r w:rsidR="00B01AC0" w:rsidRPr="00021ED8">
        <w:rPr>
          <w:rFonts w:ascii="Times New Roman" w:hAnsi="Times New Roman"/>
          <w:sz w:val="24"/>
          <w:szCs w:val="24"/>
          <w:lang w:val="be-BY"/>
        </w:rPr>
        <w:t xml:space="preserve"> лугу і нівы" (“На ім</w:t>
      </w:r>
      <w:r w:rsidRPr="00021ED8">
        <w:rPr>
          <w:rFonts w:ascii="Times New Roman" w:hAnsi="Times New Roman"/>
          <w:sz w:val="24"/>
          <w:szCs w:val="24"/>
          <w:lang w:val="be-BY"/>
        </w:rPr>
        <w:t xml:space="preserve">яніны ”), надыход вясны і сонечных цёплых дзён (“Сонейка грэе”). </w:t>
      </w:r>
    </w:p>
    <w:p w:rsidR="00B01AC0" w:rsidRPr="00021ED8" w:rsidRDefault="005E0326" w:rsidP="00B01AC0">
      <w:pPr>
        <w:pStyle w:val="af"/>
        <w:ind w:firstLine="680"/>
        <w:jc w:val="both"/>
        <w:rPr>
          <w:rFonts w:ascii="Times New Roman" w:hAnsi="Times New Roman"/>
          <w:sz w:val="24"/>
          <w:szCs w:val="24"/>
          <w:lang w:val="be-BY"/>
        </w:rPr>
      </w:pPr>
      <w:r w:rsidRPr="00021ED8">
        <w:rPr>
          <w:rFonts w:ascii="Times New Roman" w:hAnsi="Times New Roman"/>
          <w:sz w:val="24"/>
          <w:szCs w:val="24"/>
          <w:lang w:val="be-BY"/>
        </w:rPr>
        <w:t>Прыродаапіса</w:t>
      </w:r>
      <w:r w:rsidR="00B01AC0" w:rsidRPr="00021ED8">
        <w:rPr>
          <w:rFonts w:ascii="Times New Roman" w:hAnsi="Times New Roman"/>
          <w:sz w:val="24"/>
          <w:szCs w:val="24"/>
          <w:lang w:val="be-BY"/>
        </w:rPr>
        <w:t>льны матыў у гэтай групе вершаў</w:t>
      </w:r>
      <w:r w:rsidRPr="00021ED8">
        <w:rPr>
          <w:rFonts w:ascii="Times New Roman" w:hAnsi="Times New Roman"/>
          <w:sz w:val="24"/>
          <w:szCs w:val="24"/>
          <w:lang w:val="be-BY"/>
        </w:rPr>
        <w:t xml:space="preserve"> выступае своеасаблівым разгорнутым фонам, ілюстрацыяй да агучаных у вершах з’яў </w:t>
      </w:r>
      <w:r w:rsidRPr="00B01AC0">
        <w:rPr>
          <w:rFonts w:ascii="Times New Roman" w:hAnsi="Times New Roman"/>
          <w:sz w:val="24"/>
          <w:szCs w:val="24"/>
        </w:rPr>
        <w:t>ca</w:t>
      </w:r>
      <w:r w:rsidRPr="00021ED8">
        <w:rPr>
          <w:rFonts w:ascii="Times New Roman" w:hAnsi="Times New Roman"/>
          <w:sz w:val="24"/>
          <w:szCs w:val="24"/>
          <w:lang w:val="be-BY"/>
        </w:rPr>
        <w:t xml:space="preserve"> сферы чалавечых адносін: просьбы (“Просім сон</w:t>
      </w:r>
      <w:r w:rsidR="006D198F" w:rsidRPr="00021ED8">
        <w:rPr>
          <w:rFonts w:ascii="Times New Roman" w:hAnsi="Times New Roman"/>
          <w:sz w:val="24"/>
          <w:szCs w:val="24"/>
          <w:lang w:val="be-BY"/>
        </w:rPr>
        <w:t xml:space="preserve">ца край каханы / / Абудзіць </w:t>
      </w:r>
      <w:r w:rsidR="006D198F">
        <w:rPr>
          <w:rFonts w:ascii="Times New Roman" w:hAnsi="Times New Roman"/>
          <w:sz w:val="24"/>
          <w:szCs w:val="24"/>
        </w:rPr>
        <w:t>i</w:t>
      </w:r>
      <w:r w:rsidR="006D198F" w:rsidRPr="00021ED8">
        <w:rPr>
          <w:rFonts w:ascii="Times New Roman" w:hAnsi="Times New Roman"/>
          <w:sz w:val="24"/>
          <w:szCs w:val="24"/>
          <w:lang w:val="be-BY"/>
        </w:rPr>
        <w:t xml:space="preserve"> абагрэц</w:t>
      </w:r>
      <w:r w:rsidRPr="00021ED8">
        <w:rPr>
          <w:rFonts w:ascii="Times New Roman" w:hAnsi="Times New Roman"/>
          <w:sz w:val="24"/>
          <w:szCs w:val="24"/>
          <w:lang w:val="be-BY"/>
        </w:rPr>
        <w:t>ь— “Сонейка грэе”), канстатаванага факта з дзідячага жыцця (радасць, прыўзняты настрой з нагоды ім янін — “На ім яніны ”), выказанага дарослым чалавекам намеру адкрыць дзіцяці таямнічы свет прыроднага навакол</w:t>
      </w:r>
      <w:r w:rsidR="006D198F" w:rsidRPr="00021ED8">
        <w:rPr>
          <w:rFonts w:ascii="Times New Roman" w:hAnsi="Times New Roman"/>
          <w:sz w:val="24"/>
          <w:szCs w:val="24"/>
          <w:lang w:val="be-BY"/>
        </w:rPr>
        <w:t xml:space="preserve">ля </w:t>
      </w:r>
      <w:r w:rsidR="006D198F">
        <w:rPr>
          <w:rFonts w:ascii="Times New Roman" w:hAnsi="Times New Roman"/>
          <w:sz w:val="24"/>
          <w:szCs w:val="24"/>
          <w:lang w:val="be-BY"/>
        </w:rPr>
        <w:t>(</w:t>
      </w:r>
      <w:r w:rsidRPr="00021ED8">
        <w:rPr>
          <w:rFonts w:ascii="Times New Roman" w:hAnsi="Times New Roman"/>
          <w:sz w:val="24"/>
          <w:szCs w:val="24"/>
          <w:lang w:val="be-BY"/>
        </w:rPr>
        <w:t>“Сыночку, маленькі, ты ручку мне дай, // Цябе павяду я ў</w:t>
      </w:r>
      <w:r w:rsidR="006D198F" w:rsidRPr="00021ED8">
        <w:rPr>
          <w:rFonts w:ascii="Times New Roman" w:hAnsi="Times New Roman"/>
          <w:sz w:val="24"/>
          <w:szCs w:val="24"/>
          <w:lang w:val="be-BY"/>
        </w:rPr>
        <w:t xml:space="preserve"> нязведаны край ” — “На ім</w:t>
      </w:r>
      <w:r w:rsidRPr="00021ED8">
        <w:rPr>
          <w:rFonts w:ascii="Times New Roman" w:hAnsi="Times New Roman"/>
          <w:sz w:val="24"/>
          <w:szCs w:val="24"/>
          <w:lang w:val="be-BY"/>
        </w:rPr>
        <w:t xml:space="preserve">яніны ”). </w:t>
      </w:r>
    </w:p>
    <w:p w:rsidR="00B01AC0" w:rsidRPr="00B01AC0" w:rsidRDefault="006D198F" w:rsidP="00B01AC0">
      <w:pPr>
        <w:pStyle w:val="af"/>
        <w:ind w:firstLine="680"/>
        <w:jc w:val="both"/>
        <w:rPr>
          <w:rFonts w:ascii="Times New Roman" w:hAnsi="Times New Roman"/>
          <w:sz w:val="24"/>
          <w:szCs w:val="24"/>
        </w:rPr>
      </w:pPr>
      <w:r>
        <w:rPr>
          <w:rFonts w:ascii="Times New Roman" w:hAnsi="Times New Roman"/>
          <w:sz w:val="24"/>
          <w:szCs w:val="24"/>
        </w:rPr>
        <w:t>У вершах “Сонейка грэе”, “На імяніны</w:t>
      </w:r>
      <w:r w:rsidR="005E0326" w:rsidRPr="00B01AC0">
        <w:rPr>
          <w:rFonts w:ascii="Times New Roman" w:hAnsi="Times New Roman"/>
          <w:sz w:val="24"/>
          <w:szCs w:val="24"/>
        </w:rPr>
        <w:t>”, “Чароўны край ” спалучаны пазнавальнасць у адносінах да свету прыроды i загадкавасць у дачыненні да некаторых сацыяльных праяў. Так, у першым з названых вышэй твораў такая загадкавасць скіравана ў адносінах да “краю каханага”, які (калі мець на ўвазе час i месца стварэння верша: 1929 г., Заходняя Беларусь) чакае сонца абуджэння, цяпла не толькі для прыроды, а i зняволенага народа з яго, як у зім</w:t>
      </w:r>
      <w:r>
        <w:rPr>
          <w:rFonts w:ascii="Times New Roman" w:hAnsi="Times New Roman"/>
          <w:sz w:val="24"/>
          <w:szCs w:val="24"/>
        </w:rPr>
        <w:t>овы час, “цёмнымі, сумнымі дням</w:t>
      </w:r>
      <w:r>
        <w:rPr>
          <w:rFonts w:ascii="Times New Roman" w:hAnsi="Times New Roman"/>
          <w:sz w:val="24"/>
          <w:szCs w:val="24"/>
          <w:lang w:val="be-BY"/>
        </w:rPr>
        <w:t>і</w:t>
      </w:r>
      <w:r w:rsidR="005E0326" w:rsidRPr="00B01AC0">
        <w:rPr>
          <w:rFonts w:ascii="Times New Roman" w:hAnsi="Times New Roman"/>
          <w:sz w:val="24"/>
          <w:szCs w:val="24"/>
        </w:rPr>
        <w:t>. У другім вершы загадкавым (“дзівам”) з’яўляецца прыўзняты настрой успрымання прыроднай прас</w:t>
      </w:r>
      <w:r>
        <w:rPr>
          <w:rFonts w:ascii="Times New Roman" w:hAnsi="Times New Roman"/>
          <w:sz w:val="24"/>
          <w:szCs w:val="24"/>
        </w:rPr>
        <w:t xml:space="preserve">торы. “Лес i поле, луг і ніва </w:t>
      </w:r>
      <w:r w:rsidR="005E0326" w:rsidRPr="00B01AC0">
        <w:rPr>
          <w:rFonts w:ascii="Times New Roman" w:hAnsi="Times New Roman"/>
          <w:sz w:val="24"/>
          <w:szCs w:val="24"/>
        </w:rPr>
        <w:t>Зазвінелі ціхім тонам, //</w:t>
      </w:r>
      <w:r>
        <w:rPr>
          <w:rFonts w:ascii="Times New Roman" w:hAnsi="Times New Roman"/>
          <w:sz w:val="24"/>
          <w:szCs w:val="24"/>
        </w:rPr>
        <w:t xml:space="preserve"> Hi то песняй, ні то звонам”</w:t>
      </w:r>
      <w:r w:rsidR="005E0326" w:rsidRPr="00B01AC0">
        <w:rPr>
          <w:rFonts w:ascii="Times New Roman" w:hAnsi="Times New Roman"/>
          <w:sz w:val="24"/>
          <w:szCs w:val="24"/>
        </w:rPr>
        <w:t xml:space="preserve">. Гэтае “дзіва” вы клікана чаканай з ’явай у жыцці дзіцяці — Толі — яго імянінамі. У трэцім вершы вызначаная вышэй загадкавасць утрымліваецца ў </w:t>
      </w:r>
      <w:r w:rsidR="005E0326" w:rsidRPr="00B01AC0">
        <w:rPr>
          <w:rFonts w:ascii="Times New Roman" w:hAnsi="Times New Roman"/>
          <w:sz w:val="24"/>
          <w:szCs w:val="24"/>
        </w:rPr>
        <w:lastRenderedPageBreak/>
        <w:t>сферы наступных вобразаў: рай прыроднага наваколля, русалкі-казьіткі, што хаваюцца ў жыце, пан бусел, які “на лузе зялёным стаіць”, кнігаўка, што “ўецца і просіць: піць-піць”, н</w:t>
      </w:r>
      <w:r>
        <w:rPr>
          <w:rFonts w:ascii="Times New Roman" w:hAnsi="Times New Roman"/>
          <w:sz w:val="24"/>
          <w:szCs w:val="24"/>
        </w:rPr>
        <w:t>ахіленыя вербы і прапанова маці</w:t>
      </w:r>
      <w:r>
        <w:rPr>
          <w:rFonts w:ascii="Times New Roman" w:hAnsi="Times New Roman"/>
          <w:sz w:val="24"/>
          <w:szCs w:val="24"/>
          <w:lang w:val="be-BY"/>
        </w:rPr>
        <w:t xml:space="preserve"> </w:t>
      </w:r>
      <w:r w:rsidR="005E0326" w:rsidRPr="00B01AC0">
        <w:rPr>
          <w:rFonts w:ascii="Times New Roman" w:hAnsi="Times New Roman"/>
          <w:sz w:val="24"/>
          <w:szCs w:val="24"/>
        </w:rPr>
        <w:t>(“Ля бераг</w:t>
      </w:r>
      <w:r>
        <w:rPr>
          <w:rFonts w:ascii="Times New Roman" w:hAnsi="Times New Roman"/>
          <w:sz w:val="24"/>
          <w:szCs w:val="24"/>
        </w:rPr>
        <w:t>а вербы хістаюцца, плачуць... Чаго яны плачу</w:t>
      </w:r>
      <w:r>
        <w:rPr>
          <w:rFonts w:ascii="Times New Roman" w:hAnsi="Times New Roman"/>
          <w:sz w:val="24"/>
          <w:szCs w:val="24"/>
          <w:lang w:val="be-BY"/>
        </w:rPr>
        <w:t>ць</w:t>
      </w:r>
      <w:r w:rsidR="005E0326" w:rsidRPr="00B01AC0">
        <w:rPr>
          <w:rFonts w:ascii="Times New Roman" w:hAnsi="Times New Roman"/>
          <w:sz w:val="24"/>
          <w:szCs w:val="24"/>
        </w:rPr>
        <w:t>? Ты сэрцам згадай... / / Сыночку мал</w:t>
      </w:r>
      <w:r>
        <w:rPr>
          <w:rFonts w:ascii="Times New Roman" w:hAnsi="Times New Roman"/>
          <w:sz w:val="24"/>
          <w:szCs w:val="24"/>
        </w:rPr>
        <w:t>енькі, ты ручку мне дай...”</w:t>
      </w:r>
      <w:r w:rsidR="005E0326" w:rsidRPr="00B01AC0">
        <w:rPr>
          <w:rFonts w:ascii="Times New Roman" w:hAnsi="Times New Roman"/>
          <w:sz w:val="24"/>
          <w:szCs w:val="24"/>
        </w:rPr>
        <w:t>). У дадзеным выпадку міфалагічныя вобразы, што першапачаткова ўзніклі як вы нік назірання іх аўтарамі пэўных сацыяльных адносін, утрымліваюць у сабе значную загадку. У сувязі з гэтым названыя вышэй вобразы верша “Чароўны край ” патрабуюць даходлівай інтэрпрэтацыі для маленькага слухача (чытача). Заклік да такой інтэрпрэтац</w:t>
      </w:r>
      <w:r>
        <w:rPr>
          <w:rFonts w:ascii="Times New Roman" w:hAnsi="Times New Roman"/>
          <w:sz w:val="24"/>
          <w:szCs w:val="24"/>
        </w:rPr>
        <w:t>ыі якраз і ўтрымліваецца ў апош</w:t>
      </w:r>
      <w:r w:rsidR="005E0326" w:rsidRPr="00B01AC0">
        <w:rPr>
          <w:rFonts w:ascii="Times New Roman" w:hAnsi="Times New Roman"/>
          <w:sz w:val="24"/>
          <w:szCs w:val="24"/>
        </w:rPr>
        <w:t>нім радку гэтага твора</w:t>
      </w:r>
      <w:r w:rsidR="00B01AC0" w:rsidRPr="00B01AC0">
        <w:rPr>
          <w:rFonts w:ascii="Times New Roman" w:hAnsi="Times New Roman"/>
          <w:sz w:val="24"/>
          <w:szCs w:val="24"/>
        </w:rPr>
        <w:t xml:space="preserve"> </w:t>
      </w:r>
    </w:p>
    <w:p w:rsidR="00B01AC0" w:rsidRPr="00B01AC0" w:rsidRDefault="00B01AC0" w:rsidP="00B01AC0">
      <w:pPr>
        <w:pStyle w:val="af"/>
        <w:ind w:firstLine="680"/>
        <w:jc w:val="both"/>
        <w:rPr>
          <w:rFonts w:ascii="Times New Roman" w:hAnsi="Times New Roman"/>
          <w:sz w:val="24"/>
          <w:szCs w:val="24"/>
        </w:rPr>
      </w:pPr>
      <w:r w:rsidRPr="00B01AC0">
        <w:rPr>
          <w:rFonts w:ascii="Times New Roman" w:hAnsi="Times New Roman"/>
          <w:sz w:val="24"/>
          <w:szCs w:val="24"/>
        </w:rPr>
        <w:t>У апавяданнях 3. Верас узнаўляе акаляючы дзяцей свет прыроды, звяртае ўвагу на яго прыгажосць і карысць для людзей.</w:t>
      </w:r>
    </w:p>
    <w:p w:rsidR="00B01AC0" w:rsidRPr="00B01AC0" w:rsidRDefault="00B01AC0" w:rsidP="00B01AC0">
      <w:pPr>
        <w:pStyle w:val="af"/>
        <w:ind w:firstLine="680"/>
        <w:jc w:val="both"/>
        <w:rPr>
          <w:rFonts w:ascii="Times New Roman" w:hAnsi="Times New Roman"/>
          <w:sz w:val="24"/>
          <w:szCs w:val="24"/>
        </w:rPr>
      </w:pPr>
      <w:r w:rsidRPr="00B01AC0">
        <w:rPr>
          <w:rFonts w:ascii="Times New Roman" w:hAnsi="Times New Roman"/>
          <w:sz w:val="24"/>
          <w:szCs w:val="24"/>
        </w:rPr>
        <w:t xml:space="preserve"> Так, разам з маленькімі героямі апавядання “Калядамі” пісьменніца не толькі разважае і сведч</w:t>
      </w:r>
      <w:r w:rsidR="006D198F">
        <w:rPr>
          <w:rFonts w:ascii="Times New Roman" w:hAnsi="Times New Roman"/>
          <w:sz w:val="24"/>
          <w:szCs w:val="24"/>
        </w:rPr>
        <w:t>ыць пра карысць для людзей птуш</w:t>
      </w:r>
      <w:r w:rsidRPr="00B01AC0">
        <w:rPr>
          <w:rFonts w:ascii="Times New Roman" w:hAnsi="Times New Roman"/>
          <w:sz w:val="24"/>
          <w:szCs w:val="24"/>
        </w:rPr>
        <w:t xml:space="preserve">кі шчыгліка, a і падводзіць да ўсведамлення неабходнасці беражлівых адносін з боку людзей да птушак у зімовы час. Ролю натхняльніка дзяцей на такія адносіны выконвае тут дасведчаны гімназіст (старэйшы брат аднаго з дзяцей) Ёзік, які расказвае ім пра “святлейшых людзей”, што ў “другіх краях” “дбаюць аб прыяцельніцах-птушках”. У выніку хлопчыкі прыходзяць да высновы, што і яны павінны рабіць нешта карыснае для птушак у цяж кі для іх зімовы час. “ давайце карміць птушак, сцерагчы i прынаджваць у нашыя садочкі. Вось весела будзе, як вясною зробяць яны гнёзды каля хата ў i </w:t>
      </w:r>
      <w:r w:rsidR="006D198F">
        <w:rPr>
          <w:rFonts w:ascii="Times New Roman" w:hAnsi="Times New Roman"/>
          <w:sz w:val="24"/>
          <w:szCs w:val="24"/>
        </w:rPr>
        <w:t>пачнуцъ шчабятаць свае песні”</w:t>
      </w:r>
      <w:r w:rsidRPr="00B01AC0">
        <w:rPr>
          <w:rFonts w:ascii="Times New Roman" w:hAnsi="Times New Roman"/>
          <w:sz w:val="24"/>
          <w:szCs w:val="24"/>
        </w:rPr>
        <w:t xml:space="preserve">. </w:t>
      </w:r>
    </w:p>
    <w:p w:rsidR="00B01AC0" w:rsidRPr="00B01AC0" w:rsidRDefault="00B01AC0" w:rsidP="00B01AC0">
      <w:pPr>
        <w:pStyle w:val="af"/>
        <w:ind w:firstLine="680"/>
        <w:jc w:val="both"/>
        <w:rPr>
          <w:rFonts w:ascii="Times New Roman" w:hAnsi="Times New Roman"/>
          <w:sz w:val="24"/>
          <w:szCs w:val="24"/>
        </w:rPr>
      </w:pPr>
      <w:r w:rsidRPr="00B01AC0">
        <w:rPr>
          <w:rFonts w:ascii="Times New Roman" w:hAnsi="Times New Roman"/>
          <w:sz w:val="24"/>
          <w:szCs w:val="24"/>
        </w:rPr>
        <w:t xml:space="preserve">Дарослыя спрыяюць адкрыццю прыгажосці прыроднага свету для дзяцей таксама і ў апавяданнях “Прыйшла вясна”, “Першыя кветкі”. Бацька маленькага Янкі расказвае сыну пра вясеннія кветкі пралескі, тым самым натхняючы яго на пошук і збіранне іх у лесе. Пісьменніца стварае своеасаблівую замалёўку пазнання маленькім героем гэтага твора адной з таямніц прыроды: абуджэнне да ж ы цця пасля доўгага i халоднага зімовага сну пралесак — прадвеснікаў сапраўднай вясны. </w:t>
      </w:r>
    </w:p>
    <w:p w:rsidR="00B01AC0" w:rsidRPr="00B01AC0" w:rsidRDefault="00B01AC0" w:rsidP="00B01AC0">
      <w:pPr>
        <w:pStyle w:val="af"/>
        <w:ind w:firstLine="680"/>
        <w:jc w:val="both"/>
        <w:rPr>
          <w:rFonts w:ascii="Times New Roman" w:hAnsi="Times New Roman"/>
          <w:sz w:val="24"/>
          <w:szCs w:val="24"/>
        </w:rPr>
      </w:pPr>
      <w:r w:rsidRPr="00B01AC0">
        <w:rPr>
          <w:rFonts w:ascii="Times New Roman" w:hAnsi="Times New Roman"/>
          <w:sz w:val="24"/>
          <w:szCs w:val="24"/>
        </w:rPr>
        <w:t xml:space="preserve">У “ГТершых кветках” настаўнік у час экскурсіі ў лес адкрывае дзецям свет вясенніх раслін: сончыкаў, падбелу, пралесак, ляш чыны. Пісьменніца тут разам з настаўнікам i дзецьмі звяртае ўвагу на прыгажосць вясенніх кветак, на тое, як гэтая прыгажосць здольна аздобіць светлым настроем i цеплынёй наваколле i душу чалавека. Пазнанне героямі апавядання вясенняга лесу i лугу не заканчваецца толькі гэтай экскурсіяй. Настаўнік адкрывае вучням перспектыву больш глыбокага спасціжэння свету раслін. “А мы праз пару тыдняў ізноў выйдзем у поле і ў лес паглядзецъ, каго там вясна пра </w:t>
      </w:r>
      <w:r w:rsidR="006D198F">
        <w:rPr>
          <w:rFonts w:ascii="Times New Roman" w:hAnsi="Times New Roman"/>
          <w:sz w:val="24"/>
          <w:szCs w:val="24"/>
        </w:rPr>
        <w:t>гэты час выклікала на свет”</w:t>
      </w:r>
      <w:r w:rsidRPr="00B01AC0">
        <w:rPr>
          <w:rFonts w:ascii="Times New Roman" w:hAnsi="Times New Roman"/>
          <w:sz w:val="24"/>
          <w:szCs w:val="24"/>
        </w:rPr>
        <w:t>. Вобразы дзяцей у разгледжаных вышэй апавяданнях жывыя і пераканальныя; героі гэтых твораў непаседлівыя, цікаў ныя, дапытлівыя, дасціпныя — яны імкнуцда да пазнання таямніц і прыгажосці акаляючага іх свету прыроды.</w:t>
      </w:r>
    </w:p>
    <w:p w:rsidR="00B01AC0" w:rsidRPr="00B01AC0" w:rsidRDefault="006D198F" w:rsidP="00B01AC0">
      <w:pPr>
        <w:pStyle w:val="af"/>
        <w:ind w:firstLine="680"/>
        <w:jc w:val="both"/>
        <w:rPr>
          <w:rFonts w:ascii="Times New Roman" w:hAnsi="Times New Roman"/>
          <w:sz w:val="24"/>
          <w:szCs w:val="24"/>
        </w:rPr>
      </w:pPr>
      <w:r>
        <w:rPr>
          <w:rFonts w:ascii="Times New Roman" w:hAnsi="Times New Roman"/>
          <w:sz w:val="24"/>
          <w:szCs w:val="24"/>
        </w:rPr>
        <w:t xml:space="preserve"> Мастаикую прас</w:t>
      </w:r>
      <w:r>
        <w:rPr>
          <w:rFonts w:ascii="Times New Roman" w:hAnsi="Times New Roman"/>
          <w:sz w:val="24"/>
          <w:szCs w:val="24"/>
          <w:lang w:val="be-BY"/>
        </w:rPr>
        <w:t>т</w:t>
      </w:r>
      <w:r w:rsidR="00B01AC0" w:rsidRPr="00B01AC0">
        <w:rPr>
          <w:rFonts w:ascii="Times New Roman" w:hAnsi="Times New Roman"/>
          <w:sz w:val="24"/>
          <w:szCs w:val="24"/>
        </w:rPr>
        <w:t>ору сваіх празаічных твораў 3. Верас напаўняе духам народных легенд; такая асаб</w:t>
      </w:r>
      <w:r>
        <w:rPr>
          <w:rFonts w:ascii="Times New Roman" w:hAnsi="Times New Roman"/>
          <w:sz w:val="24"/>
          <w:szCs w:val="24"/>
        </w:rPr>
        <w:t>лівасць уласціва апавяданням “Ж</w:t>
      </w:r>
      <w:r w:rsidR="00B01AC0" w:rsidRPr="00B01AC0">
        <w:rPr>
          <w:rFonts w:ascii="Times New Roman" w:hAnsi="Times New Roman"/>
          <w:sz w:val="24"/>
          <w:szCs w:val="24"/>
        </w:rPr>
        <w:t xml:space="preserve">аваранак”, “Скуль узяліся ў нас бярозы і асіны”. У апошнім з названых твораў пераказваецца гісторыя ператварэння ў асіну гультаяватай дачкі і ў бярозу яе маці. Такая чароўная метамарфоза адбываецца ў выніку неабдуманага, раптоўнага і выпадковага праклёну: маткаю дачкі і бацькам жонкі. Такім чынам пісьменніца не толькі стварае своеасаблівую легенду пра паходжанне бяроз і асін на “нашай зямлі”, a і нібыта папярэджвае пра адказнасць за раптоўна агучаныя неабдуманыя словы. </w:t>
      </w:r>
    </w:p>
    <w:p w:rsidR="00B01AC0" w:rsidRPr="00B01AC0" w:rsidRDefault="00B01AC0" w:rsidP="00B01AC0">
      <w:pPr>
        <w:pStyle w:val="af"/>
        <w:ind w:firstLine="680"/>
        <w:jc w:val="both"/>
        <w:rPr>
          <w:rFonts w:ascii="Times New Roman" w:hAnsi="Times New Roman"/>
          <w:sz w:val="24"/>
          <w:szCs w:val="24"/>
        </w:rPr>
      </w:pPr>
      <w:r w:rsidRPr="00B01AC0">
        <w:rPr>
          <w:rFonts w:ascii="Times New Roman" w:hAnsi="Times New Roman"/>
          <w:sz w:val="24"/>
          <w:szCs w:val="24"/>
        </w:rPr>
        <w:t>У абразку “Чараўніца” створаны метафарычны вобраз Ч</w:t>
      </w:r>
      <w:r w:rsidR="006D198F">
        <w:rPr>
          <w:rFonts w:ascii="Times New Roman" w:hAnsi="Times New Roman"/>
          <w:sz w:val="24"/>
          <w:szCs w:val="24"/>
        </w:rPr>
        <w:t>араўніцы-Зімы — “госці нашай ш</w:t>
      </w:r>
      <w:r w:rsidR="006D198F">
        <w:rPr>
          <w:rFonts w:ascii="Times New Roman" w:hAnsi="Times New Roman"/>
          <w:sz w:val="24"/>
          <w:szCs w:val="24"/>
          <w:lang w:val="be-BY"/>
        </w:rPr>
        <w:t>т</w:t>
      </w:r>
      <w:r w:rsidRPr="00B01AC0">
        <w:rPr>
          <w:rFonts w:ascii="Times New Roman" w:hAnsi="Times New Roman"/>
          <w:sz w:val="24"/>
          <w:szCs w:val="24"/>
        </w:rPr>
        <w:t>огодняй з далёкай Поўначы” (40). Гэты твор спрыяе фарміраванню ў маленькага чытача вобразнага ўяўлення і выказвання, асацыяцыйнага ланцуга назіранняў і ацэнак.</w:t>
      </w:r>
    </w:p>
    <w:p w:rsidR="00B01AC0" w:rsidRPr="00B01AC0" w:rsidRDefault="00B01AC0" w:rsidP="00B01AC0">
      <w:pPr>
        <w:pStyle w:val="af"/>
        <w:ind w:firstLine="680"/>
        <w:jc w:val="both"/>
        <w:rPr>
          <w:rFonts w:ascii="Times New Roman" w:hAnsi="Times New Roman"/>
          <w:sz w:val="24"/>
          <w:szCs w:val="24"/>
        </w:rPr>
      </w:pPr>
      <w:r w:rsidRPr="00B01AC0">
        <w:rPr>
          <w:rFonts w:ascii="Times New Roman" w:hAnsi="Times New Roman"/>
          <w:sz w:val="24"/>
          <w:szCs w:val="24"/>
        </w:rPr>
        <w:t xml:space="preserve"> Першыя два раздзелы зборніка “Каласкі” 3. Верас, нягледзячы на яго выхад у свет ужо ў савецкі час (творы, змешчаныя тут, адносяцца да 1911—1937 гг.), засведчыў адзін з асветніцка-педагагічных прынцыпаў, на які арыентаваліся аўтары чытанак, хрэстаматый пачатку XX ст., 1920—1930-х гг., — выхаванне ў дзяцей любові, беражлівага стаўлення да прыроды роднага краю, яго прыгажосці і таямніц. </w:t>
      </w:r>
    </w:p>
    <w:p w:rsidR="006D198F" w:rsidRPr="005427D1" w:rsidRDefault="00B01AC0" w:rsidP="005427D1">
      <w:pPr>
        <w:pStyle w:val="af"/>
        <w:ind w:firstLine="680"/>
        <w:jc w:val="both"/>
        <w:rPr>
          <w:rFonts w:ascii="Times New Roman" w:hAnsi="Times New Roman"/>
          <w:b/>
          <w:sz w:val="24"/>
          <w:szCs w:val="24"/>
          <w:lang w:val="be-BY"/>
        </w:rPr>
      </w:pPr>
      <w:r w:rsidRPr="00B01AC0">
        <w:rPr>
          <w:rFonts w:ascii="Times New Roman" w:hAnsi="Times New Roman"/>
          <w:sz w:val="24"/>
          <w:szCs w:val="24"/>
        </w:rPr>
        <w:lastRenderedPageBreak/>
        <w:t>Адукацыйна-асветніцкая праца 3. Верас (найперш выданне дзіцячых часопісаў), створаныя ёю вершы, апавяданні для дзяцей сведчаць пра тое, што пісьменніца годна працягвала ў новых грамадска-палітычных умовах асветніцка-педагагічныя традыцыі, што закладваліся ў пачатку XX ст. Цёткай і Якубам Коласам1.</w:t>
      </w:r>
    </w:p>
    <w:p w:rsidR="00C471E5" w:rsidRPr="005427D1" w:rsidRDefault="005427D1" w:rsidP="005427D1">
      <w:pPr>
        <w:spacing w:after="0"/>
        <w:rPr>
          <w:rFonts w:ascii="Times New Roman" w:hAnsi="Times New Roman" w:cs="Times New Roman"/>
          <w:b/>
          <w:i/>
          <w:sz w:val="24"/>
          <w:szCs w:val="24"/>
          <w:lang w:val="be-BY"/>
        </w:rPr>
      </w:pPr>
      <w:r w:rsidRPr="005427D1">
        <w:rPr>
          <w:rFonts w:ascii="Times New Roman" w:hAnsi="Times New Roman" w:cs="Times New Roman"/>
          <w:b/>
          <w:i/>
          <w:sz w:val="24"/>
          <w:szCs w:val="24"/>
          <w:lang w:val="be-BY"/>
        </w:rPr>
        <w:t xml:space="preserve">           </w:t>
      </w:r>
      <w:r w:rsidR="00C471E5" w:rsidRPr="005427D1">
        <w:rPr>
          <w:rFonts w:ascii="Times New Roman" w:hAnsi="Times New Roman" w:cs="Times New Roman"/>
          <w:b/>
          <w:i/>
          <w:sz w:val="24"/>
          <w:szCs w:val="24"/>
          <w:lang w:val="be-BY"/>
        </w:rPr>
        <w:t>Андрэй Александравіч</w:t>
      </w:r>
    </w:p>
    <w:p w:rsidR="00D64029" w:rsidRPr="00D64029" w:rsidRDefault="00D64029" w:rsidP="00D64029">
      <w:pPr>
        <w:pStyle w:val="af"/>
        <w:ind w:firstLine="680"/>
        <w:jc w:val="both"/>
        <w:rPr>
          <w:rFonts w:ascii="Times New Roman" w:hAnsi="Times New Roman"/>
          <w:sz w:val="24"/>
          <w:szCs w:val="24"/>
        </w:rPr>
      </w:pPr>
      <w:r w:rsidRPr="00D64029">
        <w:rPr>
          <w:rFonts w:ascii="Times New Roman" w:hAnsi="Times New Roman"/>
          <w:bCs/>
          <w:sz w:val="24"/>
          <w:szCs w:val="24"/>
        </w:rPr>
        <w:t>Андрэ́й Александро́віч</w:t>
      </w:r>
      <w:r w:rsidRPr="00D64029">
        <w:rPr>
          <w:rFonts w:ascii="Times New Roman" w:hAnsi="Times New Roman"/>
          <w:sz w:val="24"/>
          <w:szCs w:val="24"/>
        </w:rPr>
        <w:t> (9 студзеня 1906, </w:t>
      </w:r>
      <w:hyperlink r:id="rId185" w:tooltip="Менск" w:history="1">
        <w:r w:rsidRPr="00D64029">
          <w:rPr>
            <w:rStyle w:val="af8"/>
            <w:rFonts w:ascii="Times New Roman" w:hAnsi="Times New Roman"/>
            <w:color w:val="auto"/>
            <w:sz w:val="24"/>
            <w:szCs w:val="24"/>
            <w:u w:val="none"/>
          </w:rPr>
          <w:t>Менск</w:t>
        </w:r>
      </w:hyperlink>
      <w:r w:rsidRPr="00D64029">
        <w:rPr>
          <w:rFonts w:ascii="Times New Roman" w:hAnsi="Times New Roman"/>
          <w:sz w:val="24"/>
          <w:szCs w:val="24"/>
        </w:rPr>
        <w:t> — 6 студзеня 1963, </w:t>
      </w:r>
      <w:hyperlink r:id="rId186" w:tooltip="Маскоўская вобласьць" w:history="1">
        <w:r w:rsidRPr="00D64029">
          <w:rPr>
            <w:rStyle w:val="af8"/>
            <w:rFonts w:ascii="Times New Roman" w:hAnsi="Times New Roman"/>
            <w:color w:val="auto"/>
            <w:sz w:val="24"/>
            <w:szCs w:val="24"/>
            <w:u w:val="none"/>
          </w:rPr>
          <w:t>Маскоўская вобласьць</w:t>
        </w:r>
      </w:hyperlink>
      <w:r w:rsidRPr="00D64029">
        <w:rPr>
          <w:rFonts w:ascii="Times New Roman" w:hAnsi="Times New Roman"/>
          <w:sz w:val="24"/>
          <w:szCs w:val="24"/>
        </w:rPr>
        <w:t>) — беларускі паэт, дзіцячы пісьменьнік, крытык.</w:t>
      </w:r>
    </w:p>
    <w:p w:rsidR="00D64029" w:rsidRPr="00D64029" w:rsidRDefault="00D64029" w:rsidP="00D64029">
      <w:pPr>
        <w:pStyle w:val="af"/>
        <w:ind w:firstLine="680"/>
        <w:jc w:val="both"/>
        <w:rPr>
          <w:rFonts w:ascii="Times New Roman" w:hAnsi="Times New Roman"/>
          <w:sz w:val="24"/>
          <w:szCs w:val="24"/>
        </w:rPr>
      </w:pPr>
      <w:r w:rsidRPr="00D64029">
        <w:rPr>
          <w:rFonts w:ascii="Times New Roman" w:hAnsi="Times New Roman"/>
          <w:sz w:val="24"/>
          <w:szCs w:val="24"/>
        </w:rPr>
        <w:t>Браў актыўны ўдзел у </w:t>
      </w:r>
      <w:hyperlink r:id="rId187" w:tooltip="Рэформа беларускага правапісу 1933 году" w:history="1">
        <w:r w:rsidRPr="00D64029">
          <w:rPr>
            <w:rStyle w:val="af8"/>
            <w:rFonts w:ascii="Times New Roman" w:hAnsi="Times New Roman"/>
            <w:color w:val="auto"/>
            <w:sz w:val="24"/>
            <w:szCs w:val="24"/>
            <w:u w:val="none"/>
          </w:rPr>
          <w:t>Рэформе беларускага правапісу 1933 году</w:t>
        </w:r>
      </w:hyperlink>
      <w:r w:rsidRPr="00D64029">
        <w:rPr>
          <w:rFonts w:ascii="Times New Roman" w:hAnsi="Times New Roman"/>
          <w:sz w:val="24"/>
          <w:szCs w:val="24"/>
        </w:rPr>
        <w:t>, да таго часу ніколі не займаўся лінгвістыкай. Адзіны беларускі літаратар, які трапіў у </w:t>
      </w:r>
      <w:hyperlink r:id="rId188" w:tooltip="Палітычная камісія для перагляду расейска-беларускага слоўніка і новых правілаў правапісу беларускай мовы" w:history="1">
        <w:r w:rsidRPr="00D64029">
          <w:rPr>
            <w:rStyle w:val="af8"/>
            <w:rFonts w:ascii="Times New Roman" w:hAnsi="Times New Roman"/>
            <w:color w:val="auto"/>
            <w:sz w:val="24"/>
            <w:szCs w:val="24"/>
            <w:u w:val="none"/>
          </w:rPr>
          <w:t>Палітычную камісію для перагляду расейска-беларускага слоўніка і новых правілаў правапісу беларускай мовы</w:t>
        </w:r>
      </w:hyperlink>
      <w:r w:rsidRPr="00D64029">
        <w:rPr>
          <w:rFonts w:ascii="Times New Roman" w:hAnsi="Times New Roman"/>
          <w:sz w:val="24"/>
          <w:szCs w:val="24"/>
        </w:rPr>
        <w:t>.</w:t>
      </w:r>
    </w:p>
    <w:p w:rsidR="005427D1" w:rsidRPr="005427D1" w:rsidRDefault="005427D1" w:rsidP="005427D1">
      <w:pPr>
        <w:pStyle w:val="af"/>
        <w:ind w:firstLine="680"/>
        <w:jc w:val="both"/>
        <w:rPr>
          <w:rFonts w:ascii="Times New Roman" w:hAnsi="Times New Roman"/>
          <w:sz w:val="24"/>
          <w:szCs w:val="24"/>
          <w:lang w:val="be-BY"/>
        </w:rPr>
      </w:pPr>
      <w:r w:rsidRPr="005427D1">
        <w:rPr>
          <w:rFonts w:ascii="Times New Roman" w:hAnsi="Times New Roman"/>
          <w:sz w:val="24"/>
          <w:szCs w:val="24"/>
          <w:lang w:val="be-BY"/>
        </w:rPr>
        <w:t>Сучасная беларуская дз</w:t>
      </w:r>
      <w:r w:rsidRPr="005427D1">
        <w:rPr>
          <w:rFonts w:ascii="Times New Roman" w:hAnsi="Times New Roman"/>
          <w:sz w:val="24"/>
          <w:szCs w:val="24"/>
        </w:rPr>
        <w:t>i</w:t>
      </w:r>
      <w:r w:rsidRPr="005427D1">
        <w:rPr>
          <w:rFonts w:ascii="Times New Roman" w:hAnsi="Times New Roman"/>
          <w:sz w:val="24"/>
          <w:szCs w:val="24"/>
          <w:lang w:val="be-BY"/>
        </w:rPr>
        <w:t>цячая паэз</w:t>
      </w:r>
      <w:r w:rsidRPr="005427D1">
        <w:rPr>
          <w:rFonts w:ascii="Times New Roman" w:hAnsi="Times New Roman"/>
          <w:sz w:val="24"/>
          <w:szCs w:val="24"/>
        </w:rPr>
        <w:t>i</w:t>
      </w:r>
      <w:r w:rsidRPr="005427D1">
        <w:rPr>
          <w:rFonts w:ascii="Times New Roman" w:hAnsi="Times New Roman"/>
          <w:sz w:val="24"/>
          <w:szCs w:val="24"/>
          <w:lang w:val="be-BY"/>
        </w:rPr>
        <w:t>я далучае падрастаючае пакаленне да агульначалавечых каштоўнасцей, да духоўных скарбаў народа, абуджае патрыятычныя пачуцц</w:t>
      </w:r>
      <w:r w:rsidRPr="005427D1">
        <w:rPr>
          <w:rFonts w:ascii="Times New Roman" w:hAnsi="Times New Roman"/>
          <w:sz w:val="24"/>
          <w:szCs w:val="24"/>
        </w:rPr>
        <w:t>i</w:t>
      </w:r>
      <w:r w:rsidRPr="005427D1">
        <w:rPr>
          <w:rFonts w:ascii="Times New Roman" w:hAnsi="Times New Roman"/>
          <w:sz w:val="24"/>
          <w:szCs w:val="24"/>
          <w:lang w:val="be-BY"/>
        </w:rPr>
        <w:t>, закл</w:t>
      </w:r>
      <w:r w:rsidRPr="005427D1">
        <w:rPr>
          <w:rFonts w:ascii="Times New Roman" w:hAnsi="Times New Roman"/>
          <w:sz w:val="24"/>
          <w:szCs w:val="24"/>
        </w:rPr>
        <w:t>i</w:t>
      </w:r>
      <w:r w:rsidRPr="005427D1">
        <w:rPr>
          <w:rFonts w:ascii="Times New Roman" w:hAnsi="Times New Roman"/>
          <w:sz w:val="24"/>
          <w:szCs w:val="24"/>
          <w:lang w:val="be-BY"/>
        </w:rPr>
        <w:t>кае люб</w:t>
      </w:r>
      <w:r w:rsidRPr="005427D1">
        <w:rPr>
          <w:rFonts w:ascii="Times New Roman" w:hAnsi="Times New Roman"/>
          <w:sz w:val="24"/>
          <w:szCs w:val="24"/>
        </w:rPr>
        <w:t>i</w:t>
      </w:r>
      <w:r w:rsidRPr="005427D1">
        <w:rPr>
          <w:rFonts w:ascii="Times New Roman" w:hAnsi="Times New Roman"/>
          <w:sz w:val="24"/>
          <w:szCs w:val="24"/>
          <w:lang w:val="be-BY"/>
        </w:rPr>
        <w:t>ць свой край, берагчы яго непаўторную прыроду, паважаць чалавека працы, выхоўвае ў дз</w:t>
      </w:r>
      <w:r w:rsidRPr="005427D1">
        <w:rPr>
          <w:rFonts w:ascii="Times New Roman" w:hAnsi="Times New Roman"/>
          <w:sz w:val="24"/>
          <w:szCs w:val="24"/>
        </w:rPr>
        <w:t>i</w:t>
      </w:r>
      <w:r w:rsidRPr="005427D1">
        <w:rPr>
          <w:rFonts w:ascii="Times New Roman" w:hAnsi="Times New Roman"/>
          <w:sz w:val="24"/>
          <w:szCs w:val="24"/>
          <w:lang w:val="be-BY"/>
        </w:rPr>
        <w:t>цяц</w:t>
      </w:r>
      <w:r w:rsidRPr="005427D1">
        <w:rPr>
          <w:rFonts w:ascii="Times New Roman" w:hAnsi="Times New Roman"/>
          <w:sz w:val="24"/>
          <w:szCs w:val="24"/>
        </w:rPr>
        <w:t>i</w:t>
      </w:r>
      <w:r w:rsidRPr="005427D1">
        <w:rPr>
          <w:rFonts w:ascii="Times New Roman" w:hAnsi="Times New Roman"/>
          <w:sz w:val="24"/>
          <w:szCs w:val="24"/>
          <w:lang w:val="be-BY"/>
        </w:rPr>
        <w:t xml:space="preserve"> лепшыя маральна-этычныя якасц</w:t>
      </w:r>
      <w:r w:rsidRPr="005427D1">
        <w:rPr>
          <w:rFonts w:ascii="Times New Roman" w:hAnsi="Times New Roman"/>
          <w:sz w:val="24"/>
          <w:szCs w:val="24"/>
        </w:rPr>
        <w:t>i</w:t>
      </w:r>
      <w:r w:rsidRPr="005427D1">
        <w:rPr>
          <w:rFonts w:ascii="Times New Roman" w:hAnsi="Times New Roman"/>
          <w:sz w:val="24"/>
          <w:szCs w:val="24"/>
          <w:lang w:val="be-BY"/>
        </w:rPr>
        <w:t>.</w:t>
      </w:r>
    </w:p>
    <w:p w:rsidR="005427D1" w:rsidRPr="005427D1" w:rsidRDefault="005427D1" w:rsidP="005427D1">
      <w:pPr>
        <w:pStyle w:val="af"/>
        <w:ind w:firstLine="680"/>
        <w:jc w:val="both"/>
        <w:rPr>
          <w:rFonts w:ascii="Times New Roman" w:hAnsi="Times New Roman"/>
          <w:sz w:val="24"/>
          <w:szCs w:val="24"/>
        </w:rPr>
      </w:pPr>
      <w:r w:rsidRPr="005427D1">
        <w:rPr>
          <w:rFonts w:ascii="Times New Roman" w:hAnsi="Times New Roman"/>
          <w:sz w:val="24"/>
          <w:szCs w:val="24"/>
          <w:lang w:val="be-BY"/>
        </w:rPr>
        <w:t>Адной з асабл</w:t>
      </w:r>
      <w:r w:rsidRPr="005427D1">
        <w:rPr>
          <w:rFonts w:ascii="Times New Roman" w:hAnsi="Times New Roman"/>
          <w:sz w:val="24"/>
          <w:szCs w:val="24"/>
        </w:rPr>
        <w:t>i</w:t>
      </w:r>
      <w:r w:rsidRPr="005427D1">
        <w:rPr>
          <w:rFonts w:ascii="Times New Roman" w:hAnsi="Times New Roman"/>
          <w:sz w:val="24"/>
          <w:szCs w:val="24"/>
          <w:lang w:val="be-BY"/>
        </w:rPr>
        <w:t>васцей беларускай дз</w:t>
      </w:r>
      <w:r w:rsidRPr="005427D1">
        <w:rPr>
          <w:rFonts w:ascii="Times New Roman" w:hAnsi="Times New Roman"/>
          <w:sz w:val="24"/>
          <w:szCs w:val="24"/>
        </w:rPr>
        <w:t>i</w:t>
      </w:r>
      <w:r w:rsidRPr="005427D1">
        <w:rPr>
          <w:rFonts w:ascii="Times New Roman" w:hAnsi="Times New Roman"/>
          <w:sz w:val="24"/>
          <w:szCs w:val="24"/>
          <w:lang w:val="be-BY"/>
        </w:rPr>
        <w:t>цячай паэз</w:t>
      </w:r>
      <w:r w:rsidRPr="005427D1">
        <w:rPr>
          <w:rFonts w:ascii="Times New Roman" w:hAnsi="Times New Roman"/>
          <w:sz w:val="24"/>
          <w:szCs w:val="24"/>
        </w:rPr>
        <w:t>ii</w:t>
      </w:r>
      <w:r w:rsidRPr="005427D1">
        <w:rPr>
          <w:rFonts w:ascii="Times New Roman" w:hAnsi="Times New Roman"/>
          <w:sz w:val="24"/>
          <w:szCs w:val="24"/>
          <w:lang w:val="be-BY"/>
        </w:rPr>
        <w:t xml:space="preserve"> на сучасным этапе з’яўляецца ц</w:t>
      </w:r>
      <w:r w:rsidRPr="005427D1">
        <w:rPr>
          <w:rFonts w:ascii="Times New Roman" w:hAnsi="Times New Roman"/>
          <w:sz w:val="24"/>
          <w:szCs w:val="24"/>
        </w:rPr>
        <w:t>i</w:t>
      </w:r>
      <w:r w:rsidRPr="005427D1">
        <w:rPr>
          <w:rFonts w:ascii="Times New Roman" w:hAnsi="Times New Roman"/>
          <w:sz w:val="24"/>
          <w:szCs w:val="24"/>
          <w:lang w:val="be-BY"/>
        </w:rPr>
        <w:t>кавасць да «самой г</w:t>
      </w:r>
      <w:r w:rsidRPr="005427D1">
        <w:rPr>
          <w:rFonts w:ascii="Times New Roman" w:hAnsi="Times New Roman"/>
          <w:sz w:val="24"/>
          <w:szCs w:val="24"/>
        </w:rPr>
        <w:t>i</w:t>
      </w:r>
      <w:r w:rsidRPr="005427D1">
        <w:rPr>
          <w:rFonts w:ascii="Times New Roman" w:hAnsi="Times New Roman"/>
          <w:sz w:val="24"/>
          <w:szCs w:val="24"/>
          <w:lang w:val="be-BY"/>
        </w:rPr>
        <w:t>сторы</w:t>
      </w:r>
      <w:r w:rsidRPr="005427D1">
        <w:rPr>
          <w:rFonts w:ascii="Times New Roman" w:hAnsi="Times New Roman"/>
          <w:sz w:val="24"/>
          <w:szCs w:val="24"/>
        </w:rPr>
        <w:t>i</w:t>
      </w:r>
      <w:r w:rsidRPr="005427D1">
        <w:rPr>
          <w:rFonts w:ascii="Times New Roman" w:hAnsi="Times New Roman"/>
          <w:sz w:val="24"/>
          <w:szCs w:val="24"/>
          <w:lang w:val="be-BY"/>
        </w:rPr>
        <w:t xml:space="preserve"> дыхання» – даўняй культуры Беларус</w:t>
      </w:r>
      <w:r w:rsidRPr="005427D1">
        <w:rPr>
          <w:rFonts w:ascii="Times New Roman" w:hAnsi="Times New Roman"/>
          <w:sz w:val="24"/>
          <w:szCs w:val="24"/>
        </w:rPr>
        <w:t>i</w:t>
      </w:r>
      <w:r w:rsidRPr="005427D1">
        <w:rPr>
          <w:rFonts w:ascii="Times New Roman" w:hAnsi="Times New Roman"/>
          <w:sz w:val="24"/>
          <w:szCs w:val="24"/>
          <w:lang w:val="be-BY"/>
        </w:rPr>
        <w:t>, традыцый нашага народа (зборн</w:t>
      </w:r>
      <w:r w:rsidRPr="005427D1">
        <w:rPr>
          <w:rFonts w:ascii="Times New Roman" w:hAnsi="Times New Roman"/>
          <w:sz w:val="24"/>
          <w:szCs w:val="24"/>
        </w:rPr>
        <w:t>i</w:t>
      </w:r>
      <w:r w:rsidRPr="005427D1">
        <w:rPr>
          <w:rFonts w:ascii="Times New Roman" w:hAnsi="Times New Roman"/>
          <w:sz w:val="24"/>
          <w:szCs w:val="24"/>
          <w:lang w:val="be-BY"/>
        </w:rPr>
        <w:t>к В. Жуков</w:t>
      </w:r>
      <w:r w:rsidRPr="005427D1">
        <w:rPr>
          <w:rFonts w:ascii="Times New Roman" w:hAnsi="Times New Roman"/>
          <w:sz w:val="24"/>
          <w:szCs w:val="24"/>
        </w:rPr>
        <w:t>i</w:t>
      </w:r>
      <w:r w:rsidRPr="005427D1">
        <w:rPr>
          <w:rFonts w:ascii="Times New Roman" w:hAnsi="Times New Roman"/>
          <w:sz w:val="24"/>
          <w:szCs w:val="24"/>
          <w:lang w:val="be-BY"/>
        </w:rPr>
        <w:t>ча «Гуканне вясны»). У раздзеле кн</w:t>
      </w:r>
      <w:r w:rsidRPr="005427D1">
        <w:rPr>
          <w:rFonts w:ascii="Times New Roman" w:hAnsi="Times New Roman"/>
          <w:sz w:val="24"/>
          <w:szCs w:val="24"/>
        </w:rPr>
        <w:t>i</w:t>
      </w:r>
      <w:r w:rsidRPr="005427D1">
        <w:rPr>
          <w:rFonts w:ascii="Times New Roman" w:hAnsi="Times New Roman"/>
          <w:sz w:val="24"/>
          <w:szCs w:val="24"/>
          <w:lang w:val="be-BY"/>
        </w:rPr>
        <w:t>г</w:t>
      </w:r>
      <w:r w:rsidRPr="005427D1">
        <w:rPr>
          <w:rFonts w:ascii="Times New Roman" w:hAnsi="Times New Roman"/>
          <w:sz w:val="24"/>
          <w:szCs w:val="24"/>
        </w:rPr>
        <w:t>i</w:t>
      </w:r>
      <w:r w:rsidRPr="005427D1">
        <w:rPr>
          <w:rFonts w:ascii="Times New Roman" w:hAnsi="Times New Roman"/>
          <w:sz w:val="24"/>
          <w:szCs w:val="24"/>
          <w:lang w:val="be-BY"/>
        </w:rPr>
        <w:t xml:space="preserve"> «Гуканне вясны» («Свята песенькай сустракаем») В. Жуков</w:t>
      </w:r>
      <w:r w:rsidRPr="005427D1">
        <w:rPr>
          <w:rFonts w:ascii="Times New Roman" w:hAnsi="Times New Roman"/>
          <w:sz w:val="24"/>
          <w:szCs w:val="24"/>
        </w:rPr>
        <w:t>i</w:t>
      </w:r>
      <w:r w:rsidRPr="005427D1">
        <w:rPr>
          <w:rFonts w:ascii="Times New Roman" w:hAnsi="Times New Roman"/>
          <w:sz w:val="24"/>
          <w:szCs w:val="24"/>
          <w:lang w:val="be-BY"/>
        </w:rPr>
        <w:t>ч знаём</w:t>
      </w:r>
      <w:r w:rsidRPr="005427D1">
        <w:rPr>
          <w:rFonts w:ascii="Times New Roman" w:hAnsi="Times New Roman"/>
          <w:sz w:val="24"/>
          <w:szCs w:val="24"/>
        </w:rPr>
        <w:t>i</w:t>
      </w:r>
      <w:r w:rsidRPr="005427D1">
        <w:rPr>
          <w:rFonts w:ascii="Times New Roman" w:hAnsi="Times New Roman"/>
          <w:sz w:val="24"/>
          <w:szCs w:val="24"/>
          <w:lang w:val="be-BY"/>
        </w:rPr>
        <w:t>ць маленькага чытача з ц</w:t>
      </w:r>
      <w:r w:rsidRPr="005427D1">
        <w:rPr>
          <w:rFonts w:ascii="Times New Roman" w:hAnsi="Times New Roman"/>
          <w:sz w:val="24"/>
          <w:szCs w:val="24"/>
        </w:rPr>
        <w:t>i</w:t>
      </w:r>
      <w:r w:rsidRPr="005427D1">
        <w:rPr>
          <w:rFonts w:ascii="Times New Roman" w:hAnsi="Times New Roman"/>
          <w:sz w:val="24"/>
          <w:szCs w:val="24"/>
          <w:lang w:val="be-BY"/>
        </w:rPr>
        <w:t>кавым</w:t>
      </w:r>
      <w:r w:rsidRPr="005427D1">
        <w:rPr>
          <w:rFonts w:ascii="Times New Roman" w:hAnsi="Times New Roman"/>
          <w:sz w:val="24"/>
          <w:szCs w:val="24"/>
        </w:rPr>
        <w:t>i</w:t>
      </w:r>
      <w:r w:rsidRPr="005427D1">
        <w:rPr>
          <w:rFonts w:ascii="Times New Roman" w:hAnsi="Times New Roman"/>
          <w:sz w:val="24"/>
          <w:szCs w:val="24"/>
          <w:lang w:val="be-BY"/>
        </w:rPr>
        <w:t xml:space="preserve"> народным</w:t>
      </w:r>
      <w:r w:rsidRPr="005427D1">
        <w:rPr>
          <w:rFonts w:ascii="Times New Roman" w:hAnsi="Times New Roman"/>
          <w:sz w:val="24"/>
          <w:szCs w:val="24"/>
        </w:rPr>
        <w:t>i</w:t>
      </w:r>
      <w:r w:rsidRPr="005427D1">
        <w:rPr>
          <w:rFonts w:ascii="Times New Roman" w:hAnsi="Times New Roman"/>
          <w:sz w:val="24"/>
          <w:szCs w:val="24"/>
          <w:lang w:val="be-BY"/>
        </w:rPr>
        <w:t xml:space="preserve"> традыцыям</w:t>
      </w:r>
      <w:r w:rsidRPr="005427D1">
        <w:rPr>
          <w:rFonts w:ascii="Times New Roman" w:hAnsi="Times New Roman"/>
          <w:sz w:val="24"/>
          <w:szCs w:val="24"/>
        </w:rPr>
        <w:t>i</w:t>
      </w:r>
      <w:r w:rsidRPr="005427D1">
        <w:rPr>
          <w:rFonts w:ascii="Times New Roman" w:hAnsi="Times New Roman"/>
          <w:sz w:val="24"/>
          <w:szCs w:val="24"/>
          <w:lang w:val="be-BY"/>
        </w:rPr>
        <w:t xml:space="preserve"> беларусаў, </w:t>
      </w:r>
      <w:r w:rsidRPr="005427D1">
        <w:rPr>
          <w:rFonts w:ascii="Times New Roman" w:hAnsi="Times New Roman"/>
          <w:sz w:val="24"/>
          <w:szCs w:val="24"/>
        </w:rPr>
        <w:t>i</w:t>
      </w:r>
      <w:r w:rsidRPr="005427D1">
        <w:rPr>
          <w:rFonts w:ascii="Times New Roman" w:hAnsi="Times New Roman"/>
          <w:sz w:val="24"/>
          <w:szCs w:val="24"/>
          <w:lang w:val="be-BY"/>
        </w:rPr>
        <w:t>х абрадам</w:t>
      </w:r>
      <w:r w:rsidRPr="005427D1">
        <w:rPr>
          <w:rFonts w:ascii="Times New Roman" w:hAnsi="Times New Roman"/>
          <w:sz w:val="24"/>
          <w:szCs w:val="24"/>
        </w:rPr>
        <w:t>i</w:t>
      </w:r>
      <w:r w:rsidRPr="005427D1">
        <w:rPr>
          <w:rFonts w:ascii="Times New Roman" w:hAnsi="Times New Roman"/>
          <w:sz w:val="24"/>
          <w:szCs w:val="24"/>
          <w:lang w:val="be-BY"/>
        </w:rPr>
        <w:t>, святам</w:t>
      </w:r>
      <w:r w:rsidRPr="005427D1">
        <w:rPr>
          <w:rFonts w:ascii="Times New Roman" w:hAnsi="Times New Roman"/>
          <w:sz w:val="24"/>
          <w:szCs w:val="24"/>
        </w:rPr>
        <w:t>i</w:t>
      </w:r>
      <w:r w:rsidRPr="005427D1">
        <w:rPr>
          <w:rFonts w:ascii="Times New Roman" w:hAnsi="Times New Roman"/>
          <w:sz w:val="24"/>
          <w:szCs w:val="24"/>
          <w:lang w:val="be-BY"/>
        </w:rPr>
        <w:t xml:space="preserve"> (вершы «Гуканне вясны», «Калядная вячэра», «Калядн</w:t>
      </w:r>
      <w:r w:rsidRPr="005427D1">
        <w:rPr>
          <w:rFonts w:ascii="Times New Roman" w:hAnsi="Times New Roman"/>
          <w:sz w:val="24"/>
          <w:szCs w:val="24"/>
        </w:rPr>
        <w:t>i</w:t>
      </w:r>
      <w:r w:rsidRPr="005427D1">
        <w:rPr>
          <w:rFonts w:ascii="Times New Roman" w:hAnsi="Times New Roman"/>
          <w:sz w:val="24"/>
          <w:szCs w:val="24"/>
          <w:lang w:val="be-BY"/>
        </w:rPr>
        <w:t>к</w:t>
      </w:r>
      <w:r w:rsidRPr="005427D1">
        <w:rPr>
          <w:rFonts w:ascii="Times New Roman" w:hAnsi="Times New Roman"/>
          <w:sz w:val="24"/>
          <w:szCs w:val="24"/>
        </w:rPr>
        <w:t>i</w:t>
      </w:r>
      <w:r w:rsidRPr="005427D1">
        <w:rPr>
          <w:rFonts w:ascii="Times New Roman" w:hAnsi="Times New Roman"/>
          <w:sz w:val="24"/>
          <w:szCs w:val="24"/>
          <w:lang w:val="be-BY"/>
        </w:rPr>
        <w:t xml:space="preserve">»). </w:t>
      </w:r>
      <w:r w:rsidRPr="005427D1">
        <w:rPr>
          <w:rFonts w:ascii="Times New Roman" w:hAnsi="Times New Roman"/>
          <w:sz w:val="24"/>
          <w:szCs w:val="24"/>
        </w:rPr>
        <w:t>Дасцiпна, з лёгкiм гумарам паэт распавядае пра святочную калядную вячэру.</w:t>
      </w:r>
    </w:p>
    <w:p w:rsidR="005427D1" w:rsidRPr="005427D1" w:rsidRDefault="005427D1" w:rsidP="005427D1">
      <w:pPr>
        <w:pStyle w:val="af"/>
        <w:ind w:firstLine="680"/>
        <w:jc w:val="both"/>
        <w:rPr>
          <w:rFonts w:ascii="Times New Roman" w:hAnsi="Times New Roman"/>
          <w:sz w:val="24"/>
          <w:szCs w:val="24"/>
        </w:rPr>
      </w:pPr>
      <w:r w:rsidRPr="005427D1">
        <w:rPr>
          <w:rFonts w:ascii="Times New Roman" w:hAnsi="Times New Roman"/>
          <w:sz w:val="24"/>
          <w:szCs w:val="24"/>
        </w:rPr>
        <w:t>Цесна звязана з тэмаю Радзiмы пейзажная лiрыка. Прырода – гэта адухоўлены вобраз прыгажосцi жыцця. Прыродаапiсальная лiрыка для дзяцей сагрэта аўтарскай любоўю да ўсяго жывога: дрэўца, птушачкi, рачулкi. Шматлiкiя творы пра прыроду маюць вялiкае пазнавальнае значэнне. Напрыклад, кніга В. Зуёнка «Па ельнiчку, па бярэзнiчку» ўяўляе сабой своеасаблiвы вершаваны даведнiк пра беларускiя грыбы. Кожны верш – гэта намаляваны ў жартоўнай форме «партрэт» якога-небудзь прадстаўнiка грыбной «сям’i».</w:t>
      </w:r>
    </w:p>
    <w:p w:rsidR="005427D1" w:rsidRPr="00F9258F" w:rsidRDefault="005427D1" w:rsidP="00F9258F">
      <w:pPr>
        <w:pStyle w:val="af"/>
        <w:ind w:firstLine="680"/>
        <w:jc w:val="both"/>
        <w:rPr>
          <w:rFonts w:ascii="Times New Roman" w:hAnsi="Times New Roman"/>
          <w:sz w:val="24"/>
          <w:szCs w:val="24"/>
        </w:rPr>
      </w:pPr>
      <w:r w:rsidRPr="005427D1">
        <w:rPr>
          <w:rFonts w:ascii="Times New Roman" w:hAnsi="Times New Roman"/>
          <w:sz w:val="24"/>
          <w:szCs w:val="24"/>
        </w:rPr>
        <w:t>Шматлiкую групу сярод дзiцячых паэтычных твораў складаюць вершы маральна-этычнай праблематыкi, у якiх даходлiва, тактоўна аўтары распавядаюць, «што такое добра i што такое дрэнна».</w:t>
      </w:r>
    </w:p>
    <w:p w:rsidR="00245C66" w:rsidRPr="00F9258F" w:rsidRDefault="00245C66" w:rsidP="00F9258F">
      <w:pPr>
        <w:spacing w:after="0"/>
        <w:ind w:firstLine="709"/>
        <w:rPr>
          <w:rFonts w:ascii="Times New Roman" w:hAnsi="Times New Roman" w:cs="Times New Roman"/>
          <w:b/>
          <w:i/>
          <w:sz w:val="24"/>
          <w:szCs w:val="24"/>
          <w:lang w:val="be-BY"/>
        </w:rPr>
      </w:pPr>
      <w:r w:rsidRPr="00F9258F">
        <w:rPr>
          <w:rFonts w:ascii="Times New Roman" w:hAnsi="Times New Roman" w:cs="Times New Roman"/>
          <w:b/>
          <w:i/>
          <w:sz w:val="24"/>
          <w:szCs w:val="24"/>
          <w:lang w:val="be-BY"/>
        </w:rPr>
        <w:t>Янка Журба</w:t>
      </w:r>
    </w:p>
    <w:p w:rsidR="00F9258F" w:rsidRPr="00F9258F" w:rsidRDefault="00D64029" w:rsidP="00D64029">
      <w:pPr>
        <w:pStyle w:val="af"/>
        <w:ind w:firstLine="680"/>
        <w:jc w:val="both"/>
        <w:rPr>
          <w:rFonts w:ascii="Times New Roman" w:hAnsi="Times New Roman"/>
          <w:sz w:val="24"/>
          <w:szCs w:val="24"/>
          <w:lang w:val="be-BY"/>
        </w:rPr>
      </w:pPr>
      <w:r w:rsidRPr="00D64029">
        <w:rPr>
          <w:rFonts w:ascii="Times New Roman" w:hAnsi="Times New Roman"/>
          <w:bCs/>
          <w:sz w:val="24"/>
          <w:szCs w:val="24"/>
        </w:rPr>
        <w:t>Янка Журба</w:t>
      </w:r>
      <w:r w:rsidRPr="00D64029">
        <w:rPr>
          <w:rFonts w:ascii="Times New Roman" w:hAnsi="Times New Roman"/>
          <w:sz w:val="24"/>
          <w:szCs w:val="24"/>
        </w:rPr>
        <w:t>, сапр.: </w:t>
      </w:r>
      <w:r w:rsidRPr="00D64029">
        <w:rPr>
          <w:rFonts w:ascii="Times New Roman" w:hAnsi="Times New Roman"/>
          <w:bCs/>
          <w:sz w:val="24"/>
          <w:szCs w:val="24"/>
        </w:rPr>
        <w:t>Іван Якаўлевіч Івашын</w:t>
      </w:r>
      <w:r w:rsidRPr="00D64029">
        <w:rPr>
          <w:rFonts w:ascii="Times New Roman" w:hAnsi="Times New Roman"/>
          <w:sz w:val="24"/>
          <w:szCs w:val="24"/>
        </w:rPr>
        <w:t> (</w:t>
      </w:r>
      <w:hyperlink r:id="rId189" w:tooltip="30 красавіка" w:history="1">
        <w:r w:rsidRPr="00D64029">
          <w:rPr>
            <w:rStyle w:val="af8"/>
            <w:rFonts w:ascii="Times New Roman" w:hAnsi="Times New Roman"/>
            <w:color w:val="auto"/>
            <w:sz w:val="24"/>
            <w:szCs w:val="24"/>
            <w:u w:val="none"/>
          </w:rPr>
          <w:t>30 красавіка</w:t>
        </w:r>
      </w:hyperlink>
      <w:r w:rsidRPr="00D64029">
        <w:rPr>
          <w:rFonts w:ascii="Times New Roman" w:hAnsi="Times New Roman"/>
          <w:sz w:val="24"/>
          <w:szCs w:val="24"/>
        </w:rPr>
        <w:t> </w:t>
      </w:r>
      <w:hyperlink r:id="rId190" w:tooltip="1881" w:history="1">
        <w:r w:rsidRPr="00D64029">
          <w:rPr>
            <w:rStyle w:val="af8"/>
            <w:rFonts w:ascii="Times New Roman" w:hAnsi="Times New Roman"/>
            <w:color w:val="auto"/>
            <w:sz w:val="24"/>
            <w:szCs w:val="24"/>
            <w:u w:val="none"/>
          </w:rPr>
          <w:t>1881</w:t>
        </w:r>
      </w:hyperlink>
      <w:r w:rsidRPr="00D64029">
        <w:rPr>
          <w:rFonts w:ascii="Times New Roman" w:hAnsi="Times New Roman"/>
          <w:sz w:val="24"/>
          <w:szCs w:val="24"/>
        </w:rPr>
        <w:t>, в. </w:t>
      </w:r>
      <w:hyperlink r:id="rId191" w:tooltip="Купніна (няма такой старонкі)" w:history="1">
        <w:r w:rsidRPr="00D64029">
          <w:rPr>
            <w:rStyle w:val="af8"/>
            <w:rFonts w:ascii="Times New Roman" w:hAnsi="Times New Roman"/>
            <w:color w:val="auto"/>
            <w:sz w:val="24"/>
            <w:szCs w:val="24"/>
            <w:u w:val="none"/>
          </w:rPr>
          <w:t>Купніна</w:t>
        </w:r>
      </w:hyperlink>
      <w:r w:rsidRPr="00D64029">
        <w:rPr>
          <w:rFonts w:ascii="Times New Roman" w:hAnsi="Times New Roman"/>
          <w:sz w:val="24"/>
          <w:szCs w:val="24"/>
        </w:rPr>
        <w:t>, </w:t>
      </w:r>
      <w:hyperlink r:id="rId192" w:tooltip="Лепельскі павет" w:history="1">
        <w:r w:rsidRPr="00D64029">
          <w:rPr>
            <w:rStyle w:val="af8"/>
            <w:rFonts w:ascii="Times New Roman" w:hAnsi="Times New Roman"/>
            <w:color w:val="auto"/>
            <w:sz w:val="24"/>
            <w:szCs w:val="24"/>
            <w:u w:val="none"/>
          </w:rPr>
          <w:t>Лепельскі павет</w:t>
        </w:r>
      </w:hyperlink>
      <w:r w:rsidRPr="00D64029">
        <w:rPr>
          <w:rFonts w:ascii="Times New Roman" w:hAnsi="Times New Roman"/>
          <w:sz w:val="24"/>
          <w:szCs w:val="24"/>
        </w:rPr>
        <w:t>, цяпер у межах </w:t>
      </w:r>
      <w:hyperlink r:id="rId193" w:tooltip="Чашнікі" w:history="1">
        <w:r w:rsidRPr="00D64029">
          <w:rPr>
            <w:rStyle w:val="af8"/>
            <w:rFonts w:ascii="Times New Roman" w:hAnsi="Times New Roman"/>
            <w:color w:val="auto"/>
            <w:sz w:val="24"/>
            <w:szCs w:val="24"/>
            <w:u w:val="none"/>
          </w:rPr>
          <w:t>Чашнік</w:t>
        </w:r>
      </w:hyperlink>
      <w:r w:rsidRPr="00D64029">
        <w:rPr>
          <w:rFonts w:ascii="Times New Roman" w:hAnsi="Times New Roman"/>
          <w:sz w:val="24"/>
          <w:szCs w:val="24"/>
        </w:rPr>
        <w:t> — </w:t>
      </w:r>
      <w:hyperlink r:id="rId194" w:tooltip="7 студзеня" w:history="1">
        <w:r w:rsidRPr="00D64029">
          <w:rPr>
            <w:rStyle w:val="af8"/>
            <w:rFonts w:ascii="Times New Roman" w:hAnsi="Times New Roman"/>
            <w:color w:val="auto"/>
            <w:sz w:val="24"/>
            <w:szCs w:val="24"/>
            <w:u w:val="none"/>
          </w:rPr>
          <w:t>7 студзеня</w:t>
        </w:r>
      </w:hyperlink>
      <w:r w:rsidRPr="00D64029">
        <w:rPr>
          <w:rFonts w:ascii="Times New Roman" w:hAnsi="Times New Roman"/>
          <w:sz w:val="24"/>
          <w:szCs w:val="24"/>
        </w:rPr>
        <w:t> </w:t>
      </w:r>
      <w:hyperlink r:id="rId195" w:tooltip="1964" w:history="1">
        <w:r w:rsidRPr="00D64029">
          <w:rPr>
            <w:rStyle w:val="af8"/>
            <w:rFonts w:ascii="Times New Roman" w:hAnsi="Times New Roman"/>
            <w:color w:val="auto"/>
            <w:sz w:val="24"/>
            <w:szCs w:val="24"/>
            <w:u w:val="none"/>
          </w:rPr>
          <w:t>1964</w:t>
        </w:r>
      </w:hyperlink>
      <w:r w:rsidRPr="00D64029">
        <w:rPr>
          <w:rFonts w:ascii="Times New Roman" w:hAnsi="Times New Roman"/>
          <w:sz w:val="24"/>
          <w:szCs w:val="24"/>
        </w:rPr>
        <w:t>, </w:t>
      </w:r>
      <w:hyperlink r:id="rId196" w:tooltip="Полацк" w:history="1">
        <w:r w:rsidRPr="00D64029">
          <w:rPr>
            <w:rStyle w:val="af8"/>
            <w:rFonts w:ascii="Times New Roman" w:hAnsi="Times New Roman"/>
            <w:color w:val="auto"/>
            <w:sz w:val="24"/>
            <w:szCs w:val="24"/>
            <w:u w:val="none"/>
          </w:rPr>
          <w:t>Полацк</w:t>
        </w:r>
      </w:hyperlink>
      <w:r w:rsidRPr="00D64029">
        <w:rPr>
          <w:rFonts w:ascii="Times New Roman" w:hAnsi="Times New Roman"/>
          <w:sz w:val="24"/>
          <w:szCs w:val="24"/>
        </w:rPr>
        <w:t>) — беларускі </w:t>
      </w:r>
      <w:hyperlink r:id="rId197" w:tooltip="Паэт" w:history="1">
        <w:r w:rsidRPr="00D64029">
          <w:rPr>
            <w:rStyle w:val="af8"/>
            <w:rFonts w:ascii="Times New Roman" w:hAnsi="Times New Roman"/>
            <w:color w:val="auto"/>
            <w:sz w:val="24"/>
            <w:szCs w:val="24"/>
            <w:u w:val="none"/>
          </w:rPr>
          <w:t>паэт</w:t>
        </w:r>
      </w:hyperlink>
      <w:r>
        <w:rPr>
          <w:rFonts w:ascii="Times New Roman" w:hAnsi="Times New Roman"/>
          <w:sz w:val="24"/>
          <w:szCs w:val="24"/>
          <w:lang w:val="be-BY"/>
        </w:rPr>
        <w:t>. Нарадзіўся ў</w:t>
      </w:r>
      <w:r w:rsidR="00F9258F" w:rsidRPr="00F9258F">
        <w:rPr>
          <w:rFonts w:ascii="Times New Roman" w:hAnsi="Times New Roman"/>
          <w:sz w:val="24"/>
          <w:szCs w:val="24"/>
          <w:lang w:val="be-BY"/>
        </w:rPr>
        <w:t xml:space="preserve"> беднай сялянскай сям’і, якая складалася з 12 чалавек.</w:t>
      </w:r>
    </w:p>
    <w:p w:rsidR="00F9258F" w:rsidRPr="00F9258F" w:rsidRDefault="00F9258F" w:rsidP="00F9258F">
      <w:pPr>
        <w:pStyle w:val="af"/>
        <w:ind w:firstLine="680"/>
        <w:jc w:val="both"/>
        <w:rPr>
          <w:rFonts w:ascii="Times New Roman" w:hAnsi="Times New Roman"/>
          <w:sz w:val="24"/>
          <w:szCs w:val="24"/>
        </w:rPr>
      </w:pPr>
      <w:r w:rsidRPr="00F9258F">
        <w:rPr>
          <w:rFonts w:ascii="Times New Roman" w:hAnsi="Times New Roman"/>
          <w:sz w:val="24"/>
          <w:szCs w:val="24"/>
          <w:lang w:val="be-BY"/>
        </w:rPr>
        <w:t>У 1898 годзе Янка паступіў у Полацкую настаўніцкую семінарыю. Яшчэ тады спрабаваў свае сілы ў вершаванай творчасці. Пасля заканчэння семінарыі ў 1902 настаўнічаў у пачатковых школах. У 1906 годзе стаў студэнтам Глухаўскага настаўніцкага інстытута былой Чарнігаўскай губерні. З таго часу пачаў пісаць вершы на беларускай мове. Пасля вучобы Іван Якаўлевіч выкладаў рускую мову і літаратуру ў старэйшых класах. Да 1914 года настаўнічаў у Чашніках Віцебскай губерні. Зноў на Чашніччыне апынуўся ў 1941 годзе. Пасля вайны жыў у Чашніцкім раёне Віцебскай вобласці, быў настаўнікам музыкі і спеваў у пачатковых класах. Апошнія гады правёў у доме састарэлых у Полацку. Памёр 7 студзеня 1964 года.</w:t>
      </w:r>
    </w:p>
    <w:p w:rsidR="00F9258F" w:rsidRPr="00F9258F" w:rsidRDefault="00F9258F" w:rsidP="00F9258F">
      <w:pPr>
        <w:pStyle w:val="af"/>
        <w:ind w:firstLine="680"/>
        <w:jc w:val="both"/>
        <w:rPr>
          <w:rFonts w:ascii="Times New Roman" w:hAnsi="Times New Roman"/>
          <w:sz w:val="24"/>
          <w:szCs w:val="24"/>
          <w:lang w:val="be-BY"/>
        </w:rPr>
      </w:pPr>
      <w:r w:rsidRPr="00F9258F">
        <w:rPr>
          <w:rFonts w:ascii="Times New Roman" w:hAnsi="Times New Roman"/>
          <w:sz w:val="24"/>
          <w:szCs w:val="24"/>
          <w:lang w:val="be-BY"/>
        </w:rPr>
        <w:t>Друкавацца пачаў у рускіх выданнях з 1902 года. Першы верш Янкі Журбы “На беразе Дзвіны” быў змешчаны ў газеце “Наша Ніва” (1909). У дакастрычніцкай паэзіі Я. Журбы выразна выявілася сацыяльная накіраванасць, аптымістычны погляд на свет, жаданне рэвалюцыйных пераўтварэнняў.</w:t>
      </w:r>
    </w:p>
    <w:p w:rsidR="00F9258F" w:rsidRPr="00F9258F" w:rsidRDefault="00F9258F" w:rsidP="00F9258F">
      <w:pPr>
        <w:pStyle w:val="af"/>
        <w:ind w:firstLine="680"/>
        <w:jc w:val="both"/>
        <w:rPr>
          <w:rFonts w:ascii="Times New Roman" w:hAnsi="Times New Roman"/>
          <w:sz w:val="24"/>
          <w:szCs w:val="24"/>
          <w:lang w:val="be-BY"/>
        </w:rPr>
      </w:pPr>
      <w:r w:rsidRPr="00F9258F">
        <w:rPr>
          <w:rFonts w:ascii="Times New Roman" w:hAnsi="Times New Roman"/>
          <w:sz w:val="24"/>
          <w:szCs w:val="24"/>
          <w:lang w:val="be-BY"/>
        </w:rPr>
        <w:t>У паслярэвалюцыйны час пачаў друкавацца з 1921 г. у газеце “Савецкая Беларусь”, з 1922 – у часопісе “Полымя” і інш. Першая паэтычная кніга “Заранкі” выйшла ў Мінску ў 1924 годзе. У 1950 выйшлі з друку “Выбраныя творы” Я. Журбы, а потым і некалькі паэтычных кніг, сярод якіх зборнік вершаў для дзяцей: «Ластаўкі» (1950), «Сонечная раніца» (1955), «Светлыя дні» (1959)</w:t>
      </w:r>
    </w:p>
    <w:p w:rsidR="00F9258F" w:rsidRPr="00F9258F" w:rsidRDefault="00F9258F" w:rsidP="00F9258F">
      <w:pPr>
        <w:pStyle w:val="af"/>
        <w:ind w:firstLine="680"/>
        <w:jc w:val="both"/>
        <w:rPr>
          <w:rFonts w:ascii="Times New Roman" w:hAnsi="Times New Roman"/>
          <w:sz w:val="24"/>
          <w:szCs w:val="24"/>
        </w:rPr>
      </w:pPr>
      <w:r w:rsidRPr="00F9258F">
        <w:rPr>
          <w:rFonts w:ascii="Times New Roman" w:hAnsi="Times New Roman"/>
          <w:sz w:val="24"/>
          <w:szCs w:val="24"/>
        </w:rPr>
        <w:t>Пераклаў на беларускую мову раман Ф. Дастаеўскага «Бедныя людзі» (1930).</w:t>
      </w:r>
    </w:p>
    <w:p w:rsidR="00FE7793" w:rsidRDefault="00245C66" w:rsidP="00245C66">
      <w:pPr>
        <w:pStyle w:val="af"/>
        <w:ind w:firstLine="680"/>
        <w:jc w:val="both"/>
        <w:rPr>
          <w:rFonts w:ascii="Times New Roman" w:hAnsi="Times New Roman"/>
          <w:sz w:val="24"/>
          <w:szCs w:val="24"/>
          <w:lang w:val="be-BY"/>
        </w:rPr>
      </w:pPr>
      <w:r w:rsidRPr="00FE7793">
        <w:rPr>
          <w:rFonts w:ascii="Times New Roman" w:hAnsi="Times New Roman"/>
          <w:b/>
          <w:i/>
          <w:sz w:val="24"/>
          <w:szCs w:val="24"/>
          <w:lang w:val="be-BY"/>
        </w:rPr>
        <w:lastRenderedPageBreak/>
        <w:t>Максім  Танк</w:t>
      </w:r>
      <w:r w:rsidRPr="00245C66">
        <w:rPr>
          <w:rFonts w:ascii="Times New Roman" w:hAnsi="Times New Roman"/>
          <w:sz w:val="24"/>
          <w:szCs w:val="24"/>
          <w:lang w:val="be-BY"/>
        </w:rPr>
        <w:t xml:space="preserve">  </w:t>
      </w:r>
    </w:p>
    <w:p w:rsidR="00FE7793" w:rsidRPr="00D64029" w:rsidRDefault="00D64029" w:rsidP="00245C66">
      <w:pPr>
        <w:pStyle w:val="af"/>
        <w:ind w:firstLine="680"/>
        <w:jc w:val="both"/>
        <w:rPr>
          <w:rFonts w:ascii="Times New Roman" w:hAnsi="Times New Roman"/>
          <w:sz w:val="24"/>
          <w:szCs w:val="24"/>
          <w:lang w:val="be-BY"/>
        </w:rPr>
      </w:pPr>
      <w:r w:rsidRPr="00D64029">
        <w:rPr>
          <w:rFonts w:ascii="Times New Roman" w:hAnsi="Times New Roman"/>
          <w:bCs/>
          <w:sz w:val="24"/>
          <w:szCs w:val="24"/>
        </w:rPr>
        <w:t>Максі́м Танк</w:t>
      </w:r>
      <w:r w:rsidRPr="00D64029">
        <w:rPr>
          <w:rFonts w:ascii="Times New Roman" w:hAnsi="Times New Roman"/>
          <w:sz w:val="24"/>
          <w:szCs w:val="24"/>
        </w:rPr>
        <w:t>, сапр.: </w:t>
      </w:r>
      <w:r w:rsidRPr="00D64029">
        <w:rPr>
          <w:rFonts w:ascii="Times New Roman" w:hAnsi="Times New Roman"/>
          <w:bCs/>
          <w:sz w:val="24"/>
          <w:szCs w:val="24"/>
        </w:rPr>
        <w:t>Яўге́н Іва́навіч Скурко́</w:t>
      </w:r>
      <w:r w:rsidRPr="00D64029">
        <w:rPr>
          <w:rFonts w:ascii="Times New Roman" w:hAnsi="Times New Roman"/>
          <w:sz w:val="24"/>
          <w:szCs w:val="24"/>
        </w:rPr>
        <w:t> (</w:t>
      </w:r>
      <w:hyperlink r:id="rId198" w:tooltip="17 верасня" w:history="1">
        <w:r w:rsidRPr="00D64029">
          <w:rPr>
            <w:rStyle w:val="af8"/>
            <w:rFonts w:ascii="Times New Roman" w:hAnsi="Times New Roman"/>
            <w:color w:val="auto"/>
            <w:sz w:val="24"/>
            <w:szCs w:val="24"/>
            <w:u w:val="none"/>
          </w:rPr>
          <w:t>17 верасня</w:t>
        </w:r>
      </w:hyperlink>
      <w:r w:rsidRPr="00D64029">
        <w:rPr>
          <w:rFonts w:ascii="Times New Roman" w:hAnsi="Times New Roman"/>
          <w:sz w:val="24"/>
          <w:szCs w:val="24"/>
        </w:rPr>
        <w:t> </w:t>
      </w:r>
      <w:hyperlink r:id="rId199" w:tooltip="1912" w:history="1">
        <w:r w:rsidRPr="00D64029">
          <w:rPr>
            <w:rStyle w:val="af8"/>
            <w:rFonts w:ascii="Times New Roman" w:hAnsi="Times New Roman"/>
            <w:color w:val="auto"/>
            <w:sz w:val="24"/>
            <w:szCs w:val="24"/>
            <w:u w:val="none"/>
          </w:rPr>
          <w:t>1912</w:t>
        </w:r>
      </w:hyperlink>
      <w:r w:rsidRPr="00D64029">
        <w:rPr>
          <w:rFonts w:ascii="Times New Roman" w:hAnsi="Times New Roman"/>
          <w:sz w:val="24"/>
          <w:szCs w:val="24"/>
        </w:rPr>
        <w:t>, </w:t>
      </w:r>
      <w:hyperlink r:id="rId200" w:tooltip="Пількаўшчына" w:history="1">
        <w:r w:rsidRPr="00D64029">
          <w:rPr>
            <w:rStyle w:val="af8"/>
            <w:rFonts w:ascii="Times New Roman" w:hAnsi="Times New Roman"/>
            <w:color w:val="auto"/>
            <w:sz w:val="24"/>
            <w:szCs w:val="24"/>
            <w:u w:val="none"/>
          </w:rPr>
          <w:t>в. Пількаўшчына</w:t>
        </w:r>
      </w:hyperlink>
      <w:r w:rsidRPr="00D64029">
        <w:rPr>
          <w:rFonts w:ascii="Times New Roman" w:hAnsi="Times New Roman"/>
          <w:sz w:val="24"/>
          <w:szCs w:val="24"/>
        </w:rPr>
        <w:t>, </w:t>
      </w:r>
      <w:hyperlink r:id="rId201" w:tooltip="Вілейскі павет (Расійская імперыя)" w:history="1">
        <w:r w:rsidRPr="00D64029">
          <w:rPr>
            <w:rStyle w:val="af8"/>
            <w:rFonts w:ascii="Times New Roman" w:hAnsi="Times New Roman"/>
            <w:color w:val="auto"/>
            <w:sz w:val="24"/>
            <w:szCs w:val="24"/>
            <w:u w:val="none"/>
          </w:rPr>
          <w:t>Вілейскі павет</w:t>
        </w:r>
      </w:hyperlink>
      <w:r w:rsidRPr="00D64029">
        <w:rPr>
          <w:rFonts w:ascii="Times New Roman" w:hAnsi="Times New Roman"/>
          <w:sz w:val="24"/>
          <w:szCs w:val="24"/>
        </w:rPr>
        <w:t>, </w:t>
      </w:r>
      <w:hyperlink r:id="rId202" w:tooltip="Віленская губерня" w:history="1">
        <w:r w:rsidRPr="00D64029">
          <w:rPr>
            <w:rStyle w:val="af8"/>
            <w:rFonts w:ascii="Times New Roman" w:hAnsi="Times New Roman"/>
            <w:color w:val="auto"/>
            <w:sz w:val="24"/>
            <w:szCs w:val="24"/>
            <w:u w:val="none"/>
          </w:rPr>
          <w:t>Віленская губерня</w:t>
        </w:r>
      </w:hyperlink>
      <w:r w:rsidRPr="00D64029">
        <w:rPr>
          <w:rFonts w:ascii="Times New Roman" w:hAnsi="Times New Roman"/>
          <w:sz w:val="24"/>
          <w:szCs w:val="24"/>
        </w:rPr>
        <w:t>, </w:t>
      </w:r>
      <w:hyperlink r:id="rId203" w:tooltip="Расійская імперыя" w:history="1">
        <w:r w:rsidRPr="00D64029">
          <w:rPr>
            <w:rStyle w:val="af8"/>
            <w:rFonts w:ascii="Times New Roman" w:hAnsi="Times New Roman"/>
            <w:color w:val="auto"/>
            <w:sz w:val="24"/>
            <w:szCs w:val="24"/>
            <w:u w:val="none"/>
          </w:rPr>
          <w:t>Расійская імперыя</w:t>
        </w:r>
      </w:hyperlink>
      <w:r w:rsidRPr="00D64029">
        <w:rPr>
          <w:rFonts w:ascii="Times New Roman" w:hAnsi="Times New Roman"/>
          <w:sz w:val="24"/>
          <w:szCs w:val="24"/>
        </w:rPr>
        <w:t>, цяпер </w:t>
      </w:r>
      <w:hyperlink r:id="rId204" w:tooltip="Мядзельскі раён" w:history="1">
        <w:r w:rsidRPr="00D64029">
          <w:rPr>
            <w:rStyle w:val="af8"/>
            <w:rFonts w:ascii="Times New Roman" w:hAnsi="Times New Roman"/>
            <w:color w:val="auto"/>
            <w:sz w:val="24"/>
            <w:szCs w:val="24"/>
            <w:u w:val="none"/>
          </w:rPr>
          <w:t>Мядзельскі раён</w:t>
        </w:r>
      </w:hyperlink>
      <w:r w:rsidRPr="00D64029">
        <w:rPr>
          <w:rFonts w:ascii="Times New Roman" w:hAnsi="Times New Roman"/>
          <w:sz w:val="24"/>
          <w:szCs w:val="24"/>
        </w:rPr>
        <w:t> </w:t>
      </w:r>
      <w:hyperlink r:id="rId205" w:tooltip="Беларусь" w:history="1">
        <w:r w:rsidRPr="00D64029">
          <w:rPr>
            <w:rStyle w:val="af8"/>
            <w:rFonts w:ascii="Times New Roman" w:hAnsi="Times New Roman"/>
            <w:color w:val="auto"/>
            <w:sz w:val="24"/>
            <w:szCs w:val="24"/>
            <w:u w:val="none"/>
          </w:rPr>
          <w:t>Беларусь</w:t>
        </w:r>
      </w:hyperlink>
      <w:r w:rsidRPr="00D64029">
        <w:rPr>
          <w:rFonts w:ascii="Times New Roman" w:hAnsi="Times New Roman"/>
          <w:sz w:val="24"/>
          <w:szCs w:val="24"/>
        </w:rPr>
        <w:t> — </w:t>
      </w:r>
      <w:hyperlink r:id="rId206" w:tooltip="7 жніўня" w:history="1">
        <w:r w:rsidRPr="00D64029">
          <w:rPr>
            <w:rStyle w:val="af8"/>
            <w:rFonts w:ascii="Times New Roman" w:hAnsi="Times New Roman"/>
            <w:color w:val="auto"/>
            <w:sz w:val="24"/>
            <w:szCs w:val="24"/>
            <w:u w:val="none"/>
          </w:rPr>
          <w:t>7 жніўня</w:t>
        </w:r>
      </w:hyperlink>
      <w:r w:rsidRPr="00D64029">
        <w:rPr>
          <w:rFonts w:ascii="Times New Roman" w:hAnsi="Times New Roman"/>
          <w:sz w:val="24"/>
          <w:szCs w:val="24"/>
        </w:rPr>
        <w:t> </w:t>
      </w:r>
      <w:hyperlink r:id="rId207" w:tooltip="1995" w:history="1">
        <w:r w:rsidRPr="00D64029">
          <w:rPr>
            <w:rStyle w:val="af8"/>
            <w:rFonts w:ascii="Times New Roman" w:hAnsi="Times New Roman"/>
            <w:color w:val="auto"/>
            <w:sz w:val="24"/>
            <w:szCs w:val="24"/>
            <w:u w:val="none"/>
          </w:rPr>
          <w:t>1995</w:t>
        </w:r>
      </w:hyperlink>
      <w:r w:rsidRPr="00D64029">
        <w:rPr>
          <w:rFonts w:ascii="Times New Roman" w:hAnsi="Times New Roman"/>
          <w:sz w:val="24"/>
          <w:szCs w:val="24"/>
        </w:rPr>
        <w:t>, </w:t>
      </w:r>
      <w:hyperlink r:id="rId208" w:tooltip="Мінск" w:history="1">
        <w:r w:rsidRPr="00D64029">
          <w:rPr>
            <w:rStyle w:val="af8"/>
            <w:rFonts w:ascii="Times New Roman" w:hAnsi="Times New Roman"/>
            <w:color w:val="auto"/>
            <w:sz w:val="24"/>
            <w:szCs w:val="24"/>
            <w:u w:val="none"/>
          </w:rPr>
          <w:t>Мінск</w:t>
        </w:r>
      </w:hyperlink>
      <w:r w:rsidRPr="00D64029">
        <w:rPr>
          <w:rFonts w:ascii="Times New Roman" w:hAnsi="Times New Roman"/>
          <w:sz w:val="24"/>
          <w:szCs w:val="24"/>
        </w:rPr>
        <w:t>, </w:t>
      </w:r>
      <w:hyperlink r:id="rId209" w:tooltip="Беларусь" w:history="1">
        <w:r w:rsidRPr="00D64029">
          <w:rPr>
            <w:rStyle w:val="af8"/>
            <w:rFonts w:ascii="Times New Roman" w:hAnsi="Times New Roman"/>
            <w:color w:val="auto"/>
            <w:sz w:val="24"/>
            <w:szCs w:val="24"/>
            <w:u w:val="none"/>
          </w:rPr>
          <w:t>Беларусь</w:t>
        </w:r>
      </w:hyperlink>
      <w:r w:rsidRPr="00D64029">
        <w:rPr>
          <w:rFonts w:ascii="Times New Roman" w:hAnsi="Times New Roman"/>
          <w:sz w:val="24"/>
          <w:szCs w:val="24"/>
        </w:rPr>
        <w:t>; Іншыя псеўданімы: </w:t>
      </w:r>
      <w:r w:rsidRPr="00D64029">
        <w:rPr>
          <w:rFonts w:ascii="Times New Roman" w:hAnsi="Times New Roman"/>
          <w:iCs/>
          <w:sz w:val="24"/>
          <w:szCs w:val="24"/>
        </w:rPr>
        <w:t>Аўгень Бура</w:t>
      </w:r>
      <w:r w:rsidRPr="00D64029">
        <w:rPr>
          <w:rFonts w:ascii="Times New Roman" w:hAnsi="Times New Roman"/>
          <w:sz w:val="24"/>
          <w:szCs w:val="24"/>
        </w:rPr>
        <w:t>; </w:t>
      </w:r>
      <w:r w:rsidRPr="00D64029">
        <w:rPr>
          <w:rFonts w:ascii="Times New Roman" w:hAnsi="Times New Roman"/>
          <w:iCs/>
          <w:sz w:val="24"/>
          <w:szCs w:val="24"/>
        </w:rPr>
        <w:t>А.Граніт</w:t>
      </w:r>
      <w:r w:rsidRPr="00D64029">
        <w:rPr>
          <w:rFonts w:ascii="Times New Roman" w:hAnsi="Times New Roman"/>
          <w:sz w:val="24"/>
          <w:szCs w:val="24"/>
        </w:rPr>
        <w:t>) — беларускі і савецкі </w:t>
      </w:r>
      <w:hyperlink r:id="rId210" w:tooltip="Паэт" w:history="1">
        <w:r w:rsidRPr="00D64029">
          <w:rPr>
            <w:rStyle w:val="af8"/>
            <w:rFonts w:ascii="Times New Roman" w:hAnsi="Times New Roman"/>
            <w:color w:val="auto"/>
            <w:sz w:val="24"/>
            <w:szCs w:val="24"/>
            <w:u w:val="none"/>
          </w:rPr>
          <w:t>паэт</w:t>
        </w:r>
      </w:hyperlink>
      <w:r w:rsidRPr="00D64029">
        <w:rPr>
          <w:rFonts w:ascii="Times New Roman" w:hAnsi="Times New Roman"/>
          <w:sz w:val="24"/>
          <w:szCs w:val="24"/>
        </w:rPr>
        <w:t>, </w:t>
      </w:r>
      <w:hyperlink r:id="rId211" w:tooltip="Перакладчык" w:history="1">
        <w:r w:rsidRPr="00D64029">
          <w:rPr>
            <w:rStyle w:val="af8"/>
            <w:rFonts w:ascii="Times New Roman" w:hAnsi="Times New Roman"/>
            <w:color w:val="auto"/>
            <w:sz w:val="24"/>
            <w:szCs w:val="24"/>
            <w:u w:val="none"/>
          </w:rPr>
          <w:t>перакладчык</w:t>
        </w:r>
      </w:hyperlink>
      <w:r w:rsidRPr="00D64029">
        <w:rPr>
          <w:rFonts w:ascii="Times New Roman" w:hAnsi="Times New Roman"/>
          <w:sz w:val="24"/>
          <w:szCs w:val="24"/>
        </w:rPr>
        <w:t>, грамадскі дзеяч. Класік </w:t>
      </w:r>
      <w:hyperlink r:id="rId212" w:tooltip="Беларуская літаратура" w:history="1">
        <w:r w:rsidRPr="00D64029">
          <w:rPr>
            <w:rStyle w:val="af8"/>
            <w:rFonts w:ascii="Times New Roman" w:hAnsi="Times New Roman"/>
            <w:color w:val="auto"/>
            <w:sz w:val="24"/>
            <w:szCs w:val="24"/>
            <w:u w:val="none"/>
          </w:rPr>
          <w:t>беларускай літаратуры</w:t>
        </w:r>
      </w:hyperlink>
      <w:r w:rsidRPr="00D64029">
        <w:rPr>
          <w:rFonts w:ascii="Times New Roman" w:hAnsi="Times New Roman"/>
          <w:sz w:val="24"/>
          <w:szCs w:val="24"/>
        </w:rPr>
        <w:t>.</w:t>
      </w:r>
    </w:p>
    <w:p w:rsidR="00245C66" w:rsidRPr="00245C66" w:rsidRDefault="00245C66" w:rsidP="00D64029">
      <w:pPr>
        <w:pStyle w:val="af"/>
        <w:ind w:firstLine="680"/>
        <w:jc w:val="both"/>
        <w:rPr>
          <w:rFonts w:ascii="Times New Roman" w:hAnsi="Times New Roman"/>
          <w:sz w:val="24"/>
          <w:szCs w:val="24"/>
          <w:lang w:val="be-BY"/>
        </w:rPr>
      </w:pPr>
      <w:r w:rsidRPr="00245C66">
        <w:rPr>
          <w:rFonts w:ascii="Times New Roman" w:hAnsi="Times New Roman"/>
          <w:sz w:val="24"/>
          <w:szCs w:val="24"/>
          <w:lang w:val="be-BY"/>
        </w:rPr>
        <w:t>Творы  Максiма  Танка,  якiя  ўвваходзяць  у  дзiцячае  чы</w:t>
      </w:r>
      <w:r w:rsidR="00D64029">
        <w:rPr>
          <w:rFonts w:ascii="Times New Roman" w:hAnsi="Times New Roman"/>
          <w:sz w:val="24"/>
          <w:szCs w:val="24"/>
          <w:lang w:val="be-BY"/>
        </w:rPr>
        <w:t xml:space="preserve">таннне  вельмі  разнастайныя. </w:t>
      </w:r>
      <w:r w:rsidRPr="00245C66">
        <w:rPr>
          <w:rFonts w:ascii="Times New Roman" w:hAnsi="Times New Roman"/>
          <w:sz w:val="24"/>
          <w:szCs w:val="24"/>
          <w:lang w:val="be-BY"/>
        </w:rPr>
        <w:t>Першыя  творы  М.Танка  для  дзяцей  з´явiлiся  ў  1937г.,  але  i  да  гэтага  ў  некаторых  вершах  паэта  ўжо  гучала  тэма  дзяцiнства.</w:t>
      </w:r>
    </w:p>
    <w:p w:rsidR="00245C66" w:rsidRPr="00245C66" w:rsidRDefault="00245C66" w:rsidP="00245C66">
      <w:pPr>
        <w:pStyle w:val="af"/>
        <w:ind w:firstLine="680"/>
        <w:jc w:val="both"/>
        <w:rPr>
          <w:rFonts w:ascii="Times New Roman" w:hAnsi="Times New Roman"/>
          <w:sz w:val="24"/>
          <w:szCs w:val="24"/>
          <w:lang w:val="be-BY"/>
        </w:rPr>
      </w:pPr>
      <w:r w:rsidRPr="00245C66">
        <w:rPr>
          <w:rFonts w:ascii="Times New Roman" w:hAnsi="Times New Roman"/>
          <w:sz w:val="24"/>
          <w:szCs w:val="24"/>
          <w:lang w:val="be-BY"/>
        </w:rPr>
        <w:t xml:space="preserve">Разнастайныя  па  тэматыцы,  праблематыцы  i  мастацкiх  асаблiвасцях  творы  Танка  для  дзяцей  цесна  звязаны  з  фальклорам.  Паэт  творча  пераапрацоўваў  народныя  сюжэты.  У  сваiх  казках  М.  Танк  закранаў  розныя  этычныя  праблемы,  як    у  казцы </w:t>
      </w:r>
      <w:r>
        <w:rPr>
          <w:rFonts w:ascii="Times New Roman" w:hAnsi="Times New Roman"/>
          <w:sz w:val="24"/>
          <w:szCs w:val="24"/>
          <w:lang w:val="be-BY"/>
        </w:rPr>
        <w:t xml:space="preserve"> «Мухамор». У</w:t>
      </w:r>
      <w:r w:rsidRPr="00245C66">
        <w:rPr>
          <w:rFonts w:ascii="Times New Roman" w:hAnsi="Times New Roman"/>
          <w:sz w:val="24"/>
          <w:szCs w:val="24"/>
          <w:lang w:val="be-BY"/>
        </w:rPr>
        <w:t xml:space="preserve"> казцы «Мухамор» высмейваецца хвалько Мухамор, як</w:t>
      </w:r>
      <w:r w:rsidRPr="00245C66">
        <w:rPr>
          <w:rFonts w:ascii="Times New Roman" w:hAnsi="Times New Roman"/>
          <w:sz w:val="24"/>
          <w:szCs w:val="24"/>
          <w:lang w:val="en-US"/>
        </w:rPr>
        <w:t>i</w:t>
      </w:r>
      <w:r w:rsidRPr="00245C66">
        <w:rPr>
          <w:rFonts w:ascii="Times New Roman" w:hAnsi="Times New Roman"/>
          <w:sz w:val="24"/>
          <w:szCs w:val="24"/>
          <w:lang w:val="be-BY"/>
        </w:rPr>
        <w:t xml:space="preserve"> л</w:t>
      </w:r>
      <w:r w:rsidRPr="00245C66">
        <w:rPr>
          <w:rFonts w:ascii="Times New Roman" w:hAnsi="Times New Roman"/>
          <w:sz w:val="24"/>
          <w:szCs w:val="24"/>
          <w:lang w:val="en-US"/>
        </w:rPr>
        <w:t>i</w:t>
      </w:r>
      <w:r w:rsidRPr="00245C66">
        <w:rPr>
          <w:rFonts w:ascii="Times New Roman" w:hAnsi="Times New Roman"/>
          <w:sz w:val="24"/>
          <w:szCs w:val="24"/>
          <w:lang w:val="be-BY"/>
        </w:rPr>
        <w:t xml:space="preserve">чыў, што «мог бы смела быць паслом або нават </w:t>
      </w:r>
      <w:r w:rsidRPr="00245C66">
        <w:rPr>
          <w:rFonts w:ascii="Times New Roman" w:hAnsi="Times New Roman"/>
          <w:sz w:val="24"/>
          <w:szCs w:val="24"/>
          <w:lang w:val="en-US"/>
        </w:rPr>
        <w:t>i</w:t>
      </w:r>
      <w:r w:rsidRPr="00245C66">
        <w:rPr>
          <w:rFonts w:ascii="Times New Roman" w:hAnsi="Times New Roman"/>
          <w:sz w:val="24"/>
          <w:szCs w:val="24"/>
          <w:lang w:val="be-BY"/>
        </w:rPr>
        <w:t xml:space="preserve"> царом». Упэўнены, што роўнага па прыгажосц</w:t>
      </w:r>
      <w:r w:rsidRPr="00245C66">
        <w:rPr>
          <w:rFonts w:ascii="Times New Roman" w:hAnsi="Times New Roman"/>
          <w:sz w:val="24"/>
          <w:szCs w:val="24"/>
          <w:lang w:val="en-US"/>
        </w:rPr>
        <w:t>i</w:t>
      </w:r>
      <w:r w:rsidRPr="00245C66">
        <w:rPr>
          <w:rFonts w:ascii="Times New Roman" w:hAnsi="Times New Roman"/>
          <w:sz w:val="24"/>
          <w:szCs w:val="24"/>
          <w:lang w:val="be-BY"/>
        </w:rPr>
        <w:t xml:space="preserve"> яму ў лесе няма. Аднак кал</w:t>
      </w:r>
      <w:r w:rsidRPr="00245C66">
        <w:rPr>
          <w:rFonts w:ascii="Times New Roman" w:hAnsi="Times New Roman"/>
          <w:sz w:val="24"/>
          <w:szCs w:val="24"/>
          <w:lang w:val="en-US"/>
        </w:rPr>
        <w:t>i</w:t>
      </w:r>
      <w:r w:rsidRPr="00245C66">
        <w:rPr>
          <w:rFonts w:ascii="Times New Roman" w:hAnsi="Times New Roman"/>
          <w:sz w:val="24"/>
          <w:szCs w:val="24"/>
          <w:lang w:val="be-BY"/>
        </w:rPr>
        <w:t xml:space="preserve"> ў лес прыйшл</w:t>
      </w:r>
      <w:r w:rsidRPr="00245C66">
        <w:rPr>
          <w:rFonts w:ascii="Times New Roman" w:hAnsi="Times New Roman"/>
          <w:sz w:val="24"/>
          <w:szCs w:val="24"/>
          <w:lang w:val="en-US"/>
        </w:rPr>
        <w:t>i</w:t>
      </w:r>
      <w:r w:rsidRPr="00245C66">
        <w:rPr>
          <w:rFonts w:ascii="Times New Roman" w:hAnsi="Times New Roman"/>
          <w:sz w:val="24"/>
          <w:szCs w:val="24"/>
          <w:lang w:val="be-BY"/>
        </w:rPr>
        <w:t xml:space="preserve"> дзец</w:t>
      </w:r>
      <w:r w:rsidRPr="00245C66">
        <w:rPr>
          <w:rFonts w:ascii="Times New Roman" w:hAnsi="Times New Roman"/>
          <w:sz w:val="24"/>
          <w:szCs w:val="24"/>
          <w:lang w:val="en-US"/>
        </w:rPr>
        <w:t>i</w:t>
      </w:r>
      <w:r w:rsidRPr="00245C66">
        <w:rPr>
          <w:rFonts w:ascii="Times New Roman" w:hAnsi="Times New Roman"/>
          <w:sz w:val="24"/>
          <w:szCs w:val="24"/>
          <w:lang w:val="be-BY"/>
        </w:rPr>
        <w:t>, усѐ стала на сваѐ месца: яны пазб</w:t>
      </w:r>
      <w:r w:rsidRPr="00245C66">
        <w:rPr>
          <w:rFonts w:ascii="Times New Roman" w:hAnsi="Times New Roman"/>
          <w:sz w:val="24"/>
          <w:szCs w:val="24"/>
          <w:lang w:val="en-US"/>
        </w:rPr>
        <w:t>i</w:t>
      </w:r>
      <w:r w:rsidRPr="00245C66">
        <w:rPr>
          <w:rFonts w:ascii="Times New Roman" w:hAnsi="Times New Roman"/>
          <w:sz w:val="24"/>
          <w:szCs w:val="24"/>
          <w:lang w:val="be-BY"/>
        </w:rPr>
        <w:t>рал</w:t>
      </w:r>
      <w:r w:rsidRPr="00245C66">
        <w:rPr>
          <w:rFonts w:ascii="Times New Roman" w:hAnsi="Times New Roman"/>
          <w:sz w:val="24"/>
          <w:szCs w:val="24"/>
          <w:lang w:val="en-US"/>
        </w:rPr>
        <w:t>i</w:t>
      </w:r>
      <w:r w:rsidRPr="00245C66">
        <w:rPr>
          <w:rFonts w:ascii="Times New Roman" w:hAnsi="Times New Roman"/>
          <w:sz w:val="24"/>
          <w:szCs w:val="24"/>
          <w:lang w:val="be-BY"/>
        </w:rPr>
        <w:t xml:space="preserve"> добрыя грыбы, а мухамор н</w:t>
      </w:r>
      <w:r w:rsidRPr="00245C66">
        <w:rPr>
          <w:rFonts w:ascii="Times New Roman" w:hAnsi="Times New Roman"/>
          <w:sz w:val="24"/>
          <w:szCs w:val="24"/>
          <w:lang w:val="en-US"/>
        </w:rPr>
        <w:t>i</w:t>
      </w:r>
      <w:r w:rsidRPr="00245C66">
        <w:rPr>
          <w:rFonts w:ascii="Times New Roman" w:hAnsi="Times New Roman"/>
          <w:sz w:val="24"/>
          <w:szCs w:val="24"/>
          <w:lang w:val="be-BY"/>
        </w:rPr>
        <w:t>кому не спатрэб</w:t>
      </w:r>
      <w:r w:rsidRPr="00245C66">
        <w:rPr>
          <w:rFonts w:ascii="Times New Roman" w:hAnsi="Times New Roman"/>
          <w:sz w:val="24"/>
          <w:szCs w:val="24"/>
          <w:lang w:val="en-US"/>
        </w:rPr>
        <w:t>i</w:t>
      </w:r>
      <w:r w:rsidRPr="00245C66">
        <w:rPr>
          <w:rFonts w:ascii="Times New Roman" w:hAnsi="Times New Roman"/>
          <w:sz w:val="24"/>
          <w:szCs w:val="24"/>
          <w:lang w:val="be-BY"/>
        </w:rPr>
        <w:t xml:space="preserve">ўся. Казка вучыць чытачоў рэальна ацэньваць сябе </w:t>
      </w:r>
      <w:r w:rsidRPr="00245C66">
        <w:rPr>
          <w:rFonts w:ascii="Times New Roman" w:hAnsi="Times New Roman"/>
          <w:sz w:val="24"/>
          <w:szCs w:val="24"/>
          <w:lang w:val="en-US"/>
        </w:rPr>
        <w:t>i</w:t>
      </w:r>
      <w:r w:rsidRPr="00245C66">
        <w:rPr>
          <w:rFonts w:ascii="Times New Roman" w:hAnsi="Times New Roman"/>
          <w:sz w:val="24"/>
          <w:szCs w:val="24"/>
          <w:lang w:val="be-BY"/>
        </w:rPr>
        <w:t xml:space="preserve"> не выхваляцца перад </w:t>
      </w:r>
      <w:r w:rsidRPr="00245C66">
        <w:rPr>
          <w:rFonts w:ascii="Times New Roman" w:hAnsi="Times New Roman"/>
          <w:sz w:val="24"/>
          <w:szCs w:val="24"/>
          <w:lang w:val="en-US"/>
        </w:rPr>
        <w:t>i</w:t>
      </w:r>
      <w:r w:rsidRPr="00245C66">
        <w:rPr>
          <w:rFonts w:ascii="Times New Roman" w:hAnsi="Times New Roman"/>
          <w:sz w:val="24"/>
          <w:szCs w:val="24"/>
          <w:lang w:val="be-BY"/>
        </w:rPr>
        <w:t>ншым</w:t>
      </w:r>
      <w:r w:rsidRPr="00245C66">
        <w:rPr>
          <w:rFonts w:ascii="Times New Roman" w:hAnsi="Times New Roman"/>
          <w:sz w:val="24"/>
          <w:szCs w:val="24"/>
          <w:lang w:val="en-US"/>
        </w:rPr>
        <w:t>i</w:t>
      </w:r>
      <w:r w:rsidRPr="00245C66">
        <w:rPr>
          <w:rFonts w:ascii="Times New Roman" w:hAnsi="Times New Roman"/>
          <w:sz w:val="24"/>
          <w:szCs w:val="24"/>
          <w:lang w:val="be-BY"/>
        </w:rPr>
        <w:t>. Пазнавальнае значэнне ў тым, што дзец</w:t>
      </w:r>
      <w:r w:rsidRPr="00245C66">
        <w:rPr>
          <w:rFonts w:ascii="Times New Roman" w:hAnsi="Times New Roman"/>
          <w:sz w:val="24"/>
          <w:szCs w:val="24"/>
          <w:lang w:val="en-US"/>
        </w:rPr>
        <w:t>i</w:t>
      </w:r>
      <w:r w:rsidRPr="00245C66">
        <w:rPr>
          <w:rFonts w:ascii="Times New Roman" w:hAnsi="Times New Roman"/>
          <w:sz w:val="24"/>
          <w:szCs w:val="24"/>
          <w:lang w:val="be-BY"/>
        </w:rPr>
        <w:t xml:space="preserve"> даведаюцца, як</w:t>
      </w:r>
      <w:r w:rsidRPr="00245C66">
        <w:rPr>
          <w:rFonts w:ascii="Times New Roman" w:hAnsi="Times New Roman"/>
          <w:sz w:val="24"/>
          <w:szCs w:val="24"/>
          <w:lang w:val="en-US"/>
        </w:rPr>
        <w:t>i</w:t>
      </w:r>
      <w:r w:rsidRPr="00245C66">
        <w:rPr>
          <w:rFonts w:ascii="Times New Roman" w:hAnsi="Times New Roman"/>
          <w:sz w:val="24"/>
          <w:szCs w:val="24"/>
          <w:lang w:val="be-BY"/>
        </w:rPr>
        <w:t>я растуць грыбы ў беларуск</w:t>
      </w:r>
      <w:r w:rsidRPr="00245C66">
        <w:rPr>
          <w:rFonts w:ascii="Times New Roman" w:hAnsi="Times New Roman"/>
          <w:sz w:val="24"/>
          <w:szCs w:val="24"/>
          <w:lang w:val="en-US"/>
        </w:rPr>
        <w:t>i</w:t>
      </w:r>
      <w:r w:rsidRPr="00245C66">
        <w:rPr>
          <w:rFonts w:ascii="Times New Roman" w:hAnsi="Times New Roman"/>
          <w:sz w:val="24"/>
          <w:szCs w:val="24"/>
          <w:lang w:val="be-BY"/>
        </w:rPr>
        <w:t>м лесе</w:t>
      </w:r>
    </w:p>
    <w:p w:rsidR="00245C66" w:rsidRPr="00245C66" w:rsidRDefault="00245C66" w:rsidP="00245C66">
      <w:pPr>
        <w:pStyle w:val="af"/>
        <w:ind w:firstLine="680"/>
        <w:jc w:val="both"/>
        <w:rPr>
          <w:rFonts w:ascii="Times New Roman" w:hAnsi="Times New Roman"/>
          <w:sz w:val="24"/>
          <w:szCs w:val="24"/>
          <w:lang w:val="be-BY"/>
        </w:rPr>
      </w:pPr>
      <w:r w:rsidRPr="00245C66">
        <w:rPr>
          <w:rFonts w:ascii="Times New Roman" w:hAnsi="Times New Roman"/>
          <w:sz w:val="24"/>
          <w:szCs w:val="24"/>
          <w:lang w:val="be-BY"/>
        </w:rPr>
        <w:t>Свет  роднай  прыроды  паказан  у  «Казцы  пра  Мядзведзя».  Паэт  iмкнецца  выклiкаць  у  дзяцей  гонар  за  сваю  Бацькаўшчыну.  Тут  пісьменнік  канкрэтызуе  месца  дзеяння,  згадваючы  нарачанскiя  м</w:t>
      </w:r>
      <w:r>
        <w:rPr>
          <w:rFonts w:ascii="Times New Roman" w:hAnsi="Times New Roman"/>
          <w:sz w:val="24"/>
          <w:szCs w:val="24"/>
          <w:lang w:val="be-BY"/>
        </w:rPr>
        <w:t xml:space="preserve">ясцiны  i  Белавежскую  пушчу. </w:t>
      </w:r>
      <w:r w:rsidRPr="00245C66">
        <w:rPr>
          <w:rFonts w:ascii="Times New Roman" w:hAnsi="Times New Roman"/>
          <w:sz w:val="24"/>
          <w:szCs w:val="24"/>
          <w:lang w:val="be-BY"/>
        </w:rPr>
        <w:t>У гэтай казцы багатая с</w:t>
      </w:r>
      <w:r w:rsidRPr="00245C66">
        <w:rPr>
          <w:rFonts w:ascii="Times New Roman" w:hAnsi="Times New Roman"/>
          <w:sz w:val="24"/>
          <w:szCs w:val="24"/>
          <w:lang w:val="en-US"/>
        </w:rPr>
        <w:t>i</w:t>
      </w:r>
      <w:r w:rsidRPr="00245C66">
        <w:rPr>
          <w:rFonts w:ascii="Times New Roman" w:hAnsi="Times New Roman"/>
          <w:sz w:val="24"/>
          <w:szCs w:val="24"/>
          <w:lang w:val="be-BY"/>
        </w:rPr>
        <w:t>стэма вобразаў. Сярод дзеючых асоб ѐсць мядзведзь, воўк, л</w:t>
      </w:r>
      <w:r w:rsidRPr="00245C66">
        <w:rPr>
          <w:rFonts w:ascii="Times New Roman" w:hAnsi="Times New Roman"/>
          <w:sz w:val="24"/>
          <w:szCs w:val="24"/>
          <w:lang w:val="en-US"/>
        </w:rPr>
        <w:t>i</w:t>
      </w:r>
      <w:r w:rsidRPr="00245C66">
        <w:rPr>
          <w:rFonts w:ascii="Times New Roman" w:hAnsi="Times New Roman"/>
          <w:sz w:val="24"/>
          <w:szCs w:val="24"/>
          <w:lang w:val="be-BY"/>
        </w:rPr>
        <w:t>са, зубр, казѐл, зайцы, вавѐрка, варона, сарока, певень, цецерук</w:t>
      </w:r>
      <w:r w:rsidRPr="00245C66">
        <w:rPr>
          <w:rFonts w:ascii="Times New Roman" w:hAnsi="Times New Roman"/>
          <w:sz w:val="24"/>
          <w:szCs w:val="24"/>
          <w:lang w:val="en-US"/>
        </w:rPr>
        <w:t>i</w:t>
      </w:r>
      <w:r w:rsidRPr="00245C66">
        <w:rPr>
          <w:rFonts w:ascii="Times New Roman" w:hAnsi="Times New Roman"/>
          <w:sz w:val="24"/>
          <w:szCs w:val="24"/>
          <w:lang w:val="be-BY"/>
        </w:rPr>
        <w:t xml:space="preserve">, дзятлы. </w:t>
      </w:r>
      <w:r w:rsidRPr="00245C66">
        <w:rPr>
          <w:rFonts w:ascii="Times New Roman" w:hAnsi="Times New Roman"/>
          <w:sz w:val="24"/>
          <w:szCs w:val="24"/>
        </w:rPr>
        <w:t>Твор нап</w:t>
      </w:r>
      <w:r w:rsidRPr="00245C66">
        <w:rPr>
          <w:rFonts w:ascii="Times New Roman" w:hAnsi="Times New Roman"/>
          <w:sz w:val="24"/>
          <w:szCs w:val="24"/>
          <w:lang w:val="en-US"/>
        </w:rPr>
        <w:t>i</w:t>
      </w:r>
      <w:r w:rsidRPr="00245C66">
        <w:rPr>
          <w:rFonts w:ascii="Times New Roman" w:hAnsi="Times New Roman"/>
          <w:sz w:val="24"/>
          <w:szCs w:val="24"/>
        </w:rPr>
        <w:t>сан у традыцыях беларуск</w:t>
      </w:r>
      <w:r w:rsidRPr="00245C66">
        <w:rPr>
          <w:rFonts w:ascii="Times New Roman" w:hAnsi="Times New Roman"/>
          <w:sz w:val="24"/>
          <w:szCs w:val="24"/>
          <w:lang w:val="en-US"/>
        </w:rPr>
        <w:t>i</w:t>
      </w:r>
      <w:r w:rsidRPr="00245C66">
        <w:rPr>
          <w:rFonts w:ascii="Times New Roman" w:hAnsi="Times New Roman"/>
          <w:sz w:val="24"/>
          <w:szCs w:val="24"/>
        </w:rPr>
        <w:t>х народных казак. З гумарам асуджаецца ў казцы гультайства, прыстасавальн</w:t>
      </w:r>
      <w:r w:rsidRPr="00245C66">
        <w:rPr>
          <w:rFonts w:ascii="Times New Roman" w:hAnsi="Times New Roman"/>
          <w:sz w:val="24"/>
          <w:szCs w:val="24"/>
          <w:lang w:val="en-US"/>
        </w:rPr>
        <w:t>i</w:t>
      </w:r>
      <w:r w:rsidRPr="00245C66">
        <w:rPr>
          <w:rFonts w:ascii="Times New Roman" w:hAnsi="Times New Roman"/>
          <w:sz w:val="24"/>
          <w:szCs w:val="24"/>
        </w:rPr>
        <w:t>цтвва мядзведзя. Ён вырашыў знайсц</w:t>
      </w:r>
      <w:r w:rsidRPr="00245C66">
        <w:rPr>
          <w:rFonts w:ascii="Times New Roman" w:hAnsi="Times New Roman"/>
          <w:sz w:val="24"/>
          <w:szCs w:val="24"/>
          <w:lang w:val="en-US"/>
        </w:rPr>
        <w:t>i</w:t>
      </w:r>
      <w:r w:rsidRPr="00245C66">
        <w:rPr>
          <w:rFonts w:ascii="Times New Roman" w:hAnsi="Times New Roman"/>
          <w:sz w:val="24"/>
          <w:szCs w:val="24"/>
        </w:rPr>
        <w:t xml:space="preserve"> жонку працав</w:t>
      </w:r>
      <w:r w:rsidRPr="00245C66">
        <w:rPr>
          <w:rFonts w:ascii="Times New Roman" w:hAnsi="Times New Roman"/>
          <w:sz w:val="24"/>
          <w:szCs w:val="24"/>
          <w:lang w:val="en-US"/>
        </w:rPr>
        <w:t>i</w:t>
      </w:r>
      <w:r w:rsidRPr="00245C66">
        <w:rPr>
          <w:rFonts w:ascii="Times New Roman" w:hAnsi="Times New Roman"/>
          <w:sz w:val="24"/>
          <w:szCs w:val="24"/>
        </w:rPr>
        <w:t xml:space="preserve">тую </w:t>
      </w:r>
      <w:r w:rsidRPr="00245C66">
        <w:rPr>
          <w:rFonts w:ascii="Times New Roman" w:hAnsi="Times New Roman"/>
          <w:sz w:val="24"/>
          <w:szCs w:val="24"/>
          <w:lang w:val="en-US"/>
        </w:rPr>
        <w:t>i</w:t>
      </w:r>
      <w:r w:rsidRPr="00245C66">
        <w:rPr>
          <w:rFonts w:ascii="Times New Roman" w:hAnsi="Times New Roman"/>
          <w:sz w:val="24"/>
          <w:szCs w:val="24"/>
        </w:rPr>
        <w:t xml:space="preserve"> з добрым пасагам, каб </w:t>
      </w:r>
      <w:r w:rsidRPr="00245C66">
        <w:rPr>
          <w:rFonts w:ascii="Times New Roman" w:hAnsi="Times New Roman"/>
          <w:sz w:val="24"/>
          <w:szCs w:val="24"/>
          <w:lang w:val="en-US"/>
        </w:rPr>
        <w:t>i</w:t>
      </w:r>
      <w:r w:rsidRPr="00245C66">
        <w:rPr>
          <w:rFonts w:ascii="Times New Roman" w:hAnsi="Times New Roman"/>
          <w:sz w:val="24"/>
          <w:szCs w:val="24"/>
        </w:rPr>
        <w:t xml:space="preserve"> надалей гультаваць и быць сытым з</w:t>
      </w:r>
      <w:r w:rsidRPr="00245C66">
        <w:rPr>
          <w:rFonts w:ascii="Times New Roman" w:hAnsi="Times New Roman"/>
          <w:sz w:val="24"/>
          <w:szCs w:val="24"/>
          <w:lang w:val="en-US"/>
        </w:rPr>
        <w:t>i</w:t>
      </w:r>
      <w:r w:rsidRPr="00245C66">
        <w:rPr>
          <w:rFonts w:ascii="Times New Roman" w:hAnsi="Times New Roman"/>
          <w:sz w:val="24"/>
          <w:szCs w:val="24"/>
        </w:rPr>
        <w:t xml:space="preserve">мой. Мядзведзевы сваты воўк </w:t>
      </w:r>
      <w:r w:rsidRPr="00245C66">
        <w:rPr>
          <w:rFonts w:ascii="Times New Roman" w:hAnsi="Times New Roman"/>
          <w:sz w:val="24"/>
          <w:szCs w:val="24"/>
          <w:lang w:val="en-US"/>
        </w:rPr>
        <w:t>i</w:t>
      </w:r>
      <w:r w:rsidRPr="00245C66">
        <w:rPr>
          <w:rFonts w:ascii="Times New Roman" w:hAnsi="Times New Roman"/>
          <w:sz w:val="24"/>
          <w:szCs w:val="24"/>
        </w:rPr>
        <w:t xml:space="preserve"> л</w:t>
      </w:r>
      <w:r w:rsidRPr="00245C66">
        <w:rPr>
          <w:rFonts w:ascii="Times New Roman" w:hAnsi="Times New Roman"/>
          <w:sz w:val="24"/>
          <w:szCs w:val="24"/>
          <w:lang w:val="en-US"/>
        </w:rPr>
        <w:t>i</w:t>
      </w:r>
      <w:r w:rsidRPr="00245C66">
        <w:rPr>
          <w:rFonts w:ascii="Times New Roman" w:hAnsi="Times New Roman"/>
          <w:sz w:val="24"/>
          <w:szCs w:val="24"/>
        </w:rPr>
        <w:t>са змагл</w:t>
      </w:r>
      <w:r w:rsidRPr="00245C66">
        <w:rPr>
          <w:rFonts w:ascii="Times New Roman" w:hAnsi="Times New Roman"/>
          <w:sz w:val="24"/>
          <w:szCs w:val="24"/>
          <w:lang w:val="en-US"/>
        </w:rPr>
        <w:t>i</w:t>
      </w:r>
      <w:r w:rsidRPr="00245C66">
        <w:rPr>
          <w:rFonts w:ascii="Times New Roman" w:hAnsi="Times New Roman"/>
          <w:sz w:val="24"/>
          <w:szCs w:val="24"/>
        </w:rPr>
        <w:t xml:space="preserve"> знайсц</w:t>
      </w:r>
      <w:r w:rsidRPr="00245C66">
        <w:rPr>
          <w:rFonts w:ascii="Times New Roman" w:hAnsi="Times New Roman"/>
          <w:sz w:val="24"/>
          <w:szCs w:val="24"/>
          <w:lang w:val="en-US"/>
        </w:rPr>
        <w:t>i</w:t>
      </w:r>
      <w:r w:rsidRPr="00245C66">
        <w:rPr>
          <w:rFonts w:ascii="Times New Roman" w:hAnsi="Times New Roman"/>
          <w:sz w:val="24"/>
          <w:szCs w:val="24"/>
        </w:rPr>
        <w:t xml:space="preserve"> выгадную нявесту працав</w:t>
      </w:r>
      <w:r w:rsidRPr="00245C66">
        <w:rPr>
          <w:rFonts w:ascii="Times New Roman" w:hAnsi="Times New Roman"/>
          <w:sz w:val="24"/>
          <w:szCs w:val="24"/>
          <w:lang w:val="en-US"/>
        </w:rPr>
        <w:t>i</w:t>
      </w:r>
      <w:r w:rsidRPr="00245C66">
        <w:rPr>
          <w:rFonts w:ascii="Times New Roman" w:hAnsi="Times New Roman"/>
          <w:sz w:val="24"/>
          <w:szCs w:val="24"/>
        </w:rPr>
        <w:t>тую вавѐрачку. Але х</w:t>
      </w:r>
      <w:r w:rsidRPr="00245C66">
        <w:rPr>
          <w:rFonts w:ascii="Times New Roman" w:hAnsi="Times New Roman"/>
          <w:sz w:val="24"/>
          <w:szCs w:val="24"/>
          <w:lang w:val="en-US"/>
        </w:rPr>
        <w:t>i</w:t>
      </w:r>
      <w:r w:rsidRPr="00245C66">
        <w:rPr>
          <w:rFonts w:ascii="Times New Roman" w:hAnsi="Times New Roman"/>
          <w:sz w:val="24"/>
          <w:szCs w:val="24"/>
        </w:rPr>
        <w:t>трасць у казцы пакарана. Кал</w:t>
      </w:r>
      <w:r w:rsidRPr="00245C66">
        <w:rPr>
          <w:rFonts w:ascii="Times New Roman" w:hAnsi="Times New Roman"/>
          <w:sz w:val="24"/>
          <w:szCs w:val="24"/>
          <w:lang w:val="en-US"/>
        </w:rPr>
        <w:t>i</w:t>
      </w:r>
      <w:r w:rsidRPr="00245C66">
        <w:rPr>
          <w:rFonts w:ascii="Times New Roman" w:hAnsi="Times New Roman"/>
          <w:sz w:val="24"/>
          <w:szCs w:val="24"/>
        </w:rPr>
        <w:t xml:space="preserve"> мядзведзь з´еў усе вавѐрачк</w:t>
      </w:r>
      <w:r w:rsidRPr="00245C66">
        <w:rPr>
          <w:rFonts w:ascii="Times New Roman" w:hAnsi="Times New Roman"/>
          <w:sz w:val="24"/>
          <w:szCs w:val="24"/>
          <w:lang w:val="en-US"/>
        </w:rPr>
        <w:t>i</w:t>
      </w:r>
      <w:r w:rsidRPr="00245C66">
        <w:rPr>
          <w:rFonts w:ascii="Times New Roman" w:hAnsi="Times New Roman"/>
          <w:sz w:val="24"/>
          <w:szCs w:val="24"/>
        </w:rPr>
        <w:t xml:space="preserve">ны запасы </w:t>
      </w:r>
      <w:r w:rsidRPr="00245C66">
        <w:rPr>
          <w:rFonts w:ascii="Times New Roman" w:hAnsi="Times New Roman"/>
          <w:sz w:val="24"/>
          <w:szCs w:val="24"/>
          <w:lang w:val="en-US"/>
        </w:rPr>
        <w:t>i</w:t>
      </w:r>
      <w:r w:rsidRPr="00245C66">
        <w:rPr>
          <w:rFonts w:ascii="Times New Roman" w:hAnsi="Times New Roman"/>
          <w:sz w:val="24"/>
          <w:szCs w:val="24"/>
        </w:rPr>
        <w:t xml:space="preserve"> занудз</w:t>
      </w:r>
      <w:r w:rsidRPr="00245C66">
        <w:rPr>
          <w:rFonts w:ascii="Times New Roman" w:hAnsi="Times New Roman"/>
          <w:sz w:val="24"/>
          <w:szCs w:val="24"/>
          <w:lang w:val="en-US"/>
        </w:rPr>
        <w:t>i</w:t>
      </w:r>
      <w:r w:rsidRPr="00245C66">
        <w:rPr>
          <w:rFonts w:ascii="Times New Roman" w:hAnsi="Times New Roman"/>
          <w:sz w:val="24"/>
          <w:szCs w:val="24"/>
        </w:rPr>
        <w:t xml:space="preserve">ўся, то знайшоўся той, хто змог вылечыць яго ад ляноты </w:t>
      </w:r>
      <w:r w:rsidRPr="00245C66">
        <w:rPr>
          <w:rFonts w:ascii="Times New Roman" w:hAnsi="Times New Roman"/>
          <w:sz w:val="24"/>
          <w:szCs w:val="24"/>
          <w:lang w:val="en-US"/>
        </w:rPr>
        <w:t>i</w:t>
      </w:r>
      <w:r w:rsidRPr="00245C66">
        <w:rPr>
          <w:rFonts w:ascii="Times New Roman" w:hAnsi="Times New Roman"/>
          <w:sz w:val="24"/>
          <w:szCs w:val="24"/>
        </w:rPr>
        <w:t xml:space="preserve"> гультайства. Цыган лячыў мядзведзя брагай, па</w:t>
      </w:r>
      <w:r w:rsidRPr="00245C66">
        <w:rPr>
          <w:rFonts w:ascii="Times New Roman" w:hAnsi="Times New Roman"/>
          <w:sz w:val="24"/>
          <w:szCs w:val="24"/>
          <w:lang w:val="en-US"/>
        </w:rPr>
        <w:t>i</w:t>
      </w:r>
      <w:r w:rsidRPr="00245C66">
        <w:rPr>
          <w:rFonts w:ascii="Times New Roman" w:hAnsi="Times New Roman"/>
          <w:sz w:val="24"/>
          <w:szCs w:val="24"/>
        </w:rPr>
        <w:t>ў зеллем, салодк</w:t>
      </w:r>
      <w:r w:rsidRPr="00245C66">
        <w:rPr>
          <w:rFonts w:ascii="Times New Roman" w:hAnsi="Times New Roman"/>
          <w:sz w:val="24"/>
          <w:szCs w:val="24"/>
          <w:lang w:val="en-US"/>
        </w:rPr>
        <w:t>i</w:t>
      </w:r>
      <w:r w:rsidRPr="00245C66">
        <w:rPr>
          <w:rFonts w:ascii="Times New Roman" w:hAnsi="Times New Roman"/>
          <w:sz w:val="24"/>
          <w:szCs w:val="24"/>
        </w:rPr>
        <w:t>м, як мѐд, спа</w:t>
      </w:r>
      <w:r w:rsidRPr="00245C66">
        <w:rPr>
          <w:rFonts w:ascii="Times New Roman" w:hAnsi="Times New Roman"/>
          <w:sz w:val="24"/>
          <w:szCs w:val="24"/>
          <w:lang w:val="en-US"/>
        </w:rPr>
        <w:t>i</w:t>
      </w:r>
      <w:r w:rsidRPr="00245C66">
        <w:rPr>
          <w:rFonts w:ascii="Times New Roman" w:hAnsi="Times New Roman"/>
          <w:sz w:val="24"/>
          <w:szCs w:val="24"/>
        </w:rPr>
        <w:t xml:space="preserve">ўшы мядзведзя прыкуў яго да калоды </w:t>
      </w:r>
      <w:r w:rsidRPr="00245C66">
        <w:rPr>
          <w:rFonts w:ascii="Times New Roman" w:hAnsi="Times New Roman"/>
          <w:sz w:val="24"/>
          <w:szCs w:val="24"/>
          <w:lang w:val="en-US"/>
        </w:rPr>
        <w:t>i</w:t>
      </w:r>
      <w:r w:rsidRPr="00245C66">
        <w:rPr>
          <w:rFonts w:ascii="Times New Roman" w:hAnsi="Times New Roman"/>
          <w:sz w:val="24"/>
          <w:szCs w:val="24"/>
        </w:rPr>
        <w:t xml:space="preserve"> павѐў яго цешыць людзей на к</w:t>
      </w:r>
      <w:r w:rsidRPr="00245C66">
        <w:rPr>
          <w:rFonts w:ascii="Times New Roman" w:hAnsi="Times New Roman"/>
          <w:sz w:val="24"/>
          <w:szCs w:val="24"/>
          <w:lang w:val="en-US"/>
        </w:rPr>
        <w:t>i</w:t>
      </w:r>
      <w:r w:rsidRPr="00245C66">
        <w:rPr>
          <w:rFonts w:ascii="Times New Roman" w:hAnsi="Times New Roman"/>
          <w:sz w:val="24"/>
          <w:szCs w:val="24"/>
        </w:rPr>
        <w:t>рмаш. У казцы паказана, што праца здольна змян</w:t>
      </w:r>
      <w:r w:rsidRPr="00245C66">
        <w:rPr>
          <w:rFonts w:ascii="Times New Roman" w:hAnsi="Times New Roman"/>
          <w:sz w:val="24"/>
          <w:szCs w:val="24"/>
          <w:lang w:val="en-US"/>
        </w:rPr>
        <w:t>i</w:t>
      </w:r>
      <w:r w:rsidRPr="00245C66">
        <w:rPr>
          <w:rFonts w:ascii="Times New Roman" w:hAnsi="Times New Roman"/>
          <w:sz w:val="24"/>
          <w:szCs w:val="24"/>
        </w:rPr>
        <w:t xml:space="preserve">ць характар чалавека. Казка мае </w:t>
      </w:r>
      <w:r w:rsidRPr="00245C66">
        <w:rPr>
          <w:rFonts w:ascii="Times New Roman" w:hAnsi="Times New Roman"/>
          <w:sz w:val="24"/>
          <w:szCs w:val="24"/>
          <w:lang w:val="en-US"/>
        </w:rPr>
        <w:t>i</w:t>
      </w:r>
      <w:r w:rsidRPr="00245C66">
        <w:rPr>
          <w:rFonts w:ascii="Times New Roman" w:hAnsi="Times New Roman"/>
          <w:sz w:val="24"/>
          <w:szCs w:val="24"/>
        </w:rPr>
        <w:t xml:space="preserve"> пазнавальнае значэнне, дзец</w:t>
      </w:r>
      <w:r w:rsidRPr="00245C66">
        <w:rPr>
          <w:rFonts w:ascii="Times New Roman" w:hAnsi="Times New Roman"/>
          <w:sz w:val="24"/>
          <w:szCs w:val="24"/>
          <w:lang w:val="en-US"/>
        </w:rPr>
        <w:t>i</w:t>
      </w:r>
      <w:r w:rsidRPr="00245C66">
        <w:rPr>
          <w:rFonts w:ascii="Times New Roman" w:hAnsi="Times New Roman"/>
          <w:sz w:val="24"/>
          <w:szCs w:val="24"/>
        </w:rPr>
        <w:t xml:space="preserve"> даведваюцца пра норавы </w:t>
      </w:r>
      <w:r w:rsidRPr="00245C66">
        <w:rPr>
          <w:rFonts w:ascii="Times New Roman" w:hAnsi="Times New Roman"/>
          <w:sz w:val="24"/>
          <w:szCs w:val="24"/>
          <w:lang w:val="en-US"/>
        </w:rPr>
        <w:t>i</w:t>
      </w:r>
      <w:r w:rsidRPr="00245C66">
        <w:rPr>
          <w:rFonts w:ascii="Times New Roman" w:hAnsi="Times New Roman"/>
          <w:sz w:val="24"/>
          <w:szCs w:val="24"/>
        </w:rPr>
        <w:t xml:space="preserve"> звычк</w:t>
      </w:r>
      <w:r w:rsidRPr="00245C66">
        <w:rPr>
          <w:rFonts w:ascii="Times New Roman" w:hAnsi="Times New Roman"/>
          <w:sz w:val="24"/>
          <w:szCs w:val="24"/>
          <w:lang w:val="en-US"/>
        </w:rPr>
        <w:t>i</w:t>
      </w:r>
      <w:r w:rsidRPr="00245C66">
        <w:rPr>
          <w:rFonts w:ascii="Times New Roman" w:hAnsi="Times New Roman"/>
          <w:sz w:val="24"/>
          <w:szCs w:val="24"/>
        </w:rPr>
        <w:t xml:space="preserve"> лясных жыхароў (н-д: чаму вавѐрачка хавае свае арэх</w:t>
      </w:r>
      <w:r w:rsidRPr="00245C66">
        <w:rPr>
          <w:rFonts w:ascii="Times New Roman" w:hAnsi="Times New Roman"/>
          <w:sz w:val="24"/>
          <w:szCs w:val="24"/>
          <w:lang w:val="en-US"/>
        </w:rPr>
        <w:t>i</w:t>
      </w:r>
      <w:r w:rsidRPr="00245C66">
        <w:rPr>
          <w:rFonts w:ascii="Times New Roman" w:hAnsi="Times New Roman"/>
          <w:sz w:val="24"/>
          <w:szCs w:val="24"/>
        </w:rPr>
        <w:t>).</w:t>
      </w:r>
    </w:p>
    <w:p w:rsidR="00245C66" w:rsidRDefault="00245C66" w:rsidP="00245C66">
      <w:pPr>
        <w:pStyle w:val="af"/>
        <w:ind w:firstLine="680"/>
        <w:jc w:val="both"/>
        <w:rPr>
          <w:rFonts w:ascii="Times New Roman" w:hAnsi="Times New Roman"/>
          <w:sz w:val="24"/>
          <w:szCs w:val="24"/>
          <w:lang w:val="be-BY"/>
        </w:rPr>
      </w:pPr>
      <w:r w:rsidRPr="00245C66">
        <w:rPr>
          <w:rFonts w:ascii="Times New Roman" w:hAnsi="Times New Roman"/>
          <w:sz w:val="24"/>
          <w:szCs w:val="24"/>
          <w:lang w:val="be-BY"/>
        </w:rPr>
        <w:t xml:space="preserve">У  «Казке  пра  Музыку»  тут  паэт  уводзiць  вобраз  асiлка  i  паказвае  змаганне  народа  супраць  несправдлiвасцi  i  ўцiску. </w:t>
      </w:r>
      <w:r w:rsidRPr="00245C66">
        <w:rPr>
          <w:rFonts w:ascii="Times New Roman" w:hAnsi="Times New Roman"/>
          <w:sz w:val="24"/>
          <w:szCs w:val="24"/>
        </w:rPr>
        <w:t>Герой Музыка хлопчык с</w:t>
      </w:r>
      <w:r w:rsidRPr="00245C66">
        <w:rPr>
          <w:rFonts w:ascii="Times New Roman" w:hAnsi="Times New Roman"/>
          <w:sz w:val="24"/>
          <w:szCs w:val="24"/>
          <w:lang w:val="en-US"/>
        </w:rPr>
        <w:t>i</w:t>
      </w:r>
      <w:r w:rsidRPr="00245C66">
        <w:rPr>
          <w:rFonts w:ascii="Times New Roman" w:hAnsi="Times New Roman"/>
          <w:sz w:val="24"/>
          <w:szCs w:val="24"/>
        </w:rPr>
        <w:t>рата., не меў н</w:t>
      </w:r>
      <w:r w:rsidRPr="00245C66">
        <w:rPr>
          <w:rFonts w:ascii="Times New Roman" w:hAnsi="Times New Roman"/>
          <w:sz w:val="24"/>
          <w:szCs w:val="24"/>
          <w:lang w:val="en-US"/>
        </w:rPr>
        <w:t>i</w:t>
      </w:r>
      <w:r w:rsidRPr="00245C66">
        <w:rPr>
          <w:rFonts w:ascii="Times New Roman" w:hAnsi="Times New Roman"/>
          <w:sz w:val="24"/>
          <w:szCs w:val="24"/>
        </w:rPr>
        <w:t xml:space="preserve"> двара, н</w:t>
      </w:r>
      <w:r w:rsidRPr="00245C66">
        <w:rPr>
          <w:rFonts w:ascii="Times New Roman" w:hAnsi="Times New Roman"/>
          <w:sz w:val="24"/>
          <w:szCs w:val="24"/>
          <w:lang w:val="en-US"/>
        </w:rPr>
        <w:t>i</w:t>
      </w:r>
      <w:r w:rsidRPr="00245C66">
        <w:rPr>
          <w:rFonts w:ascii="Times New Roman" w:hAnsi="Times New Roman"/>
          <w:sz w:val="24"/>
          <w:szCs w:val="24"/>
        </w:rPr>
        <w:t xml:space="preserve"> гароду. Ён не прадае сваю музыку н</w:t>
      </w:r>
      <w:r w:rsidRPr="00245C66">
        <w:rPr>
          <w:rFonts w:ascii="Times New Roman" w:hAnsi="Times New Roman"/>
          <w:sz w:val="24"/>
          <w:szCs w:val="24"/>
          <w:lang w:val="en-US"/>
        </w:rPr>
        <w:t>i</w:t>
      </w:r>
      <w:r w:rsidRPr="00245C66">
        <w:rPr>
          <w:rFonts w:ascii="Times New Roman" w:hAnsi="Times New Roman"/>
          <w:sz w:val="24"/>
          <w:szCs w:val="24"/>
        </w:rPr>
        <w:t xml:space="preserve"> за як</w:t>
      </w:r>
      <w:r w:rsidRPr="00245C66">
        <w:rPr>
          <w:rFonts w:ascii="Times New Roman" w:hAnsi="Times New Roman"/>
          <w:sz w:val="24"/>
          <w:szCs w:val="24"/>
          <w:lang w:val="en-US"/>
        </w:rPr>
        <w:t>i</w:t>
      </w:r>
      <w:r w:rsidRPr="00245C66">
        <w:rPr>
          <w:rFonts w:ascii="Times New Roman" w:hAnsi="Times New Roman"/>
          <w:sz w:val="24"/>
          <w:szCs w:val="24"/>
        </w:rPr>
        <w:t xml:space="preserve">я грошы. Яго чарадзейнае гране абуджала </w:t>
      </w:r>
      <w:r w:rsidRPr="00245C66">
        <w:rPr>
          <w:rFonts w:ascii="Times New Roman" w:hAnsi="Times New Roman"/>
          <w:sz w:val="24"/>
          <w:szCs w:val="24"/>
          <w:lang w:val="en-US"/>
        </w:rPr>
        <w:t>i</w:t>
      </w:r>
      <w:r w:rsidRPr="00245C66">
        <w:rPr>
          <w:rFonts w:ascii="Times New Roman" w:hAnsi="Times New Roman"/>
          <w:sz w:val="24"/>
          <w:szCs w:val="24"/>
        </w:rPr>
        <w:t xml:space="preserve"> падтрымл</w:t>
      </w:r>
      <w:r w:rsidRPr="00245C66">
        <w:rPr>
          <w:rFonts w:ascii="Times New Roman" w:hAnsi="Times New Roman"/>
          <w:sz w:val="24"/>
          <w:szCs w:val="24"/>
          <w:lang w:val="en-US"/>
        </w:rPr>
        <w:t>i</w:t>
      </w:r>
      <w:r w:rsidRPr="00245C66">
        <w:rPr>
          <w:rFonts w:ascii="Times New Roman" w:hAnsi="Times New Roman"/>
          <w:sz w:val="24"/>
          <w:szCs w:val="24"/>
        </w:rPr>
        <w:t>вала народ. Казка «Гал</w:t>
      </w:r>
      <w:r w:rsidRPr="00245C66">
        <w:rPr>
          <w:rFonts w:ascii="Times New Roman" w:hAnsi="Times New Roman"/>
          <w:sz w:val="24"/>
          <w:szCs w:val="24"/>
          <w:lang w:val="en-US"/>
        </w:rPr>
        <w:t>i</w:t>
      </w:r>
      <w:r w:rsidRPr="00245C66">
        <w:rPr>
          <w:rFonts w:ascii="Times New Roman" w:hAnsi="Times New Roman"/>
          <w:sz w:val="24"/>
          <w:szCs w:val="24"/>
        </w:rPr>
        <w:t xml:space="preserve">нка </w:t>
      </w:r>
      <w:r w:rsidRPr="00245C66">
        <w:rPr>
          <w:rFonts w:ascii="Times New Roman" w:hAnsi="Times New Roman"/>
          <w:sz w:val="24"/>
          <w:szCs w:val="24"/>
          <w:lang w:val="en-US"/>
        </w:rPr>
        <w:t>i</w:t>
      </w:r>
      <w:r w:rsidRPr="00245C66">
        <w:rPr>
          <w:rFonts w:ascii="Times New Roman" w:hAnsi="Times New Roman"/>
          <w:sz w:val="24"/>
          <w:szCs w:val="24"/>
        </w:rPr>
        <w:t xml:space="preserve"> верабей» бл</w:t>
      </w:r>
      <w:r w:rsidRPr="00245C66">
        <w:rPr>
          <w:rFonts w:ascii="Times New Roman" w:hAnsi="Times New Roman"/>
          <w:sz w:val="24"/>
          <w:szCs w:val="24"/>
          <w:lang w:val="en-US"/>
        </w:rPr>
        <w:t>i</w:t>
      </w:r>
      <w:r w:rsidRPr="00245C66">
        <w:rPr>
          <w:rFonts w:ascii="Times New Roman" w:hAnsi="Times New Roman"/>
          <w:sz w:val="24"/>
          <w:szCs w:val="24"/>
        </w:rPr>
        <w:t>жэй да забаўлянак. У творы расказваецца пра тое, як гал</w:t>
      </w:r>
      <w:r w:rsidRPr="00245C66">
        <w:rPr>
          <w:rFonts w:ascii="Times New Roman" w:hAnsi="Times New Roman"/>
          <w:sz w:val="24"/>
          <w:szCs w:val="24"/>
          <w:lang w:val="en-US"/>
        </w:rPr>
        <w:t>i</w:t>
      </w:r>
      <w:r w:rsidRPr="00245C66">
        <w:rPr>
          <w:rFonts w:ascii="Times New Roman" w:hAnsi="Times New Roman"/>
          <w:sz w:val="24"/>
          <w:szCs w:val="24"/>
        </w:rPr>
        <w:t>нка-вярб</w:t>
      </w:r>
      <w:r w:rsidRPr="00245C66">
        <w:rPr>
          <w:rFonts w:ascii="Times New Roman" w:hAnsi="Times New Roman"/>
          <w:sz w:val="24"/>
          <w:szCs w:val="24"/>
          <w:lang w:val="en-US"/>
        </w:rPr>
        <w:t>i</w:t>
      </w:r>
      <w:r w:rsidRPr="00245C66">
        <w:rPr>
          <w:rFonts w:ascii="Times New Roman" w:hAnsi="Times New Roman"/>
          <w:sz w:val="24"/>
          <w:szCs w:val="24"/>
        </w:rPr>
        <w:t xml:space="preserve">нка не хоча калыхаць дзяцей вераб´я </w:t>
      </w:r>
      <w:r w:rsidRPr="00245C66">
        <w:rPr>
          <w:rFonts w:ascii="Times New Roman" w:hAnsi="Times New Roman"/>
          <w:sz w:val="24"/>
          <w:szCs w:val="24"/>
          <w:lang w:val="en-US"/>
        </w:rPr>
        <w:t>i</w:t>
      </w:r>
      <w:r w:rsidRPr="00245C66">
        <w:rPr>
          <w:rFonts w:ascii="Times New Roman" w:hAnsi="Times New Roman"/>
          <w:sz w:val="24"/>
          <w:szCs w:val="24"/>
        </w:rPr>
        <w:t xml:space="preserve"> н</w:t>
      </w:r>
      <w:r w:rsidRPr="00245C66">
        <w:rPr>
          <w:rFonts w:ascii="Times New Roman" w:hAnsi="Times New Roman"/>
          <w:sz w:val="24"/>
          <w:szCs w:val="24"/>
          <w:lang w:val="en-US"/>
        </w:rPr>
        <w:t>i</w:t>
      </w:r>
      <w:r w:rsidRPr="00245C66">
        <w:rPr>
          <w:rFonts w:ascii="Times New Roman" w:hAnsi="Times New Roman"/>
          <w:sz w:val="24"/>
          <w:szCs w:val="24"/>
        </w:rPr>
        <w:t>хто не можа прымус</w:t>
      </w:r>
      <w:r w:rsidRPr="00245C66">
        <w:rPr>
          <w:rFonts w:ascii="Times New Roman" w:hAnsi="Times New Roman"/>
          <w:sz w:val="24"/>
          <w:szCs w:val="24"/>
          <w:lang w:val="en-US"/>
        </w:rPr>
        <w:t>i</w:t>
      </w:r>
      <w:r w:rsidRPr="00245C66">
        <w:rPr>
          <w:rFonts w:ascii="Times New Roman" w:hAnsi="Times New Roman"/>
          <w:sz w:val="24"/>
          <w:szCs w:val="24"/>
        </w:rPr>
        <w:t>ць яе гэта раб</w:t>
      </w:r>
      <w:r w:rsidRPr="00245C66">
        <w:rPr>
          <w:rFonts w:ascii="Times New Roman" w:hAnsi="Times New Roman"/>
          <w:sz w:val="24"/>
          <w:szCs w:val="24"/>
          <w:lang w:val="en-US"/>
        </w:rPr>
        <w:t>i</w:t>
      </w:r>
      <w:r w:rsidRPr="00245C66">
        <w:rPr>
          <w:rFonts w:ascii="Times New Roman" w:hAnsi="Times New Roman"/>
          <w:sz w:val="24"/>
          <w:szCs w:val="24"/>
        </w:rPr>
        <w:t>ць, бо ўсе у лесе адмаўляюцца выконваць свае абавязк</w:t>
      </w:r>
      <w:r w:rsidRPr="00245C66">
        <w:rPr>
          <w:rFonts w:ascii="Times New Roman" w:hAnsi="Times New Roman"/>
          <w:sz w:val="24"/>
          <w:szCs w:val="24"/>
          <w:lang w:val="en-US"/>
        </w:rPr>
        <w:t>i</w:t>
      </w:r>
      <w:r w:rsidRPr="00245C66">
        <w:rPr>
          <w:rFonts w:ascii="Times New Roman" w:hAnsi="Times New Roman"/>
          <w:sz w:val="24"/>
          <w:szCs w:val="24"/>
        </w:rPr>
        <w:t xml:space="preserve"> . Аднак, кал</w:t>
      </w:r>
      <w:r w:rsidRPr="00245C66">
        <w:rPr>
          <w:rFonts w:ascii="Times New Roman" w:hAnsi="Times New Roman"/>
          <w:sz w:val="24"/>
          <w:szCs w:val="24"/>
          <w:lang w:val="en-US"/>
        </w:rPr>
        <w:t>i</w:t>
      </w:r>
      <w:r w:rsidRPr="00245C66">
        <w:rPr>
          <w:rFonts w:ascii="Times New Roman" w:hAnsi="Times New Roman"/>
          <w:sz w:val="24"/>
          <w:szCs w:val="24"/>
        </w:rPr>
        <w:t xml:space="preserve"> ўмешваецца чалавек, то ўсѐ станов</w:t>
      </w:r>
      <w:r w:rsidRPr="00245C66">
        <w:rPr>
          <w:rFonts w:ascii="Times New Roman" w:hAnsi="Times New Roman"/>
          <w:sz w:val="24"/>
          <w:szCs w:val="24"/>
          <w:lang w:val="en-US"/>
        </w:rPr>
        <w:t>i</w:t>
      </w:r>
      <w:r w:rsidRPr="00245C66">
        <w:rPr>
          <w:rFonts w:ascii="Times New Roman" w:hAnsi="Times New Roman"/>
          <w:sz w:val="24"/>
          <w:szCs w:val="24"/>
        </w:rPr>
        <w:t>цца на свае месцы: «з тых дзѐн без спачынку, каб кожны быў рад, калыша гал</w:t>
      </w:r>
      <w:r w:rsidRPr="00245C66">
        <w:rPr>
          <w:rFonts w:ascii="Times New Roman" w:hAnsi="Times New Roman"/>
          <w:sz w:val="24"/>
          <w:szCs w:val="24"/>
          <w:lang w:val="en-US"/>
        </w:rPr>
        <w:t>i</w:t>
      </w:r>
      <w:r w:rsidRPr="00245C66">
        <w:rPr>
          <w:rFonts w:ascii="Times New Roman" w:hAnsi="Times New Roman"/>
          <w:sz w:val="24"/>
          <w:szCs w:val="24"/>
        </w:rPr>
        <w:t>нка ус</w:t>
      </w:r>
      <w:r w:rsidRPr="00245C66">
        <w:rPr>
          <w:rFonts w:ascii="Times New Roman" w:hAnsi="Times New Roman"/>
          <w:sz w:val="24"/>
          <w:szCs w:val="24"/>
          <w:lang w:val="en-US"/>
        </w:rPr>
        <w:t>i</w:t>
      </w:r>
      <w:r w:rsidRPr="00245C66">
        <w:rPr>
          <w:rFonts w:ascii="Times New Roman" w:hAnsi="Times New Roman"/>
          <w:sz w:val="24"/>
          <w:szCs w:val="24"/>
        </w:rPr>
        <w:t>х птушанят».</w:t>
      </w:r>
      <w:r w:rsidRPr="00245C66">
        <w:rPr>
          <w:rFonts w:ascii="Times New Roman" w:hAnsi="Times New Roman"/>
          <w:sz w:val="24"/>
          <w:szCs w:val="24"/>
          <w:lang w:val="be-BY"/>
        </w:rPr>
        <w:t xml:space="preserve"> </w:t>
      </w:r>
    </w:p>
    <w:p w:rsidR="00245C66" w:rsidRPr="00245C66" w:rsidRDefault="00245C66" w:rsidP="00245C66">
      <w:pPr>
        <w:pStyle w:val="af"/>
        <w:ind w:firstLine="709"/>
        <w:jc w:val="both"/>
        <w:rPr>
          <w:rFonts w:ascii="Times New Roman" w:hAnsi="Times New Roman"/>
          <w:sz w:val="24"/>
          <w:szCs w:val="24"/>
          <w:lang w:val="be-BY"/>
        </w:rPr>
      </w:pPr>
      <w:r w:rsidRPr="00245C66">
        <w:rPr>
          <w:rFonts w:ascii="Times New Roman" w:hAnsi="Times New Roman"/>
          <w:sz w:val="24"/>
          <w:szCs w:val="24"/>
          <w:lang w:val="be-BY"/>
        </w:rPr>
        <w:t xml:space="preserve">Казка «Журавель </w:t>
      </w:r>
      <w:r w:rsidRPr="00245C66">
        <w:rPr>
          <w:rFonts w:ascii="Times New Roman" w:hAnsi="Times New Roman"/>
          <w:sz w:val="24"/>
          <w:szCs w:val="24"/>
          <w:lang w:val="en-US"/>
        </w:rPr>
        <w:t>i</w:t>
      </w:r>
      <w:r w:rsidRPr="00245C66">
        <w:rPr>
          <w:rFonts w:ascii="Times New Roman" w:hAnsi="Times New Roman"/>
          <w:sz w:val="24"/>
          <w:szCs w:val="24"/>
          <w:lang w:val="be-BY"/>
        </w:rPr>
        <w:t xml:space="preserve"> чапля» выхоўвае у дзяцей пачуццѐ сяброуства, уменне саступ</w:t>
      </w:r>
      <w:r w:rsidRPr="00245C66">
        <w:rPr>
          <w:rFonts w:ascii="Times New Roman" w:hAnsi="Times New Roman"/>
          <w:sz w:val="24"/>
          <w:szCs w:val="24"/>
          <w:lang w:val="en-US"/>
        </w:rPr>
        <w:t>i</w:t>
      </w:r>
      <w:r w:rsidRPr="00245C66">
        <w:rPr>
          <w:rFonts w:ascii="Times New Roman" w:hAnsi="Times New Roman"/>
          <w:sz w:val="24"/>
          <w:szCs w:val="24"/>
          <w:lang w:val="be-BY"/>
        </w:rPr>
        <w:t>ць адз</w:t>
      </w:r>
      <w:r w:rsidRPr="00245C66">
        <w:rPr>
          <w:rFonts w:ascii="Times New Roman" w:hAnsi="Times New Roman"/>
          <w:sz w:val="24"/>
          <w:szCs w:val="24"/>
          <w:lang w:val="en-US"/>
        </w:rPr>
        <w:t>i</w:t>
      </w:r>
      <w:r w:rsidRPr="00245C66">
        <w:rPr>
          <w:rFonts w:ascii="Times New Roman" w:hAnsi="Times New Roman"/>
          <w:sz w:val="24"/>
          <w:szCs w:val="24"/>
          <w:lang w:val="be-BY"/>
        </w:rPr>
        <w:t xml:space="preserve">н аднаму. Казка «Жук </w:t>
      </w:r>
      <w:r w:rsidRPr="00245C66">
        <w:rPr>
          <w:rFonts w:ascii="Times New Roman" w:hAnsi="Times New Roman"/>
          <w:sz w:val="24"/>
          <w:szCs w:val="24"/>
          <w:lang w:val="en-US"/>
        </w:rPr>
        <w:t>i</w:t>
      </w:r>
      <w:r w:rsidRPr="00245C66">
        <w:rPr>
          <w:rFonts w:ascii="Times New Roman" w:hAnsi="Times New Roman"/>
          <w:sz w:val="24"/>
          <w:szCs w:val="24"/>
          <w:lang w:val="be-BY"/>
        </w:rPr>
        <w:t xml:space="preserve"> сл</w:t>
      </w:r>
      <w:r w:rsidRPr="00245C66">
        <w:rPr>
          <w:rFonts w:ascii="Times New Roman" w:hAnsi="Times New Roman"/>
          <w:sz w:val="24"/>
          <w:szCs w:val="24"/>
          <w:lang w:val="en-US"/>
        </w:rPr>
        <w:t>i</w:t>
      </w:r>
      <w:r w:rsidRPr="00245C66">
        <w:rPr>
          <w:rFonts w:ascii="Times New Roman" w:hAnsi="Times New Roman"/>
          <w:sz w:val="24"/>
          <w:szCs w:val="24"/>
          <w:lang w:val="be-BY"/>
        </w:rPr>
        <w:t xml:space="preserve">мак» - аўтар звяртае ўвагу на няўдзячнасць жука «забыуся пра нягоды </w:t>
      </w:r>
      <w:r w:rsidRPr="00245C66">
        <w:rPr>
          <w:rFonts w:ascii="Times New Roman" w:hAnsi="Times New Roman"/>
          <w:sz w:val="24"/>
          <w:szCs w:val="24"/>
          <w:lang w:val="en-US"/>
        </w:rPr>
        <w:t>i</w:t>
      </w:r>
      <w:r w:rsidRPr="00245C66">
        <w:rPr>
          <w:rFonts w:ascii="Times New Roman" w:hAnsi="Times New Roman"/>
          <w:sz w:val="24"/>
          <w:szCs w:val="24"/>
          <w:lang w:val="be-BY"/>
        </w:rPr>
        <w:t xml:space="preserve"> не на ўме жуку, што абяцаў паднесц</w:t>
      </w:r>
      <w:r w:rsidRPr="00245C66">
        <w:rPr>
          <w:rFonts w:ascii="Times New Roman" w:hAnsi="Times New Roman"/>
          <w:sz w:val="24"/>
          <w:szCs w:val="24"/>
          <w:lang w:val="en-US"/>
        </w:rPr>
        <w:t>i</w:t>
      </w:r>
      <w:r w:rsidRPr="00245C66">
        <w:rPr>
          <w:rFonts w:ascii="Times New Roman" w:hAnsi="Times New Roman"/>
          <w:sz w:val="24"/>
          <w:szCs w:val="24"/>
          <w:lang w:val="be-BY"/>
        </w:rPr>
        <w:t xml:space="preserve"> ѐн хату сл</w:t>
      </w:r>
      <w:r w:rsidRPr="00245C66">
        <w:rPr>
          <w:rFonts w:ascii="Times New Roman" w:hAnsi="Times New Roman"/>
          <w:sz w:val="24"/>
          <w:szCs w:val="24"/>
          <w:lang w:val="en-US"/>
        </w:rPr>
        <w:t>i</w:t>
      </w:r>
      <w:r w:rsidRPr="00245C66">
        <w:rPr>
          <w:rFonts w:ascii="Times New Roman" w:hAnsi="Times New Roman"/>
          <w:sz w:val="24"/>
          <w:szCs w:val="24"/>
          <w:lang w:val="be-BY"/>
        </w:rPr>
        <w:t xml:space="preserve">маку», засцерагае дзяцей ад падобнай рысы характару. Казка «Конь </w:t>
      </w:r>
      <w:r w:rsidRPr="00245C66">
        <w:rPr>
          <w:rFonts w:ascii="Times New Roman" w:hAnsi="Times New Roman"/>
          <w:sz w:val="24"/>
          <w:szCs w:val="24"/>
          <w:lang w:val="en-US"/>
        </w:rPr>
        <w:t>i</w:t>
      </w:r>
      <w:r w:rsidRPr="00245C66">
        <w:rPr>
          <w:rFonts w:ascii="Times New Roman" w:hAnsi="Times New Roman"/>
          <w:sz w:val="24"/>
          <w:szCs w:val="24"/>
          <w:lang w:val="be-BY"/>
        </w:rPr>
        <w:t xml:space="preserve"> леў» дабро заусѐды ўзнагароджваецца: гаспадар, хоць </w:t>
      </w:r>
      <w:r w:rsidRPr="00245C66">
        <w:rPr>
          <w:rFonts w:ascii="Times New Roman" w:hAnsi="Times New Roman"/>
          <w:sz w:val="24"/>
          <w:szCs w:val="24"/>
          <w:lang w:val="en-US"/>
        </w:rPr>
        <w:t>i</w:t>
      </w:r>
      <w:r w:rsidRPr="00245C66">
        <w:rPr>
          <w:rFonts w:ascii="Times New Roman" w:hAnsi="Times New Roman"/>
          <w:sz w:val="24"/>
          <w:szCs w:val="24"/>
          <w:lang w:val="be-BY"/>
        </w:rPr>
        <w:t xml:space="preserve"> выгнаў каня , але потым зноў вярнуў яго дадому. Казка «Сярод лясоў наднѐманск</w:t>
      </w:r>
      <w:r w:rsidRPr="00245C66">
        <w:rPr>
          <w:rFonts w:ascii="Times New Roman" w:hAnsi="Times New Roman"/>
          <w:sz w:val="24"/>
          <w:szCs w:val="24"/>
          <w:lang w:val="en-US"/>
        </w:rPr>
        <w:t>i</w:t>
      </w:r>
      <w:r w:rsidRPr="00245C66">
        <w:rPr>
          <w:rFonts w:ascii="Times New Roman" w:hAnsi="Times New Roman"/>
          <w:sz w:val="24"/>
          <w:szCs w:val="24"/>
          <w:lang w:val="be-BY"/>
        </w:rPr>
        <w:t>х» адлюстраваны дз</w:t>
      </w:r>
      <w:r w:rsidRPr="00245C66">
        <w:rPr>
          <w:rFonts w:ascii="Times New Roman" w:hAnsi="Times New Roman"/>
          <w:sz w:val="24"/>
          <w:szCs w:val="24"/>
          <w:lang w:val="en-US"/>
        </w:rPr>
        <w:t>i</w:t>
      </w:r>
      <w:r w:rsidRPr="00245C66">
        <w:rPr>
          <w:rFonts w:ascii="Times New Roman" w:hAnsi="Times New Roman"/>
          <w:sz w:val="24"/>
          <w:szCs w:val="24"/>
          <w:lang w:val="be-BY"/>
        </w:rPr>
        <w:t>восны, запам</w:t>
      </w:r>
      <w:r w:rsidRPr="00245C66">
        <w:rPr>
          <w:rFonts w:ascii="Times New Roman" w:hAnsi="Times New Roman"/>
          <w:sz w:val="24"/>
          <w:szCs w:val="24"/>
          <w:lang w:val="en-US"/>
        </w:rPr>
        <w:t>i</w:t>
      </w:r>
      <w:r w:rsidRPr="00245C66">
        <w:rPr>
          <w:rFonts w:ascii="Times New Roman" w:hAnsi="Times New Roman"/>
          <w:sz w:val="24"/>
          <w:szCs w:val="24"/>
          <w:lang w:val="be-BY"/>
        </w:rPr>
        <w:t>нальны свет роднай прыроды, у дзяцей фарм</w:t>
      </w:r>
      <w:r w:rsidRPr="00245C66">
        <w:rPr>
          <w:rFonts w:ascii="Times New Roman" w:hAnsi="Times New Roman"/>
          <w:sz w:val="24"/>
          <w:szCs w:val="24"/>
          <w:lang w:val="en-US"/>
        </w:rPr>
        <w:t>i</w:t>
      </w:r>
      <w:r w:rsidRPr="00245C66">
        <w:rPr>
          <w:rFonts w:ascii="Times New Roman" w:hAnsi="Times New Roman"/>
          <w:sz w:val="24"/>
          <w:szCs w:val="24"/>
          <w:lang w:val="be-BY"/>
        </w:rPr>
        <w:t xml:space="preserve">руецца пачуццѐ прыгожага. </w:t>
      </w:r>
      <w:r w:rsidRPr="00245C66">
        <w:rPr>
          <w:rFonts w:ascii="Times New Roman" w:hAnsi="Times New Roman"/>
          <w:sz w:val="24"/>
          <w:szCs w:val="24"/>
        </w:rPr>
        <w:t>Гера</w:t>
      </w:r>
      <w:r w:rsidRPr="00245C66">
        <w:rPr>
          <w:rFonts w:ascii="Times New Roman" w:hAnsi="Times New Roman"/>
          <w:sz w:val="24"/>
          <w:szCs w:val="24"/>
          <w:lang w:val="en-US"/>
        </w:rPr>
        <w:t>i</w:t>
      </w:r>
      <w:r w:rsidRPr="00245C66">
        <w:rPr>
          <w:rFonts w:ascii="Times New Roman" w:hAnsi="Times New Roman"/>
          <w:sz w:val="24"/>
          <w:szCs w:val="24"/>
        </w:rPr>
        <w:t>ня казк</w:t>
      </w:r>
      <w:r w:rsidRPr="00245C66">
        <w:rPr>
          <w:rFonts w:ascii="Times New Roman" w:hAnsi="Times New Roman"/>
          <w:sz w:val="24"/>
          <w:szCs w:val="24"/>
          <w:lang w:val="en-US"/>
        </w:rPr>
        <w:t>i</w:t>
      </w:r>
      <w:r w:rsidRPr="00245C66">
        <w:rPr>
          <w:rFonts w:ascii="Times New Roman" w:hAnsi="Times New Roman"/>
          <w:sz w:val="24"/>
          <w:szCs w:val="24"/>
        </w:rPr>
        <w:t xml:space="preserve"> дачушка лесн</w:t>
      </w:r>
      <w:r w:rsidRPr="00245C66">
        <w:rPr>
          <w:rFonts w:ascii="Times New Roman" w:hAnsi="Times New Roman"/>
          <w:sz w:val="24"/>
          <w:szCs w:val="24"/>
          <w:lang w:val="en-US"/>
        </w:rPr>
        <w:t>i</w:t>
      </w:r>
      <w:r w:rsidRPr="00245C66">
        <w:rPr>
          <w:rFonts w:ascii="Times New Roman" w:hAnsi="Times New Roman"/>
          <w:sz w:val="24"/>
          <w:szCs w:val="24"/>
        </w:rPr>
        <w:t>ка Верачка вырасла на ўлонн</w:t>
      </w:r>
      <w:r w:rsidRPr="00245C66">
        <w:rPr>
          <w:rFonts w:ascii="Times New Roman" w:hAnsi="Times New Roman"/>
          <w:sz w:val="24"/>
          <w:szCs w:val="24"/>
          <w:lang w:val="en-US"/>
        </w:rPr>
        <w:t>i</w:t>
      </w:r>
      <w:r w:rsidRPr="00245C66">
        <w:rPr>
          <w:rFonts w:ascii="Times New Roman" w:hAnsi="Times New Roman"/>
          <w:sz w:val="24"/>
          <w:szCs w:val="24"/>
        </w:rPr>
        <w:t xml:space="preserve"> прыроды, тут ѐй усѐ дорага. Аднак засумавала, што ўвосень ападаюць л</w:t>
      </w:r>
      <w:r w:rsidRPr="00245C66">
        <w:rPr>
          <w:rFonts w:ascii="Times New Roman" w:hAnsi="Times New Roman"/>
          <w:sz w:val="24"/>
          <w:szCs w:val="24"/>
          <w:lang w:val="en-US"/>
        </w:rPr>
        <w:t>i</w:t>
      </w:r>
      <w:r w:rsidRPr="00245C66">
        <w:rPr>
          <w:rFonts w:ascii="Times New Roman" w:hAnsi="Times New Roman"/>
          <w:sz w:val="24"/>
          <w:szCs w:val="24"/>
        </w:rPr>
        <w:t>сты, зн</w:t>
      </w:r>
      <w:r w:rsidRPr="00245C66">
        <w:rPr>
          <w:rFonts w:ascii="Times New Roman" w:hAnsi="Times New Roman"/>
          <w:sz w:val="24"/>
          <w:szCs w:val="24"/>
          <w:lang w:val="en-US"/>
        </w:rPr>
        <w:t>i</w:t>
      </w:r>
      <w:r w:rsidRPr="00245C66">
        <w:rPr>
          <w:rFonts w:ascii="Times New Roman" w:hAnsi="Times New Roman"/>
          <w:sz w:val="24"/>
          <w:szCs w:val="24"/>
        </w:rPr>
        <w:t>каюць матыльк</w:t>
      </w:r>
      <w:r w:rsidRPr="00245C66">
        <w:rPr>
          <w:rFonts w:ascii="Times New Roman" w:hAnsi="Times New Roman"/>
          <w:sz w:val="24"/>
          <w:szCs w:val="24"/>
          <w:lang w:val="en-US"/>
        </w:rPr>
        <w:t>i</w:t>
      </w:r>
      <w:r w:rsidRPr="00245C66">
        <w:rPr>
          <w:rFonts w:ascii="Times New Roman" w:hAnsi="Times New Roman"/>
          <w:sz w:val="24"/>
          <w:szCs w:val="24"/>
        </w:rPr>
        <w:t>, адлятаюць птушк</w:t>
      </w:r>
      <w:r w:rsidRPr="00245C66">
        <w:rPr>
          <w:rFonts w:ascii="Times New Roman" w:hAnsi="Times New Roman"/>
          <w:sz w:val="24"/>
          <w:szCs w:val="24"/>
          <w:lang w:val="en-US"/>
        </w:rPr>
        <w:t>i</w:t>
      </w:r>
      <w:r w:rsidRPr="00245C66">
        <w:rPr>
          <w:rFonts w:ascii="Times New Roman" w:hAnsi="Times New Roman"/>
          <w:sz w:val="24"/>
          <w:szCs w:val="24"/>
        </w:rPr>
        <w:t>. Н</w:t>
      </w:r>
      <w:r w:rsidRPr="00245C66">
        <w:rPr>
          <w:rFonts w:ascii="Times New Roman" w:hAnsi="Times New Roman"/>
          <w:sz w:val="24"/>
          <w:szCs w:val="24"/>
          <w:lang w:val="en-US"/>
        </w:rPr>
        <w:t>i</w:t>
      </w:r>
      <w:r w:rsidRPr="00245C66">
        <w:rPr>
          <w:rFonts w:ascii="Times New Roman" w:hAnsi="Times New Roman"/>
          <w:sz w:val="24"/>
          <w:szCs w:val="24"/>
        </w:rPr>
        <w:t xml:space="preserve"> звяры, н</w:t>
      </w:r>
      <w:r w:rsidRPr="00245C66">
        <w:rPr>
          <w:rFonts w:ascii="Times New Roman" w:hAnsi="Times New Roman"/>
          <w:sz w:val="24"/>
          <w:szCs w:val="24"/>
          <w:lang w:val="en-US"/>
        </w:rPr>
        <w:t>i</w:t>
      </w:r>
      <w:r w:rsidRPr="00245C66">
        <w:rPr>
          <w:rFonts w:ascii="Times New Roman" w:hAnsi="Times New Roman"/>
          <w:sz w:val="24"/>
          <w:szCs w:val="24"/>
        </w:rPr>
        <w:t xml:space="preserve"> птушк</w:t>
      </w:r>
      <w:r w:rsidRPr="00245C66">
        <w:rPr>
          <w:rFonts w:ascii="Times New Roman" w:hAnsi="Times New Roman"/>
          <w:sz w:val="24"/>
          <w:szCs w:val="24"/>
          <w:lang w:val="en-US"/>
        </w:rPr>
        <w:t>i</w:t>
      </w:r>
      <w:r w:rsidRPr="00245C66">
        <w:rPr>
          <w:rFonts w:ascii="Times New Roman" w:hAnsi="Times New Roman"/>
          <w:sz w:val="24"/>
          <w:szCs w:val="24"/>
        </w:rPr>
        <w:t xml:space="preserve"> не змагл</w:t>
      </w:r>
      <w:r w:rsidRPr="00245C66">
        <w:rPr>
          <w:rFonts w:ascii="Times New Roman" w:hAnsi="Times New Roman"/>
          <w:sz w:val="24"/>
          <w:szCs w:val="24"/>
          <w:lang w:val="en-US"/>
        </w:rPr>
        <w:t>i</w:t>
      </w:r>
      <w:r w:rsidRPr="00245C66">
        <w:rPr>
          <w:rFonts w:ascii="Times New Roman" w:hAnsi="Times New Roman"/>
          <w:sz w:val="24"/>
          <w:szCs w:val="24"/>
        </w:rPr>
        <w:t xml:space="preserve"> дапамагчы Верачке, тольк</w:t>
      </w:r>
      <w:r w:rsidRPr="00245C66">
        <w:rPr>
          <w:rFonts w:ascii="Times New Roman" w:hAnsi="Times New Roman"/>
          <w:sz w:val="24"/>
          <w:szCs w:val="24"/>
          <w:lang w:val="en-US"/>
        </w:rPr>
        <w:t>i</w:t>
      </w:r>
      <w:r w:rsidRPr="00245C66">
        <w:rPr>
          <w:rFonts w:ascii="Times New Roman" w:hAnsi="Times New Roman"/>
          <w:sz w:val="24"/>
          <w:szCs w:val="24"/>
        </w:rPr>
        <w:t xml:space="preserve"> маленьк</w:t>
      </w:r>
      <w:r w:rsidRPr="00245C66">
        <w:rPr>
          <w:rFonts w:ascii="Times New Roman" w:hAnsi="Times New Roman"/>
          <w:sz w:val="24"/>
          <w:szCs w:val="24"/>
          <w:lang w:val="en-US"/>
        </w:rPr>
        <w:t>i</w:t>
      </w:r>
      <w:r w:rsidRPr="00245C66">
        <w:rPr>
          <w:rFonts w:ascii="Times New Roman" w:hAnsi="Times New Roman"/>
          <w:sz w:val="24"/>
          <w:szCs w:val="24"/>
        </w:rPr>
        <w:t xml:space="preserve"> павучок здолеў ажыв</w:t>
      </w:r>
      <w:r w:rsidRPr="00245C66">
        <w:rPr>
          <w:rFonts w:ascii="Times New Roman" w:hAnsi="Times New Roman"/>
          <w:sz w:val="24"/>
          <w:szCs w:val="24"/>
          <w:lang w:val="en-US"/>
        </w:rPr>
        <w:t>i</w:t>
      </w:r>
      <w:r w:rsidRPr="00245C66">
        <w:rPr>
          <w:rFonts w:ascii="Times New Roman" w:hAnsi="Times New Roman"/>
          <w:sz w:val="24"/>
          <w:szCs w:val="24"/>
        </w:rPr>
        <w:t>ць павуц</w:t>
      </w:r>
      <w:r w:rsidRPr="00245C66">
        <w:rPr>
          <w:rFonts w:ascii="Times New Roman" w:hAnsi="Times New Roman"/>
          <w:sz w:val="24"/>
          <w:szCs w:val="24"/>
          <w:lang w:val="en-US"/>
        </w:rPr>
        <w:t>i</w:t>
      </w:r>
      <w:r w:rsidRPr="00245C66">
        <w:rPr>
          <w:rFonts w:ascii="Times New Roman" w:hAnsi="Times New Roman"/>
          <w:sz w:val="24"/>
          <w:szCs w:val="24"/>
        </w:rPr>
        <w:t xml:space="preserve">ннем прыроду. </w:t>
      </w:r>
    </w:p>
    <w:p w:rsidR="00245C66" w:rsidRPr="00245C66" w:rsidRDefault="00245C66" w:rsidP="00245C66">
      <w:pPr>
        <w:pStyle w:val="af"/>
        <w:ind w:firstLine="680"/>
        <w:jc w:val="both"/>
        <w:rPr>
          <w:rFonts w:ascii="Times New Roman" w:hAnsi="Times New Roman"/>
          <w:sz w:val="24"/>
          <w:szCs w:val="24"/>
          <w:lang w:val="be-BY"/>
        </w:rPr>
      </w:pPr>
      <w:r w:rsidRPr="00245C66">
        <w:rPr>
          <w:rFonts w:ascii="Times New Roman" w:hAnsi="Times New Roman"/>
          <w:sz w:val="24"/>
          <w:szCs w:val="24"/>
          <w:lang w:val="be-BY"/>
        </w:rPr>
        <w:t>Казка  «Былiна  пра  мураша  Бадзiню»  з´явiлася  водгукам  на  рэальныя  падзеi,  што  адбылiся  ў  краiне  i  былi  звязаны  з  актыўным  асваеннем  космасу.</w:t>
      </w:r>
      <w:r w:rsidRPr="00245C66">
        <w:rPr>
          <w:rFonts w:ascii="Times New Roman" w:hAnsi="Times New Roman" w:cstheme="minorBidi"/>
          <w:sz w:val="24"/>
          <w:szCs w:val="24"/>
          <w:lang w:val="be-BY"/>
        </w:rPr>
        <w:t xml:space="preserve"> </w:t>
      </w:r>
      <w:r w:rsidRPr="00245C66">
        <w:rPr>
          <w:rFonts w:ascii="Times New Roman" w:hAnsi="Times New Roman"/>
          <w:sz w:val="24"/>
          <w:szCs w:val="24"/>
          <w:lang w:val="be-BY"/>
        </w:rPr>
        <w:t>Дзец</w:t>
      </w:r>
      <w:r w:rsidRPr="00245C66">
        <w:rPr>
          <w:rFonts w:ascii="Times New Roman" w:hAnsi="Times New Roman"/>
          <w:sz w:val="24"/>
          <w:szCs w:val="24"/>
          <w:lang w:val="en-US"/>
        </w:rPr>
        <w:t>i</w:t>
      </w:r>
      <w:r w:rsidRPr="00245C66">
        <w:rPr>
          <w:rFonts w:ascii="Times New Roman" w:hAnsi="Times New Roman"/>
          <w:sz w:val="24"/>
          <w:szCs w:val="24"/>
          <w:lang w:val="be-BY"/>
        </w:rPr>
        <w:t>, зб</w:t>
      </w:r>
      <w:r w:rsidRPr="00245C66">
        <w:rPr>
          <w:rFonts w:ascii="Times New Roman" w:hAnsi="Times New Roman"/>
          <w:sz w:val="24"/>
          <w:szCs w:val="24"/>
          <w:lang w:val="en-US"/>
        </w:rPr>
        <w:t>i</w:t>
      </w:r>
      <w:r w:rsidRPr="00245C66">
        <w:rPr>
          <w:rFonts w:ascii="Times New Roman" w:hAnsi="Times New Roman"/>
          <w:sz w:val="24"/>
          <w:szCs w:val="24"/>
          <w:lang w:val="be-BY"/>
        </w:rPr>
        <w:t xml:space="preserve">раючы </w:t>
      </w:r>
      <w:r w:rsidRPr="00245C66">
        <w:rPr>
          <w:rFonts w:ascii="Times New Roman" w:hAnsi="Times New Roman"/>
          <w:sz w:val="24"/>
          <w:szCs w:val="24"/>
          <w:lang w:val="be-BY"/>
        </w:rPr>
        <w:lastRenderedPageBreak/>
        <w:t>грыбы, згуб</w:t>
      </w:r>
      <w:r w:rsidRPr="00245C66">
        <w:rPr>
          <w:rFonts w:ascii="Times New Roman" w:hAnsi="Times New Roman"/>
          <w:sz w:val="24"/>
          <w:szCs w:val="24"/>
          <w:lang w:val="en-US"/>
        </w:rPr>
        <w:t>i</w:t>
      </w:r>
      <w:r w:rsidRPr="00245C66">
        <w:rPr>
          <w:rFonts w:ascii="Times New Roman" w:hAnsi="Times New Roman"/>
          <w:sz w:val="24"/>
          <w:szCs w:val="24"/>
          <w:lang w:val="be-BY"/>
        </w:rPr>
        <w:t>л</w:t>
      </w:r>
      <w:r w:rsidRPr="00245C66">
        <w:rPr>
          <w:rFonts w:ascii="Times New Roman" w:hAnsi="Times New Roman"/>
          <w:sz w:val="24"/>
          <w:szCs w:val="24"/>
          <w:lang w:val="en-US"/>
        </w:rPr>
        <w:t>i</w:t>
      </w:r>
      <w:r w:rsidRPr="00245C66">
        <w:rPr>
          <w:rFonts w:ascii="Times New Roman" w:hAnsi="Times New Roman"/>
          <w:sz w:val="24"/>
          <w:szCs w:val="24"/>
          <w:lang w:val="be-BY"/>
        </w:rPr>
        <w:t xml:space="preserve"> газету. Лясныя жыхары не змагл</w:t>
      </w:r>
      <w:r w:rsidRPr="00245C66">
        <w:rPr>
          <w:rFonts w:ascii="Times New Roman" w:hAnsi="Times New Roman"/>
          <w:sz w:val="24"/>
          <w:szCs w:val="24"/>
          <w:lang w:val="en-US"/>
        </w:rPr>
        <w:t>i</w:t>
      </w:r>
      <w:r w:rsidRPr="00245C66">
        <w:rPr>
          <w:rFonts w:ascii="Times New Roman" w:hAnsi="Times New Roman"/>
          <w:sz w:val="24"/>
          <w:szCs w:val="24"/>
          <w:lang w:val="be-BY"/>
        </w:rPr>
        <w:t xml:space="preserve"> адразу прачытаць газету, тольк</w:t>
      </w:r>
      <w:r w:rsidRPr="00245C66">
        <w:rPr>
          <w:rFonts w:ascii="Times New Roman" w:hAnsi="Times New Roman"/>
          <w:sz w:val="24"/>
          <w:szCs w:val="24"/>
          <w:lang w:val="en-US"/>
        </w:rPr>
        <w:t>i</w:t>
      </w:r>
      <w:r w:rsidRPr="00245C66">
        <w:rPr>
          <w:rFonts w:ascii="Times New Roman" w:hAnsi="Times New Roman"/>
          <w:sz w:val="24"/>
          <w:szCs w:val="24"/>
          <w:lang w:val="be-BY"/>
        </w:rPr>
        <w:t xml:space="preserve"> бусел змог паведам</w:t>
      </w:r>
      <w:r w:rsidRPr="00245C66">
        <w:rPr>
          <w:rFonts w:ascii="Times New Roman" w:hAnsi="Times New Roman"/>
          <w:sz w:val="24"/>
          <w:szCs w:val="24"/>
          <w:lang w:val="en-US"/>
        </w:rPr>
        <w:t>i</w:t>
      </w:r>
      <w:r w:rsidRPr="00245C66">
        <w:rPr>
          <w:rFonts w:ascii="Times New Roman" w:hAnsi="Times New Roman"/>
          <w:sz w:val="24"/>
          <w:szCs w:val="24"/>
          <w:lang w:val="be-BY"/>
        </w:rPr>
        <w:t xml:space="preserve">ць, што з Байканура скора ў ракеце касманаўты адправяцца да зораў. </w:t>
      </w:r>
      <w:r w:rsidRPr="00245C66">
        <w:rPr>
          <w:rFonts w:ascii="Times New Roman" w:hAnsi="Times New Roman"/>
          <w:sz w:val="24"/>
          <w:szCs w:val="24"/>
        </w:rPr>
        <w:t>Аўтар паказвае пашану да ведаў, закл</w:t>
      </w:r>
      <w:r w:rsidRPr="00245C66">
        <w:rPr>
          <w:rFonts w:ascii="Times New Roman" w:hAnsi="Times New Roman"/>
          <w:sz w:val="24"/>
          <w:szCs w:val="24"/>
          <w:lang w:val="en-US"/>
        </w:rPr>
        <w:t>i</w:t>
      </w:r>
      <w:r w:rsidRPr="00245C66">
        <w:rPr>
          <w:rFonts w:ascii="Times New Roman" w:hAnsi="Times New Roman"/>
          <w:sz w:val="24"/>
          <w:szCs w:val="24"/>
        </w:rPr>
        <w:t>кае чыточоў авалодаць граматай, без якой не абысц</w:t>
      </w:r>
      <w:r w:rsidRPr="00245C66">
        <w:rPr>
          <w:rFonts w:ascii="Times New Roman" w:hAnsi="Times New Roman"/>
          <w:sz w:val="24"/>
          <w:szCs w:val="24"/>
          <w:lang w:val="en-US"/>
        </w:rPr>
        <w:t>i</w:t>
      </w:r>
      <w:r w:rsidRPr="00245C66">
        <w:rPr>
          <w:rFonts w:ascii="Times New Roman" w:hAnsi="Times New Roman"/>
          <w:sz w:val="24"/>
          <w:szCs w:val="24"/>
        </w:rPr>
        <w:t>ся ў жыцц</w:t>
      </w:r>
      <w:r w:rsidRPr="00245C66">
        <w:rPr>
          <w:rFonts w:ascii="Times New Roman" w:hAnsi="Times New Roman"/>
          <w:sz w:val="24"/>
          <w:szCs w:val="24"/>
          <w:lang w:val="en-US"/>
        </w:rPr>
        <w:t>i</w:t>
      </w:r>
      <w:r w:rsidRPr="00245C66">
        <w:rPr>
          <w:rFonts w:ascii="Times New Roman" w:hAnsi="Times New Roman"/>
          <w:sz w:val="24"/>
          <w:szCs w:val="24"/>
        </w:rPr>
        <w:t>. Галоўны герой мураш Бадз</w:t>
      </w:r>
      <w:r w:rsidRPr="00245C66">
        <w:rPr>
          <w:rFonts w:ascii="Times New Roman" w:hAnsi="Times New Roman"/>
          <w:sz w:val="24"/>
          <w:szCs w:val="24"/>
          <w:lang w:val="en-US"/>
        </w:rPr>
        <w:t>i</w:t>
      </w:r>
      <w:r w:rsidRPr="00245C66">
        <w:rPr>
          <w:rFonts w:ascii="Times New Roman" w:hAnsi="Times New Roman"/>
          <w:sz w:val="24"/>
          <w:szCs w:val="24"/>
        </w:rPr>
        <w:t>ня вырашыў паляцець у космас. Ён трап</w:t>
      </w:r>
      <w:r w:rsidRPr="00245C66">
        <w:rPr>
          <w:rFonts w:ascii="Times New Roman" w:hAnsi="Times New Roman"/>
          <w:sz w:val="24"/>
          <w:szCs w:val="24"/>
          <w:lang w:val="en-US"/>
        </w:rPr>
        <w:t>i</w:t>
      </w:r>
      <w:r w:rsidRPr="00245C66">
        <w:rPr>
          <w:rFonts w:ascii="Times New Roman" w:hAnsi="Times New Roman"/>
          <w:sz w:val="24"/>
          <w:szCs w:val="24"/>
        </w:rPr>
        <w:t>ў на самалѐце у Байканур, а потым сеў на касм</w:t>
      </w:r>
      <w:r w:rsidRPr="00245C66">
        <w:rPr>
          <w:rFonts w:ascii="Times New Roman" w:hAnsi="Times New Roman"/>
          <w:sz w:val="24"/>
          <w:szCs w:val="24"/>
          <w:lang w:val="en-US"/>
        </w:rPr>
        <w:t>i</w:t>
      </w:r>
      <w:r w:rsidRPr="00245C66">
        <w:rPr>
          <w:rFonts w:ascii="Times New Roman" w:hAnsi="Times New Roman"/>
          <w:sz w:val="24"/>
          <w:szCs w:val="24"/>
        </w:rPr>
        <w:t>чны карабль. Мураш Бадз</w:t>
      </w:r>
      <w:r w:rsidRPr="00245C66">
        <w:rPr>
          <w:rFonts w:ascii="Times New Roman" w:hAnsi="Times New Roman"/>
          <w:sz w:val="24"/>
          <w:szCs w:val="24"/>
          <w:lang w:val="en-US"/>
        </w:rPr>
        <w:t>i</w:t>
      </w:r>
      <w:r w:rsidRPr="00245C66">
        <w:rPr>
          <w:rFonts w:ascii="Times New Roman" w:hAnsi="Times New Roman"/>
          <w:sz w:val="24"/>
          <w:szCs w:val="24"/>
        </w:rPr>
        <w:t>ня стаў сапраўдным героем, але не заганарыўся.</w:t>
      </w:r>
    </w:p>
    <w:p w:rsidR="00245C66" w:rsidRDefault="00245C66" w:rsidP="00245C66">
      <w:pPr>
        <w:pStyle w:val="af"/>
        <w:ind w:firstLine="680"/>
        <w:jc w:val="both"/>
        <w:rPr>
          <w:rFonts w:ascii="Times New Roman" w:hAnsi="Times New Roman"/>
          <w:sz w:val="24"/>
          <w:szCs w:val="24"/>
          <w:lang w:val="be-BY"/>
        </w:rPr>
      </w:pPr>
      <w:r w:rsidRPr="00245C66">
        <w:rPr>
          <w:rFonts w:ascii="Times New Roman" w:hAnsi="Times New Roman"/>
          <w:sz w:val="24"/>
          <w:szCs w:val="24"/>
          <w:lang w:val="be-BY"/>
        </w:rPr>
        <w:t xml:space="preserve">Многiм  вершам  М.Танка  характэрны  жарт.  У  даходлiва-забаўляльнай  форме  вызначаецца  паэтызацыя  М.  Танкам  навакольнага  свету  ў  вершах  «Паклон  хлебу»,  «Чаму  птушкi  лѐтаюць»  ,  «Красуня»,  «Бабка».  У  цэнтры  гэтых  твораў  прывабны  вобраз  маладога  чалавека:  уражлiвага,  чулага,  здольнага  бачыць  прыгажосць. </w:t>
      </w:r>
    </w:p>
    <w:p w:rsidR="00245C66" w:rsidRPr="00FE7793" w:rsidRDefault="00245C66" w:rsidP="00FE7793">
      <w:pPr>
        <w:pStyle w:val="af"/>
        <w:ind w:firstLine="680"/>
        <w:rPr>
          <w:rFonts w:ascii="Times New Roman" w:hAnsi="Times New Roman"/>
          <w:b/>
          <w:sz w:val="24"/>
          <w:szCs w:val="24"/>
          <w:lang w:val="be-BY"/>
        </w:rPr>
      </w:pPr>
      <w:r w:rsidRPr="00245C66">
        <w:rPr>
          <w:rFonts w:ascii="Times New Roman" w:hAnsi="Times New Roman"/>
          <w:sz w:val="24"/>
          <w:szCs w:val="24"/>
          <w:lang w:val="be-BY"/>
        </w:rPr>
        <w:t>У вершы «Лемантар» аўтар паэтычна ўзнаўляе беларуск</w:t>
      </w:r>
      <w:r w:rsidRPr="00245C66">
        <w:rPr>
          <w:rFonts w:ascii="Times New Roman" w:hAnsi="Times New Roman"/>
          <w:sz w:val="24"/>
          <w:szCs w:val="24"/>
          <w:lang w:val="en-US"/>
        </w:rPr>
        <w:t>i</w:t>
      </w:r>
      <w:r w:rsidRPr="00245C66">
        <w:rPr>
          <w:rFonts w:ascii="Times New Roman" w:hAnsi="Times New Roman"/>
          <w:sz w:val="24"/>
          <w:szCs w:val="24"/>
          <w:lang w:val="be-BY"/>
        </w:rPr>
        <w:t xml:space="preserve"> алфав</w:t>
      </w:r>
      <w:r w:rsidRPr="00245C66">
        <w:rPr>
          <w:rFonts w:ascii="Times New Roman" w:hAnsi="Times New Roman"/>
          <w:sz w:val="24"/>
          <w:szCs w:val="24"/>
          <w:lang w:val="en-US"/>
        </w:rPr>
        <w:t>i</w:t>
      </w:r>
      <w:r w:rsidRPr="00245C66">
        <w:rPr>
          <w:rFonts w:ascii="Times New Roman" w:hAnsi="Times New Roman"/>
          <w:sz w:val="24"/>
          <w:szCs w:val="24"/>
          <w:lang w:val="be-BY"/>
        </w:rPr>
        <w:t>т, на кожную л</w:t>
      </w:r>
      <w:r w:rsidRPr="00245C66">
        <w:rPr>
          <w:rFonts w:ascii="Times New Roman" w:hAnsi="Times New Roman"/>
          <w:sz w:val="24"/>
          <w:szCs w:val="24"/>
          <w:lang w:val="en-US"/>
        </w:rPr>
        <w:t>i</w:t>
      </w:r>
      <w:r w:rsidRPr="00245C66">
        <w:rPr>
          <w:rFonts w:ascii="Times New Roman" w:hAnsi="Times New Roman"/>
          <w:sz w:val="24"/>
          <w:szCs w:val="24"/>
          <w:lang w:val="be-BY"/>
        </w:rPr>
        <w:t>тару прыводз</w:t>
      </w:r>
      <w:r w:rsidRPr="00245C66">
        <w:rPr>
          <w:rFonts w:ascii="Times New Roman" w:hAnsi="Times New Roman"/>
          <w:sz w:val="24"/>
          <w:szCs w:val="24"/>
          <w:lang w:val="en-US"/>
        </w:rPr>
        <w:t>i</w:t>
      </w:r>
      <w:r w:rsidRPr="00245C66">
        <w:rPr>
          <w:rFonts w:ascii="Times New Roman" w:hAnsi="Times New Roman"/>
          <w:sz w:val="24"/>
          <w:szCs w:val="24"/>
          <w:lang w:val="be-BY"/>
        </w:rPr>
        <w:t xml:space="preserve">ць прыклады адпаведных слоў. </w:t>
      </w:r>
      <w:r w:rsidRPr="00FE7793">
        <w:rPr>
          <w:rFonts w:ascii="Times New Roman" w:hAnsi="Times New Roman"/>
          <w:sz w:val="24"/>
          <w:szCs w:val="24"/>
          <w:lang w:val="be-BY"/>
        </w:rPr>
        <w:t>Паэт не тольк</w:t>
      </w:r>
      <w:r w:rsidRPr="00245C66">
        <w:rPr>
          <w:rFonts w:ascii="Times New Roman" w:hAnsi="Times New Roman"/>
          <w:sz w:val="24"/>
          <w:szCs w:val="24"/>
          <w:lang w:val="en-US"/>
        </w:rPr>
        <w:t>i</w:t>
      </w:r>
      <w:r w:rsidRPr="00FE7793">
        <w:rPr>
          <w:rFonts w:ascii="Times New Roman" w:hAnsi="Times New Roman"/>
          <w:sz w:val="24"/>
          <w:szCs w:val="24"/>
          <w:lang w:val="be-BY"/>
        </w:rPr>
        <w:t xml:space="preserve"> знаѐм</w:t>
      </w:r>
      <w:r w:rsidRPr="00245C66">
        <w:rPr>
          <w:rFonts w:ascii="Times New Roman" w:hAnsi="Times New Roman"/>
          <w:sz w:val="24"/>
          <w:szCs w:val="24"/>
          <w:lang w:val="en-US"/>
        </w:rPr>
        <w:t>i</w:t>
      </w:r>
      <w:r w:rsidRPr="00FE7793">
        <w:rPr>
          <w:rFonts w:ascii="Times New Roman" w:hAnsi="Times New Roman"/>
          <w:sz w:val="24"/>
          <w:szCs w:val="24"/>
          <w:lang w:val="be-BY"/>
        </w:rPr>
        <w:t>ць дзяцей з беларуск</w:t>
      </w:r>
      <w:r w:rsidRPr="00245C66">
        <w:rPr>
          <w:rFonts w:ascii="Times New Roman" w:hAnsi="Times New Roman"/>
          <w:sz w:val="24"/>
          <w:szCs w:val="24"/>
          <w:lang w:val="en-US"/>
        </w:rPr>
        <w:t>i</w:t>
      </w:r>
      <w:r w:rsidRPr="00FE7793">
        <w:rPr>
          <w:rFonts w:ascii="Times New Roman" w:hAnsi="Times New Roman"/>
          <w:sz w:val="24"/>
          <w:szCs w:val="24"/>
          <w:lang w:val="be-BY"/>
        </w:rPr>
        <w:t>м лемантаром, а нагадвае яго старажытныю г</w:t>
      </w:r>
      <w:r w:rsidRPr="00245C66">
        <w:rPr>
          <w:rFonts w:ascii="Times New Roman" w:hAnsi="Times New Roman"/>
          <w:sz w:val="24"/>
          <w:szCs w:val="24"/>
          <w:lang w:val="en-US"/>
        </w:rPr>
        <w:t>i</w:t>
      </w:r>
      <w:r w:rsidRPr="00FE7793">
        <w:rPr>
          <w:rFonts w:ascii="Times New Roman" w:hAnsi="Times New Roman"/>
          <w:sz w:val="24"/>
          <w:szCs w:val="24"/>
          <w:lang w:val="be-BY"/>
        </w:rPr>
        <w:t>сторыю ад кн</w:t>
      </w:r>
      <w:r w:rsidRPr="00245C66">
        <w:rPr>
          <w:rFonts w:ascii="Times New Roman" w:hAnsi="Times New Roman"/>
          <w:sz w:val="24"/>
          <w:szCs w:val="24"/>
          <w:lang w:val="en-US"/>
        </w:rPr>
        <w:t>i</w:t>
      </w:r>
      <w:r w:rsidRPr="00FE7793">
        <w:rPr>
          <w:rFonts w:ascii="Times New Roman" w:hAnsi="Times New Roman"/>
          <w:sz w:val="24"/>
          <w:szCs w:val="24"/>
          <w:lang w:val="be-BY"/>
        </w:rPr>
        <w:t>г «Скарыны-бацьк</w:t>
      </w:r>
      <w:r w:rsidRPr="00245C66">
        <w:rPr>
          <w:rFonts w:ascii="Times New Roman" w:hAnsi="Times New Roman"/>
          <w:sz w:val="24"/>
          <w:szCs w:val="24"/>
          <w:lang w:val="en-US"/>
        </w:rPr>
        <w:t>i</w:t>
      </w:r>
      <w:r w:rsidRPr="00FE7793">
        <w:rPr>
          <w:rFonts w:ascii="Times New Roman" w:hAnsi="Times New Roman"/>
          <w:sz w:val="24"/>
          <w:szCs w:val="24"/>
          <w:lang w:val="be-BY"/>
        </w:rPr>
        <w:t>», закл</w:t>
      </w:r>
      <w:r w:rsidRPr="00245C66">
        <w:rPr>
          <w:rFonts w:ascii="Times New Roman" w:hAnsi="Times New Roman"/>
          <w:sz w:val="24"/>
          <w:szCs w:val="24"/>
          <w:lang w:val="en-US"/>
        </w:rPr>
        <w:t>i</w:t>
      </w:r>
      <w:r w:rsidRPr="00FE7793">
        <w:rPr>
          <w:rFonts w:ascii="Times New Roman" w:hAnsi="Times New Roman"/>
          <w:sz w:val="24"/>
          <w:szCs w:val="24"/>
          <w:lang w:val="be-BY"/>
        </w:rPr>
        <w:t xml:space="preserve">кае чытача «быць сумленным, смелым, супраць злыбедаў </w:t>
      </w:r>
      <w:r w:rsidRPr="00245C66">
        <w:rPr>
          <w:rFonts w:ascii="Times New Roman" w:hAnsi="Times New Roman"/>
          <w:sz w:val="24"/>
          <w:szCs w:val="24"/>
          <w:lang w:val="en-US"/>
        </w:rPr>
        <w:t>i</w:t>
      </w:r>
      <w:r w:rsidRPr="00FE7793">
        <w:rPr>
          <w:rFonts w:ascii="Times New Roman" w:hAnsi="Times New Roman"/>
          <w:sz w:val="24"/>
          <w:szCs w:val="24"/>
          <w:lang w:val="be-BY"/>
        </w:rPr>
        <w:t>сц</w:t>
      </w:r>
      <w:r w:rsidRPr="00245C66">
        <w:rPr>
          <w:rFonts w:ascii="Times New Roman" w:hAnsi="Times New Roman"/>
          <w:sz w:val="24"/>
          <w:szCs w:val="24"/>
          <w:lang w:val="en-US"/>
        </w:rPr>
        <w:t>i</w:t>
      </w:r>
      <w:r w:rsidRPr="00FE7793">
        <w:rPr>
          <w:rFonts w:ascii="Times New Roman" w:hAnsi="Times New Roman"/>
          <w:sz w:val="24"/>
          <w:szCs w:val="24"/>
          <w:lang w:val="be-BY"/>
        </w:rPr>
        <w:t>»</w:t>
      </w:r>
    </w:p>
    <w:p w:rsidR="005D7778" w:rsidRPr="00FE7793" w:rsidRDefault="005D7778" w:rsidP="00FE7793">
      <w:pPr>
        <w:pStyle w:val="af"/>
        <w:ind w:firstLine="680"/>
        <w:jc w:val="both"/>
        <w:rPr>
          <w:rFonts w:ascii="Times New Roman" w:hAnsi="Times New Roman"/>
          <w:b/>
          <w:i/>
          <w:sz w:val="24"/>
          <w:szCs w:val="24"/>
          <w:lang w:val="be-BY"/>
        </w:rPr>
      </w:pPr>
      <w:r w:rsidRPr="00FE7793">
        <w:rPr>
          <w:rFonts w:ascii="Times New Roman" w:hAnsi="Times New Roman"/>
          <w:b/>
          <w:i/>
          <w:sz w:val="24"/>
          <w:szCs w:val="24"/>
          <w:lang w:val="be-BY"/>
        </w:rPr>
        <w:t>Эдзі Агняцвет</w:t>
      </w:r>
    </w:p>
    <w:p w:rsidR="00D64029" w:rsidRDefault="00D64029" w:rsidP="00D64029">
      <w:pPr>
        <w:pStyle w:val="af"/>
        <w:ind w:firstLine="680"/>
        <w:jc w:val="both"/>
        <w:rPr>
          <w:rFonts w:ascii="Times New Roman" w:eastAsia="Calibri" w:hAnsi="Times New Roman"/>
          <w:sz w:val="24"/>
          <w:szCs w:val="24"/>
          <w:lang w:val="be-BY"/>
        </w:rPr>
      </w:pPr>
      <w:r w:rsidRPr="00D64029">
        <w:rPr>
          <w:rFonts w:ascii="Times New Roman" w:hAnsi="Times New Roman"/>
          <w:bCs/>
          <w:sz w:val="24"/>
          <w:szCs w:val="24"/>
          <w:lang w:val="be-BY"/>
        </w:rPr>
        <w:t>Эдзі Агняцвет</w:t>
      </w:r>
      <w:r w:rsidRPr="00D64029">
        <w:rPr>
          <w:rFonts w:ascii="Times New Roman" w:hAnsi="Times New Roman"/>
          <w:sz w:val="24"/>
          <w:szCs w:val="24"/>
          <w:lang w:val="be-BY"/>
        </w:rPr>
        <w:t>, сапр.:</w:t>
      </w:r>
      <w:r w:rsidRPr="00D64029">
        <w:rPr>
          <w:rFonts w:ascii="Times New Roman" w:hAnsi="Times New Roman"/>
          <w:sz w:val="24"/>
          <w:szCs w:val="24"/>
        </w:rPr>
        <w:t> </w:t>
      </w:r>
      <w:r w:rsidRPr="00D64029">
        <w:rPr>
          <w:rFonts w:ascii="Times New Roman" w:hAnsi="Times New Roman"/>
          <w:bCs/>
          <w:sz w:val="24"/>
          <w:szCs w:val="24"/>
          <w:lang w:val="be-BY"/>
        </w:rPr>
        <w:t>Эдзі Сямёнаўна Каган</w:t>
      </w:r>
      <w:r w:rsidRPr="00D64029">
        <w:rPr>
          <w:rFonts w:ascii="Times New Roman" w:hAnsi="Times New Roman"/>
          <w:sz w:val="24"/>
          <w:szCs w:val="24"/>
        </w:rPr>
        <w:t> </w:t>
      </w:r>
      <w:r w:rsidRPr="00D64029">
        <w:rPr>
          <w:rFonts w:ascii="Times New Roman" w:hAnsi="Times New Roman"/>
          <w:sz w:val="24"/>
          <w:szCs w:val="24"/>
          <w:lang w:val="be-BY"/>
        </w:rPr>
        <w:t>(</w:t>
      </w:r>
      <w:hyperlink r:id="rId213" w:tooltip="11 кастрычніка" w:history="1">
        <w:r w:rsidRPr="00D64029">
          <w:rPr>
            <w:rStyle w:val="af8"/>
            <w:rFonts w:ascii="Times New Roman" w:hAnsi="Times New Roman"/>
            <w:color w:val="auto"/>
            <w:sz w:val="24"/>
            <w:szCs w:val="24"/>
            <w:u w:val="none"/>
            <w:lang w:val="be-BY"/>
          </w:rPr>
          <w:t>11 кастрычніка</w:t>
        </w:r>
      </w:hyperlink>
      <w:r w:rsidRPr="00D64029">
        <w:rPr>
          <w:rFonts w:ascii="Times New Roman" w:hAnsi="Times New Roman"/>
          <w:sz w:val="24"/>
          <w:szCs w:val="24"/>
        </w:rPr>
        <w:t> </w:t>
      </w:r>
      <w:hyperlink r:id="rId214" w:tooltip="1913" w:history="1">
        <w:r w:rsidRPr="00D64029">
          <w:rPr>
            <w:rStyle w:val="af8"/>
            <w:rFonts w:ascii="Times New Roman" w:hAnsi="Times New Roman"/>
            <w:color w:val="auto"/>
            <w:sz w:val="24"/>
            <w:szCs w:val="24"/>
            <w:u w:val="none"/>
            <w:lang w:val="be-BY"/>
          </w:rPr>
          <w:t>1913</w:t>
        </w:r>
      </w:hyperlink>
      <w:r w:rsidRPr="00D64029">
        <w:rPr>
          <w:rFonts w:ascii="Times New Roman" w:hAnsi="Times New Roman"/>
          <w:sz w:val="24"/>
          <w:szCs w:val="24"/>
        </w:rPr>
        <w:t> </w:t>
      </w:r>
      <w:r w:rsidRPr="00D64029">
        <w:rPr>
          <w:rFonts w:ascii="Times New Roman" w:hAnsi="Times New Roman"/>
          <w:sz w:val="24"/>
          <w:szCs w:val="24"/>
          <w:lang w:val="be-BY"/>
        </w:rPr>
        <w:t>(або 1916),</w:t>
      </w:r>
      <w:r w:rsidRPr="00D64029">
        <w:rPr>
          <w:rFonts w:ascii="Times New Roman" w:hAnsi="Times New Roman"/>
          <w:sz w:val="24"/>
          <w:szCs w:val="24"/>
        </w:rPr>
        <w:t> </w:t>
      </w:r>
      <w:hyperlink r:id="rId215" w:tooltip="Горад Мінск" w:history="1">
        <w:r w:rsidRPr="00D64029">
          <w:rPr>
            <w:rStyle w:val="af8"/>
            <w:rFonts w:ascii="Times New Roman" w:hAnsi="Times New Roman"/>
            <w:color w:val="auto"/>
            <w:sz w:val="24"/>
            <w:szCs w:val="24"/>
            <w:u w:val="none"/>
            <w:lang w:val="be-BY"/>
          </w:rPr>
          <w:t>Мінск</w:t>
        </w:r>
      </w:hyperlink>
      <w:r w:rsidRPr="00D64029">
        <w:rPr>
          <w:rFonts w:ascii="Times New Roman" w:hAnsi="Times New Roman"/>
          <w:sz w:val="24"/>
          <w:szCs w:val="24"/>
        </w:rPr>
        <w:t> </w:t>
      </w:r>
      <w:r w:rsidRPr="00D64029">
        <w:rPr>
          <w:rFonts w:ascii="Times New Roman" w:hAnsi="Times New Roman"/>
          <w:sz w:val="24"/>
          <w:szCs w:val="24"/>
          <w:lang w:val="be-BY"/>
        </w:rPr>
        <w:t>—</w:t>
      </w:r>
      <w:r w:rsidRPr="00D64029">
        <w:rPr>
          <w:rFonts w:ascii="Times New Roman" w:hAnsi="Times New Roman"/>
          <w:sz w:val="24"/>
          <w:szCs w:val="24"/>
        </w:rPr>
        <w:t> </w:t>
      </w:r>
      <w:hyperlink r:id="rId216" w:tooltip="17 ліпеня" w:history="1">
        <w:r w:rsidRPr="00D64029">
          <w:rPr>
            <w:rStyle w:val="af8"/>
            <w:rFonts w:ascii="Times New Roman" w:hAnsi="Times New Roman"/>
            <w:color w:val="auto"/>
            <w:sz w:val="24"/>
            <w:szCs w:val="24"/>
            <w:u w:val="none"/>
            <w:lang w:val="be-BY"/>
          </w:rPr>
          <w:t>17 ліпеня</w:t>
        </w:r>
      </w:hyperlink>
      <w:r w:rsidRPr="00D64029">
        <w:rPr>
          <w:rFonts w:ascii="Times New Roman" w:hAnsi="Times New Roman"/>
          <w:sz w:val="24"/>
          <w:szCs w:val="24"/>
        </w:rPr>
        <w:t> </w:t>
      </w:r>
      <w:hyperlink r:id="rId217" w:tooltip="2000" w:history="1">
        <w:r w:rsidRPr="00D64029">
          <w:rPr>
            <w:rStyle w:val="af8"/>
            <w:rFonts w:ascii="Times New Roman" w:hAnsi="Times New Roman"/>
            <w:color w:val="auto"/>
            <w:sz w:val="24"/>
            <w:szCs w:val="24"/>
            <w:u w:val="none"/>
            <w:lang w:val="be-BY"/>
          </w:rPr>
          <w:t>2000</w:t>
        </w:r>
      </w:hyperlink>
      <w:r w:rsidRPr="00D64029">
        <w:rPr>
          <w:rFonts w:ascii="Times New Roman" w:hAnsi="Times New Roman"/>
          <w:sz w:val="24"/>
          <w:szCs w:val="24"/>
          <w:lang w:val="be-BY"/>
        </w:rPr>
        <w:t>)</w:t>
      </w:r>
      <w:r w:rsidRPr="00D64029">
        <w:rPr>
          <w:rFonts w:ascii="Times New Roman" w:hAnsi="Times New Roman"/>
          <w:sz w:val="24"/>
          <w:szCs w:val="24"/>
        </w:rPr>
        <w:t> </w:t>
      </w:r>
      <w:r w:rsidRPr="00D64029">
        <w:rPr>
          <w:rFonts w:ascii="Times New Roman" w:hAnsi="Times New Roman"/>
          <w:sz w:val="24"/>
          <w:szCs w:val="24"/>
          <w:lang w:val="be-BY"/>
        </w:rPr>
        <w:t>— беларуская</w:t>
      </w:r>
      <w:r w:rsidRPr="00D64029">
        <w:rPr>
          <w:rFonts w:ascii="Times New Roman" w:hAnsi="Times New Roman"/>
          <w:sz w:val="24"/>
          <w:szCs w:val="24"/>
        </w:rPr>
        <w:t> </w:t>
      </w:r>
      <w:hyperlink r:id="rId218" w:tooltip="Паэтэса" w:history="1">
        <w:r w:rsidRPr="00D64029">
          <w:rPr>
            <w:rStyle w:val="af8"/>
            <w:rFonts w:ascii="Times New Roman" w:hAnsi="Times New Roman"/>
            <w:color w:val="auto"/>
            <w:sz w:val="24"/>
            <w:szCs w:val="24"/>
            <w:u w:val="none"/>
            <w:lang w:val="be-BY"/>
          </w:rPr>
          <w:t>паэтэса</w:t>
        </w:r>
      </w:hyperlink>
      <w:r w:rsidRPr="00D64029">
        <w:rPr>
          <w:rFonts w:ascii="Times New Roman" w:hAnsi="Times New Roman"/>
          <w:sz w:val="24"/>
          <w:szCs w:val="24"/>
          <w:lang w:val="be-BY"/>
        </w:rPr>
        <w:t>.</w:t>
      </w:r>
      <w:r>
        <w:rPr>
          <w:rFonts w:ascii="Times New Roman" w:hAnsi="Times New Roman"/>
          <w:sz w:val="24"/>
          <w:szCs w:val="24"/>
          <w:lang w:val="be-BY"/>
        </w:rPr>
        <w:t xml:space="preserve"> </w:t>
      </w:r>
      <w:r>
        <w:rPr>
          <w:rFonts w:ascii="Times New Roman" w:eastAsia="Calibri" w:hAnsi="Times New Roman"/>
          <w:sz w:val="24"/>
          <w:szCs w:val="24"/>
          <w:lang w:val="be-BY"/>
        </w:rPr>
        <w:t xml:space="preserve">Нарадзілася </w:t>
      </w:r>
      <w:r w:rsidR="005D7778" w:rsidRPr="00D64029">
        <w:rPr>
          <w:rFonts w:ascii="Times New Roman" w:eastAsia="Calibri" w:hAnsi="Times New Roman"/>
          <w:sz w:val="24"/>
          <w:szCs w:val="24"/>
          <w:lang w:val="be-BY"/>
        </w:rPr>
        <w:t>ў сям'і служачых.</w:t>
      </w:r>
    </w:p>
    <w:p w:rsidR="00C471E5" w:rsidRPr="00FE7793" w:rsidRDefault="005D7778" w:rsidP="00D64029">
      <w:pPr>
        <w:pStyle w:val="af"/>
        <w:ind w:firstLine="680"/>
        <w:jc w:val="both"/>
        <w:rPr>
          <w:rFonts w:ascii="Times New Roman" w:hAnsi="Times New Roman"/>
          <w:sz w:val="24"/>
          <w:szCs w:val="24"/>
          <w:lang w:val="be-BY"/>
        </w:rPr>
      </w:pPr>
      <w:r w:rsidRPr="00D64029">
        <w:rPr>
          <w:rFonts w:ascii="Times New Roman" w:eastAsia="Calibri" w:hAnsi="Times New Roman"/>
          <w:sz w:val="24"/>
          <w:szCs w:val="24"/>
          <w:lang w:val="be-BY"/>
        </w:rPr>
        <w:t xml:space="preserve"> </w:t>
      </w:r>
      <w:r w:rsidRPr="007553B4">
        <w:rPr>
          <w:rFonts w:ascii="Times New Roman" w:eastAsia="Calibri" w:hAnsi="Times New Roman"/>
          <w:sz w:val="24"/>
          <w:szCs w:val="24"/>
          <w:lang w:val="be-BY"/>
        </w:rPr>
        <w:t xml:space="preserve">Пасля заканчэння сямігодкі працавала на менскім заводзе «Камунар» (1930), год правучылася ў менскай будаўнічай прафтэхшколе. Скончыла крытыка- творчае аддзяленне літаратурнага факультэта Менскага вышэйшага педагагічнага інстытута (1934). Завочна вучылася на педагагічным аддзяленні літфака педінстытута (1934-1936), працавала рэдактарам Беларускага радыѐ (1934-1938), кансультантам у кабінеце маладога аўтара СП БССР (1939), у аддзеле паэзіі часопіса «Полымя рэвалюцыі» (1940-1941). </w:t>
      </w:r>
      <w:r w:rsidRPr="00FE7793">
        <w:rPr>
          <w:rFonts w:ascii="Times New Roman" w:eastAsia="Calibri" w:hAnsi="Times New Roman"/>
          <w:sz w:val="24"/>
          <w:szCs w:val="24"/>
        </w:rPr>
        <w:t>У час Вялікай Айчыннай вайны жыла ва Ўзбекістане. У 1945-1946 гг. працавала ў Дзяржаўным выдавецтве БССР. Сябра СП СССР з 1937 г. Узнагароджана ордэнам «Знак Пашаны» і медалямі. Першыя вершы надрукавала ў 1929 г. Піша пераважна для дзяцей. Выдала зборнікі паэзіі «Маѐ пакаленне» (1935), «Вершы» (1938), «Вясновай раніцай» (1941), «Край мой родны» (1945), «Дарога ў будучыню» (1949), «Беларуская рабіна» (1959), «Лірыка» (1965), «Круглы год: Выбранае» (1966), «Жаданне» (1971), «Спадзяванне калыханак» (1983), «Закаханым» (1986), паэму «На беразе Волгі» (1940). Выйшлі кнігі паэзіі для дзяцей «Васількі» (1947), «Ля піянерскага кастра» (1952), «Твае таварышы» (1957), «Госць з далѐкай зямлі» (1958), «Незвычайныя канікулы» (1962), «Першы ліст» (1966), «Падарожнік» (1969), «Піянерская гама» (1970), «Краіна маленства» (1975), «Мы сур'ѐзныя, мы вясѐлыя» (1976), «Доктар Смех» (1977), «Ад зярнятка да вясѐлкі» (1981), «Хто пачынае дзень?» (1982), «На двары алімпіяда» (1984), «Буду настаўнікам» (1990), паэмы «Песня пра піянерскі сцяг» (1949), «Мы будзем сябраваць» (1955, дапрацаванае выданне ў 1979), кніга для чытання ў 4 класе «Роднае слова» (з Я.Івашуціч, 1989). У 1976 г. выйшлі Выбраныя творы ў 2 тамах. Аўтар лібрэта опер для дзяцей «Джанат» (1962, ставілася ў 1944, 1947, 1974), «Марынка» (урыўкі ў 1958, пастаўлена ў 1956). Пераклала на беларускую мову паасобныя творы А.Пушкіна, М.Някрасава, У.Маякоўскага, М.Ушакова, Г.Ахматавай, В.Шэфнера, А.Барто, Л.Украінкі, М.Бажана, Я.Судрабкална, С.Карыма і інш., кнігу Зульфіі «Такое сэрца ў мяне» (з А.Грачанікавым, 1985), зборнікі паэзіі для дзяцей Я.Османіса «Сабака з рагаткай» (1976), Г.Сулейманавай «Сорак косак» (1982), М.Джаліля «Я гляджу на зоры» (1985). З французскай мовы пераклала кнігі П.Ж.Беранжэ «Выбраныя песні» (1960), «Краіна Паэмія» (анталогія французскай паэзіі для дзяцей, 1962), А.Экзюперы «Маленькі прынц» (1969), Г.Апалінэра «Зямны акіян» (1973), П.Элюара «З табою» (1980). У 1986 г. узнагароджана міжнародным Ганаровым дыпломам імя Х.К.Андэрсена за кнігу вершаў і перакладаў для дзяцей «На двары алімпіяда».</w:t>
      </w:r>
    </w:p>
    <w:p w:rsidR="00245C66" w:rsidRPr="00FE7793" w:rsidRDefault="00C471E5" w:rsidP="00FE7793">
      <w:pPr>
        <w:pStyle w:val="af"/>
        <w:ind w:firstLine="680"/>
        <w:jc w:val="both"/>
        <w:rPr>
          <w:rFonts w:ascii="Times New Roman" w:hAnsi="Times New Roman"/>
          <w:b/>
          <w:i/>
          <w:sz w:val="24"/>
          <w:szCs w:val="24"/>
          <w:lang w:val="be-BY"/>
        </w:rPr>
      </w:pPr>
      <w:r w:rsidRPr="00FE7793">
        <w:rPr>
          <w:rFonts w:ascii="Times New Roman" w:hAnsi="Times New Roman"/>
          <w:b/>
          <w:i/>
          <w:sz w:val="24"/>
          <w:szCs w:val="24"/>
          <w:lang w:val="be-BY"/>
        </w:rPr>
        <w:t>В</w:t>
      </w:r>
      <w:r w:rsidRPr="00FE7793">
        <w:rPr>
          <w:rFonts w:ascii="Times New Roman" w:hAnsi="Times New Roman"/>
          <w:b/>
          <w:i/>
          <w:sz w:val="24"/>
          <w:szCs w:val="24"/>
        </w:rPr>
        <w:t>i</w:t>
      </w:r>
      <w:r w:rsidRPr="00FE7793">
        <w:rPr>
          <w:rFonts w:ascii="Times New Roman" w:hAnsi="Times New Roman"/>
          <w:b/>
          <w:i/>
          <w:sz w:val="24"/>
          <w:szCs w:val="24"/>
          <w:lang w:val="be-BY"/>
        </w:rPr>
        <w:t>таль  Вольск</w:t>
      </w:r>
      <w:r w:rsidRPr="00FE7793">
        <w:rPr>
          <w:rFonts w:ascii="Times New Roman" w:hAnsi="Times New Roman"/>
          <w:b/>
          <w:i/>
          <w:sz w:val="24"/>
          <w:szCs w:val="24"/>
        </w:rPr>
        <w:t>i</w:t>
      </w:r>
    </w:p>
    <w:p w:rsidR="0034784C" w:rsidRPr="0034784C" w:rsidRDefault="0034784C" w:rsidP="00FE7793">
      <w:pPr>
        <w:pStyle w:val="af"/>
        <w:ind w:firstLine="680"/>
        <w:jc w:val="both"/>
        <w:rPr>
          <w:rFonts w:ascii="Times New Roman" w:hAnsi="Times New Roman"/>
          <w:sz w:val="24"/>
          <w:szCs w:val="24"/>
          <w:lang w:val="be-BY"/>
        </w:rPr>
      </w:pPr>
      <w:r w:rsidRPr="0034784C">
        <w:rPr>
          <w:rFonts w:ascii="Times New Roman" w:hAnsi="Times New Roman"/>
          <w:bCs/>
          <w:sz w:val="24"/>
          <w:szCs w:val="24"/>
          <w:lang w:val="be-BY"/>
        </w:rPr>
        <w:t>Віталь Вольскі</w:t>
      </w:r>
      <w:r w:rsidR="00D64029">
        <w:rPr>
          <w:rFonts w:ascii="Times New Roman" w:hAnsi="Times New Roman"/>
          <w:sz w:val="24"/>
          <w:szCs w:val="24"/>
          <w:lang w:val="be-BY"/>
        </w:rPr>
        <w:t>, сапр.</w:t>
      </w:r>
      <w:r w:rsidRPr="0034784C">
        <w:rPr>
          <w:rFonts w:ascii="Times New Roman" w:hAnsi="Times New Roman"/>
          <w:sz w:val="24"/>
          <w:szCs w:val="24"/>
        </w:rPr>
        <w:t> </w:t>
      </w:r>
      <w:r w:rsidRPr="0034784C">
        <w:rPr>
          <w:rFonts w:ascii="Times New Roman" w:hAnsi="Times New Roman"/>
          <w:bCs/>
          <w:sz w:val="24"/>
          <w:szCs w:val="24"/>
          <w:lang w:val="be-BY"/>
        </w:rPr>
        <w:t>Віталь Фрыдрыхавіч Зэйдэль-Вольскі</w:t>
      </w:r>
      <w:r w:rsidRPr="0034784C">
        <w:rPr>
          <w:rFonts w:ascii="Times New Roman" w:hAnsi="Times New Roman"/>
          <w:sz w:val="24"/>
          <w:szCs w:val="24"/>
        </w:rPr>
        <w:t> </w:t>
      </w:r>
      <w:r w:rsidRPr="0034784C">
        <w:rPr>
          <w:rFonts w:ascii="Times New Roman" w:hAnsi="Times New Roman"/>
          <w:sz w:val="24"/>
          <w:szCs w:val="24"/>
          <w:lang w:val="be-BY"/>
        </w:rPr>
        <w:t>(23 жніўня (</w:t>
      </w:r>
      <w:hyperlink r:id="rId219" w:tooltip="5 верасня" w:history="1">
        <w:r w:rsidRPr="0034784C">
          <w:rPr>
            <w:rStyle w:val="af8"/>
            <w:rFonts w:ascii="Times New Roman" w:hAnsi="Times New Roman"/>
            <w:color w:val="auto"/>
            <w:sz w:val="24"/>
            <w:szCs w:val="24"/>
            <w:u w:val="none"/>
            <w:lang w:val="be-BY"/>
          </w:rPr>
          <w:t>5 верасня</w:t>
        </w:r>
      </w:hyperlink>
      <w:r w:rsidRPr="0034784C">
        <w:rPr>
          <w:rFonts w:ascii="Times New Roman" w:hAnsi="Times New Roman"/>
          <w:sz w:val="24"/>
          <w:szCs w:val="24"/>
          <w:lang w:val="be-BY"/>
        </w:rPr>
        <w:t>)</w:t>
      </w:r>
      <w:r w:rsidRPr="0034784C">
        <w:rPr>
          <w:rFonts w:ascii="Times New Roman" w:hAnsi="Times New Roman"/>
          <w:sz w:val="24"/>
          <w:szCs w:val="24"/>
        </w:rPr>
        <w:t> </w:t>
      </w:r>
      <w:hyperlink r:id="rId220" w:tooltip="1901" w:history="1">
        <w:r w:rsidRPr="0034784C">
          <w:rPr>
            <w:rStyle w:val="af8"/>
            <w:rFonts w:ascii="Times New Roman" w:hAnsi="Times New Roman"/>
            <w:color w:val="auto"/>
            <w:sz w:val="24"/>
            <w:szCs w:val="24"/>
            <w:u w:val="none"/>
            <w:lang w:val="be-BY"/>
          </w:rPr>
          <w:t>1901</w:t>
        </w:r>
      </w:hyperlink>
      <w:r w:rsidRPr="0034784C">
        <w:rPr>
          <w:rFonts w:ascii="Times New Roman" w:hAnsi="Times New Roman"/>
          <w:sz w:val="24"/>
          <w:szCs w:val="24"/>
          <w:lang w:val="be-BY"/>
        </w:rPr>
        <w:t>,</w:t>
      </w:r>
      <w:r w:rsidRPr="0034784C">
        <w:rPr>
          <w:rFonts w:ascii="Times New Roman" w:hAnsi="Times New Roman"/>
          <w:sz w:val="24"/>
          <w:szCs w:val="24"/>
        </w:rPr>
        <w:t> </w:t>
      </w:r>
      <w:hyperlink r:id="rId221" w:tooltip="Санкт-Пецярбург" w:history="1">
        <w:r w:rsidRPr="0034784C">
          <w:rPr>
            <w:rStyle w:val="af8"/>
            <w:rFonts w:ascii="Times New Roman" w:hAnsi="Times New Roman"/>
            <w:color w:val="auto"/>
            <w:sz w:val="24"/>
            <w:szCs w:val="24"/>
            <w:u w:val="none"/>
            <w:lang w:val="be-BY"/>
          </w:rPr>
          <w:t>Санкт-Пецярбург</w:t>
        </w:r>
      </w:hyperlink>
      <w:r w:rsidRPr="0034784C">
        <w:rPr>
          <w:rFonts w:ascii="Times New Roman" w:hAnsi="Times New Roman"/>
          <w:sz w:val="24"/>
          <w:szCs w:val="24"/>
        </w:rPr>
        <w:t> </w:t>
      </w:r>
      <w:r w:rsidRPr="0034784C">
        <w:rPr>
          <w:rFonts w:ascii="Times New Roman" w:hAnsi="Times New Roman"/>
          <w:sz w:val="24"/>
          <w:szCs w:val="24"/>
          <w:lang w:val="be-BY"/>
        </w:rPr>
        <w:t>—</w:t>
      </w:r>
      <w:r w:rsidRPr="0034784C">
        <w:rPr>
          <w:rFonts w:ascii="Times New Roman" w:hAnsi="Times New Roman"/>
          <w:sz w:val="24"/>
          <w:szCs w:val="24"/>
        </w:rPr>
        <w:t> </w:t>
      </w:r>
      <w:hyperlink r:id="rId222" w:tooltip="22 верасня" w:history="1">
        <w:r w:rsidRPr="0034784C">
          <w:rPr>
            <w:rStyle w:val="af8"/>
            <w:rFonts w:ascii="Times New Roman" w:hAnsi="Times New Roman"/>
            <w:color w:val="auto"/>
            <w:sz w:val="24"/>
            <w:szCs w:val="24"/>
            <w:u w:val="none"/>
            <w:lang w:val="be-BY"/>
          </w:rPr>
          <w:t>22 верасня</w:t>
        </w:r>
      </w:hyperlink>
      <w:r w:rsidRPr="0034784C">
        <w:rPr>
          <w:rFonts w:ascii="Times New Roman" w:hAnsi="Times New Roman"/>
          <w:sz w:val="24"/>
          <w:szCs w:val="24"/>
        </w:rPr>
        <w:t> </w:t>
      </w:r>
      <w:hyperlink r:id="rId223" w:tooltip="1988" w:history="1">
        <w:r w:rsidRPr="0034784C">
          <w:rPr>
            <w:rStyle w:val="af8"/>
            <w:rFonts w:ascii="Times New Roman" w:hAnsi="Times New Roman"/>
            <w:color w:val="auto"/>
            <w:sz w:val="24"/>
            <w:szCs w:val="24"/>
            <w:u w:val="none"/>
            <w:lang w:val="be-BY"/>
          </w:rPr>
          <w:t>1988</w:t>
        </w:r>
      </w:hyperlink>
      <w:r w:rsidRPr="0034784C">
        <w:rPr>
          <w:rFonts w:ascii="Times New Roman" w:hAnsi="Times New Roman"/>
          <w:sz w:val="24"/>
          <w:szCs w:val="24"/>
          <w:lang w:val="be-BY"/>
        </w:rPr>
        <w:t>,</w:t>
      </w:r>
      <w:r w:rsidRPr="0034784C">
        <w:rPr>
          <w:rFonts w:ascii="Times New Roman" w:hAnsi="Times New Roman"/>
          <w:sz w:val="24"/>
          <w:szCs w:val="24"/>
        </w:rPr>
        <w:t> </w:t>
      </w:r>
      <w:hyperlink r:id="rId224" w:tooltip="Мінск" w:history="1">
        <w:r w:rsidRPr="0034784C">
          <w:rPr>
            <w:rStyle w:val="af8"/>
            <w:rFonts w:ascii="Times New Roman" w:hAnsi="Times New Roman"/>
            <w:color w:val="auto"/>
            <w:sz w:val="24"/>
            <w:szCs w:val="24"/>
            <w:u w:val="none"/>
            <w:lang w:val="be-BY"/>
          </w:rPr>
          <w:t>Мінск</w:t>
        </w:r>
      </w:hyperlink>
      <w:r w:rsidRPr="0034784C">
        <w:rPr>
          <w:rFonts w:ascii="Times New Roman" w:hAnsi="Times New Roman"/>
          <w:sz w:val="24"/>
          <w:szCs w:val="24"/>
          <w:lang w:val="be-BY"/>
        </w:rPr>
        <w:t>)</w:t>
      </w:r>
      <w:r w:rsidRPr="0034784C">
        <w:rPr>
          <w:rFonts w:ascii="Times New Roman" w:hAnsi="Times New Roman"/>
          <w:sz w:val="24"/>
          <w:szCs w:val="24"/>
        </w:rPr>
        <w:t> </w:t>
      </w:r>
      <w:r w:rsidRPr="0034784C">
        <w:rPr>
          <w:rFonts w:ascii="Times New Roman" w:hAnsi="Times New Roman"/>
          <w:sz w:val="24"/>
          <w:szCs w:val="24"/>
          <w:lang w:val="be-BY"/>
        </w:rPr>
        <w:t>— беларускі</w:t>
      </w:r>
      <w:r w:rsidRPr="0034784C">
        <w:rPr>
          <w:rFonts w:ascii="Times New Roman" w:hAnsi="Times New Roman"/>
          <w:sz w:val="24"/>
          <w:szCs w:val="24"/>
        </w:rPr>
        <w:t> </w:t>
      </w:r>
      <w:hyperlink r:id="rId225" w:tooltip="Проза" w:history="1">
        <w:r w:rsidRPr="0034784C">
          <w:rPr>
            <w:rStyle w:val="af8"/>
            <w:rFonts w:ascii="Times New Roman" w:hAnsi="Times New Roman"/>
            <w:color w:val="auto"/>
            <w:sz w:val="24"/>
            <w:szCs w:val="24"/>
            <w:u w:val="none"/>
            <w:lang w:val="be-BY"/>
          </w:rPr>
          <w:t>празаік</w:t>
        </w:r>
      </w:hyperlink>
      <w:r w:rsidRPr="0034784C">
        <w:rPr>
          <w:rFonts w:ascii="Times New Roman" w:hAnsi="Times New Roman"/>
          <w:sz w:val="24"/>
          <w:szCs w:val="24"/>
          <w:lang w:val="be-BY"/>
        </w:rPr>
        <w:t>,</w:t>
      </w:r>
      <w:r w:rsidRPr="0034784C">
        <w:rPr>
          <w:rFonts w:ascii="Times New Roman" w:hAnsi="Times New Roman"/>
          <w:sz w:val="24"/>
          <w:szCs w:val="24"/>
        </w:rPr>
        <w:t> </w:t>
      </w:r>
      <w:hyperlink r:id="rId226" w:tooltip="Перакладчык" w:history="1">
        <w:r w:rsidRPr="0034784C">
          <w:rPr>
            <w:rStyle w:val="af8"/>
            <w:rFonts w:ascii="Times New Roman" w:hAnsi="Times New Roman"/>
            <w:color w:val="auto"/>
            <w:sz w:val="24"/>
            <w:szCs w:val="24"/>
            <w:u w:val="none"/>
            <w:lang w:val="be-BY"/>
          </w:rPr>
          <w:t>перакладчык</w:t>
        </w:r>
      </w:hyperlink>
      <w:r w:rsidRPr="0034784C">
        <w:rPr>
          <w:rFonts w:ascii="Times New Roman" w:hAnsi="Times New Roman"/>
          <w:sz w:val="24"/>
          <w:szCs w:val="24"/>
          <w:lang w:val="be-BY"/>
        </w:rPr>
        <w:t>,</w:t>
      </w:r>
      <w:r w:rsidRPr="0034784C">
        <w:rPr>
          <w:rFonts w:ascii="Times New Roman" w:hAnsi="Times New Roman"/>
          <w:sz w:val="24"/>
          <w:szCs w:val="24"/>
        </w:rPr>
        <w:t> </w:t>
      </w:r>
      <w:hyperlink r:id="rId227" w:tooltip="Драматург" w:history="1">
        <w:r w:rsidRPr="0034784C">
          <w:rPr>
            <w:rStyle w:val="af8"/>
            <w:rFonts w:ascii="Times New Roman" w:hAnsi="Times New Roman"/>
            <w:color w:val="auto"/>
            <w:sz w:val="24"/>
            <w:szCs w:val="24"/>
            <w:u w:val="none"/>
            <w:lang w:val="be-BY"/>
          </w:rPr>
          <w:t>драматург</w:t>
        </w:r>
      </w:hyperlink>
      <w:r w:rsidRPr="0034784C">
        <w:rPr>
          <w:rFonts w:ascii="Times New Roman" w:hAnsi="Times New Roman"/>
          <w:sz w:val="24"/>
          <w:szCs w:val="24"/>
          <w:lang w:val="be-BY"/>
        </w:rPr>
        <w:t>,</w:t>
      </w:r>
      <w:r w:rsidRPr="0034784C">
        <w:rPr>
          <w:rFonts w:ascii="Times New Roman" w:hAnsi="Times New Roman"/>
          <w:sz w:val="24"/>
          <w:szCs w:val="24"/>
        </w:rPr>
        <w:t> </w:t>
      </w:r>
      <w:hyperlink r:id="rId228" w:tooltip="Сцэнарыст" w:history="1">
        <w:r w:rsidRPr="0034784C">
          <w:rPr>
            <w:rStyle w:val="af8"/>
            <w:rFonts w:ascii="Times New Roman" w:hAnsi="Times New Roman"/>
            <w:color w:val="auto"/>
            <w:sz w:val="24"/>
            <w:szCs w:val="24"/>
            <w:u w:val="none"/>
            <w:lang w:val="be-BY"/>
          </w:rPr>
          <w:t>сцэнарыст</w:t>
        </w:r>
      </w:hyperlink>
      <w:r w:rsidRPr="0034784C">
        <w:rPr>
          <w:rFonts w:ascii="Times New Roman" w:hAnsi="Times New Roman"/>
          <w:sz w:val="24"/>
          <w:szCs w:val="24"/>
          <w:lang w:val="be-BY"/>
        </w:rPr>
        <w:t>,</w:t>
      </w:r>
      <w:r w:rsidRPr="0034784C">
        <w:rPr>
          <w:rFonts w:ascii="Times New Roman" w:hAnsi="Times New Roman"/>
          <w:sz w:val="24"/>
          <w:szCs w:val="24"/>
        </w:rPr>
        <w:t> </w:t>
      </w:r>
      <w:hyperlink r:id="rId229" w:tooltip="Літаратуразнавец" w:history="1">
        <w:r w:rsidRPr="0034784C">
          <w:rPr>
            <w:rStyle w:val="af8"/>
            <w:rFonts w:ascii="Times New Roman" w:hAnsi="Times New Roman"/>
            <w:color w:val="auto"/>
            <w:sz w:val="24"/>
            <w:szCs w:val="24"/>
            <w:u w:val="none"/>
            <w:lang w:val="be-BY"/>
          </w:rPr>
          <w:t>літаратуразнавец</w:t>
        </w:r>
      </w:hyperlink>
      <w:r w:rsidRPr="0034784C">
        <w:rPr>
          <w:rFonts w:ascii="Times New Roman" w:hAnsi="Times New Roman"/>
          <w:sz w:val="24"/>
          <w:szCs w:val="24"/>
          <w:lang w:val="be-BY"/>
        </w:rPr>
        <w:t>,</w:t>
      </w:r>
      <w:r w:rsidRPr="0034784C">
        <w:rPr>
          <w:rFonts w:ascii="Times New Roman" w:hAnsi="Times New Roman"/>
          <w:sz w:val="24"/>
          <w:szCs w:val="24"/>
        </w:rPr>
        <w:t> </w:t>
      </w:r>
      <w:hyperlink r:id="rId230" w:tooltip="Краязнавец" w:history="1">
        <w:r w:rsidRPr="0034784C">
          <w:rPr>
            <w:rStyle w:val="af8"/>
            <w:rFonts w:ascii="Times New Roman" w:hAnsi="Times New Roman"/>
            <w:color w:val="auto"/>
            <w:sz w:val="24"/>
            <w:szCs w:val="24"/>
            <w:u w:val="none"/>
            <w:lang w:val="be-BY"/>
          </w:rPr>
          <w:t>краязнавец</w:t>
        </w:r>
      </w:hyperlink>
      <w:r w:rsidRPr="0034784C">
        <w:rPr>
          <w:rFonts w:ascii="Times New Roman" w:hAnsi="Times New Roman"/>
          <w:sz w:val="24"/>
          <w:szCs w:val="24"/>
          <w:lang w:val="be-BY"/>
        </w:rPr>
        <w:t>,</w:t>
      </w:r>
      <w:r w:rsidRPr="0034784C">
        <w:rPr>
          <w:rFonts w:ascii="Times New Roman" w:hAnsi="Times New Roman"/>
          <w:sz w:val="24"/>
          <w:szCs w:val="24"/>
        </w:rPr>
        <w:t> </w:t>
      </w:r>
      <w:hyperlink r:id="rId231" w:tooltip="Палітычны дзеяч" w:history="1">
        <w:r w:rsidRPr="0034784C">
          <w:rPr>
            <w:rStyle w:val="af8"/>
            <w:rFonts w:ascii="Times New Roman" w:hAnsi="Times New Roman"/>
            <w:color w:val="auto"/>
            <w:sz w:val="24"/>
            <w:szCs w:val="24"/>
            <w:u w:val="none"/>
            <w:lang w:val="be-BY"/>
          </w:rPr>
          <w:t>палітычны дзеяч</w:t>
        </w:r>
      </w:hyperlink>
      <w:r w:rsidRPr="0034784C">
        <w:rPr>
          <w:rFonts w:ascii="Times New Roman" w:hAnsi="Times New Roman"/>
          <w:sz w:val="24"/>
          <w:szCs w:val="24"/>
          <w:lang w:val="be-BY"/>
        </w:rPr>
        <w:t>.</w:t>
      </w:r>
      <w:r w:rsidRPr="0034784C">
        <w:rPr>
          <w:rFonts w:ascii="Times New Roman" w:hAnsi="Times New Roman"/>
          <w:sz w:val="24"/>
          <w:szCs w:val="24"/>
        </w:rPr>
        <w:t> </w:t>
      </w:r>
      <w:hyperlink r:id="rId232" w:tooltip="Кандыдат філалагічных навук" w:history="1">
        <w:r w:rsidRPr="00D64029">
          <w:rPr>
            <w:rStyle w:val="af8"/>
            <w:rFonts w:ascii="Times New Roman" w:hAnsi="Times New Roman"/>
            <w:color w:val="auto"/>
            <w:sz w:val="24"/>
            <w:szCs w:val="24"/>
            <w:u w:val="none"/>
            <w:lang w:val="be-BY"/>
          </w:rPr>
          <w:t>Кандыдат філалагічных навук</w:t>
        </w:r>
      </w:hyperlink>
      <w:r w:rsidRPr="0034784C">
        <w:rPr>
          <w:rFonts w:ascii="Times New Roman" w:hAnsi="Times New Roman"/>
          <w:sz w:val="24"/>
          <w:szCs w:val="24"/>
        </w:rPr>
        <w:t> </w:t>
      </w:r>
      <w:r w:rsidRPr="00D64029">
        <w:rPr>
          <w:rFonts w:ascii="Times New Roman" w:hAnsi="Times New Roman"/>
          <w:sz w:val="24"/>
          <w:szCs w:val="24"/>
          <w:lang w:val="be-BY"/>
        </w:rPr>
        <w:t>(1934).</w:t>
      </w:r>
      <w:r w:rsidRPr="0034784C">
        <w:rPr>
          <w:rFonts w:ascii="Times New Roman" w:hAnsi="Times New Roman"/>
          <w:sz w:val="24"/>
          <w:szCs w:val="24"/>
        </w:rPr>
        <w:t> </w:t>
      </w:r>
      <w:hyperlink r:id="rId233" w:tooltip="Заслужаны дзеяч мастацтваў БССР" w:history="1">
        <w:r w:rsidRPr="0034784C">
          <w:rPr>
            <w:rStyle w:val="af8"/>
            <w:rFonts w:ascii="Times New Roman" w:hAnsi="Times New Roman"/>
            <w:color w:val="auto"/>
            <w:sz w:val="24"/>
            <w:szCs w:val="24"/>
            <w:u w:val="none"/>
          </w:rPr>
          <w:t>Заслужаны дзеяч мастацтваў БССР</w:t>
        </w:r>
      </w:hyperlink>
      <w:r w:rsidRPr="0034784C">
        <w:rPr>
          <w:rFonts w:ascii="Times New Roman" w:hAnsi="Times New Roman"/>
          <w:sz w:val="24"/>
          <w:szCs w:val="24"/>
        </w:rPr>
        <w:t> (1971). </w:t>
      </w:r>
    </w:p>
    <w:p w:rsidR="00C471E5" w:rsidRPr="00FE7793" w:rsidRDefault="00C471E5"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lastRenderedPageBreak/>
        <w:t xml:space="preserve">Навука  </w:t>
      </w:r>
      <w:r w:rsidRPr="00FE7793">
        <w:rPr>
          <w:rFonts w:ascii="Times New Roman" w:hAnsi="Times New Roman"/>
          <w:sz w:val="24"/>
          <w:szCs w:val="24"/>
        </w:rPr>
        <w:t>i</w:t>
      </w:r>
      <w:r w:rsidRPr="00FE7793">
        <w:rPr>
          <w:rFonts w:ascii="Times New Roman" w:hAnsi="Times New Roman"/>
          <w:sz w:val="24"/>
          <w:szCs w:val="24"/>
          <w:lang w:val="be-BY"/>
        </w:rPr>
        <w:t xml:space="preserve">  паэз</w:t>
      </w:r>
      <w:r w:rsidRPr="00FE7793">
        <w:rPr>
          <w:rFonts w:ascii="Times New Roman" w:hAnsi="Times New Roman"/>
          <w:sz w:val="24"/>
          <w:szCs w:val="24"/>
        </w:rPr>
        <w:t>i</w:t>
      </w:r>
      <w:r w:rsidRPr="00FE7793">
        <w:rPr>
          <w:rFonts w:ascii="Times New Roman" w:hAnsi="Times New Roman"/>
          <w:sz w:val="24"/>
          <w:szCs w:val="24"/>
          <w:lang w:val="be-BY"/>
        </w:rPr>
        <w:t>я  паяднаны  ў  прыродазнаўчых  кн</w:t>
      </w:r>
      <w:r w:rsidRPr="00FE7793">
        <w:rPr>
          <w:rFonts w:ascii="Times New Roman" w:hAnsi="Times New Roman"/>
          <w:sz w:val="24"/>
          <w:szCs w:val="24"/>
        </w:rPr>
        <w:t>i</w:t>
      </w:r>
      <w:r w:rsidRPr="00FE7793">
        <w:rPr>
          <w:rFonts w:ascii="Times New Roman" w:hAnsi="Times New Roman"/>
          <w:sz w:val="24"/>
          <w:szCs w:val="24"/>
          <w:lang w:val="be-BY"/>
        </w:rPr>
        <w:t>гах  В</w:t>
      </w:r>
      <w:r w:rsidRPr="00FE7793">
        <w:rPr>
          <w:rFonts w:ascii="Times New Roman" w:hAnsi="Times New Roman"/>
          <w:sz w:val="24"/>
          <w:szCs w:val="24"/>
        </w:rPr>
        <w:t>i</w:t>
      </w:r>
      <w:r w:rsidRPr="00FE7793">
        <w:rPr>
          <w:rFonts w:ascii="Times New Roman" w:hAnsi="Times New Roman"/>
          <w:sz w:val="24"/>
          <w:szCs w:val="24"/>
          <w:lang w:val="be-BY"/>
        </w:rPr>
        <w:t>таля  Вольскага.  П</w:t>
      </w:r>
      <w:r w:rsidRPr="00FE7793">
        <w:rPr>
          <w:rFonts w:ascii="Times New Roman" w:hAnsi="Times New Roman"/>
          <w:sz w:val="24"/>
          <w:szCs w:val="24"/>
        </w:rPr>
        <w:t>i</w:t>
      </w:r>
      <w:r w:rsidRPr="00FE7793">
        <w:rPr>
          <w:rFonts w:ascii="Times New Roman" w:hAnsi="Times New Roman"/>
          <w:sz w:val="24"/>
          <w:szCs w:val="24"/>
          <w:lang w:val="be-BY"/>
        </w:rPr>
        <w:t>сьменн</w:t>
      </w:r>
      <w:r w:rsidRPr="00FE7793">
        <w:rPr>
          <w:rFonts w:ascii="Times New Roman" w:hAnsi="Times New Roman"/>
          <w:sz w:val="24"/>
          <w:szCs w:val="24"/>
        </w:rPr>
        <w:t>i</w:t>
      </w:r>
      <w:r w:rsidRPr="00FE7793">
        <w:rPr>
          <w:rFonts w:ascii="Times New Roman" w:hAnsi="Times New Roman"/>
          <w:sz w:val="24"/>
          <w:szCs w:val="24"/>
          <w:lang w:val="be-BY"/>
        </w:rPr>
        <w:t>к  данос</w:t>
      </w:r>
      <w:r w:rsidRPr="00FE7793">
        <w:rPr>
          <w:rFonts w:ascii="Times New Roman" w:hAnsi="Times New Roman"/>
          <w:sz w:val="24"/>
          <w:szCs w:val="24"/>
        </w:rPr>
        <w:t>i</w:t>
      </w:r>
      <w:r w:rsidRPr="00FE7793">
        <w:rPr>
          <w:rFonts w:ascii="Times New Roman" w:hAnsi="Times New Roman"/>
          <w:sz w:val="24"/>
          <w:szCs w:val="24"/>
          <w:lang w:val="be-BY"/>
        </w:rPr>
        <w:t xml:space="preserve">ць  да  дзяцей  жывое  дыханне  прыроды,  узбагачае  </w:t>
      </w:r>
      <w:r w:rsidRPr="00FE7793">
        <w:rPr>
          <w:rFonts w:ascii="Times New Roman" w:hAnsi="Times New Roman"/>
          <w:sz w:val="24"/>
          <w:szCs w:val="24"/>
        </w:rPr>
        <w:t>i</w:t>
      </w:r>
      <w:r w:rsidRPr="00FE7793">
        <w:rPr>
          <w:rFonts w:ascii="Times New Roman" w:hAnsi="Times New Roman"/>
          <w:sz w:val="24"/>
          <w:szCs w:val="24"/>
          <w:lang w:val="be-BY"/>
        </w:rPr>
        <w:t>х  духоўна,  дапамагае  сэрцам  адчуваць,  “як</w:t>
      </w:r>
      <w:r w:rsidRPr="00FE7793">
        <w:rPr>
          <w:rFonts w:ascii="Times New Roman" w:hAnsi="Times New Roman"/>
          <w:sz w:val="24"/>
          <w:szCs w:val="24"/>
        </w:rPr>
        <w:t>i</w:t>
      </w:r>
      <w:r w:rsidRPr="00FE7793">
        <w:rPr>
          <w:rFonts w:ascii="Times New Roman" w:hAnsi="Times New Roman"/>
          <w:sz w:val="24"/>
          <w:szCs w:val="24"/>
          <w:lang w:val="be-BY"/>
        </w:rPr>
        <w:t xml:space="preserve">  незвычайны  свет  </w:t>
      </w:r>
      <w:r w:rsidRPr="00FE7793">
        <w:rPr>
          <w:rFonts w:ascii="Times New Roman" w:hAnsi="Times New Roman"/>
          <w:sz w:val="24"/>
          <w:szCs w:val="24"/>
        </w:rPr>
        <w:t>i</w:t>
      </w:r>
      <w:r w:rsidRPr="00FE7793">
        <w:rPr>
          <w:rFonts w:ascii="Times New Roman" w:hAnsi="Times New Roman"/>
          <w:sz w:val="24"/>
          <w:szCs w:val="24"/>
          <w:lang w:val="be-BY"/>
        </w:rPr>
        <w:t xml:space="preserve">  якая  прыгожая  наша  кра</w:t>
      </w:r>
      <w:r w:rsidRPr="00FE7793">
        <w:rPr>
          <w:rFonts w:ascii="Times New Roman" w:hAnsi="Times New Roman"/>
          <w:sz w:val="24"/>
          <w:szCs w:val="24"/>
        </w:rPr>
        <w:t>i</w:t>
      </w:r>
      <w:r w:rsidRPr="00FE7793">
        <w:rPr>
          <w:rFonts w:ascii="Times New Roman" w:hAnsi="Times New Roman"/>
          <w:sz w:val="24"/>
          <w:szCs w:val="24"/>
          <w:lang w:val="be-BY"/>
        </w:rPr>
        <w:t>на  –  Беларусь”.</w:t>
      </w:r>
    </w:p>
    <w:p w:rsidR="00C471E5" w:rsidRPr="00FE7793" w:rsidRDefault="00C471E5"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Адметнасць  краязнаўчых  кн</w:t>
      </w:r>
      <w:r w:rsidRPr="00FE7793">
        <w:rPr>
          <w:rFonts w:ascii="Times New Roman" w:hAnsi="Times New Roman"/>
          <w:sz w:val="24"/>
          <w:szCs w:val="24"/>
        </w:rPr>
        <w:t>i</w:t>
      </w:r>
      <w:r w:rsidRPr="00FE7793">
        <w:rPr>
          <w:rFonts w:ascii="Times New Roman" w:hAnsi="Times New Roman"/>
          <w:sz w:val="24"/>
          <w:szCs w:val="24"/>
          <w:lang w:val="be-BY"/>
        </w:rPr>
        <w:t xml:space="preserve">г  В.  Вольскага  </w:t>
      </w:r>
      <w:r w:rsidRPr="00FE7793">
        <w:rPr>
          <w:rFonts w:ascii="Times New Roman" w:hAnsi="Times New Roman"/>
          <w:sz w:val="24"/>
          <w:szCs w:val="24"/>
        </w:rPr>
        <w:t>i</w:t>
      </w:r>
      <w:r w:rsidRPr="00FE7793">
        <w:rPr>
          <w:rFonts w:ascii="Times New Roman" w:hAnsi="Times New Roman"/>
          <w:sz w:val="24"/>
          <w:szCs w:val="24"/>
          <w:lang w:val="be-BY"/>
        </w:rPr>
        <w:t xml:space="preserve">  ва  ўменн</w:t>
      </w:r>
      <w:r w:rsidRPr="00FE7793">
        <w:rPr>
          <w:rFonts w:ascii="Times New Roman" w:hAnsi="Times New Roman"/>
          <w:sz w:val="24"/>
          <w:szCs w:val="24"/>
        </w:rPr>
        <w:t>i</w:t>
      </w:r>
      <w:r w:rsidRPr="00FE7793">
        <w:rPr>
          <w:rFonts w:ascii="Times New Roman" w:hAnsi="Times New Roman"/>
          <w:sz w:val="24"/>
          <w:szCs w:val="24"/>
          <w:lang w:val="be-BY"/>
        </w:rPr>
        <w:t xml:space="preserve">  аўтара  звычайнае  ўводз</w:t>
      </w:r>
      <w:r w:rsidRPr="00FE7793">
        <w:rPr>
          <w:rFonts w:ascii="Times New Roman" w:hAnsi="Times New Roman"/>
          <w:sz w:val="24"/>
          <w:szCs w:val="24"/>
        </w:rPr>
        <w:t>i</w:t>
      </w:r>
      <w:r w:rsidRPr="00FE7793">
        <w:rPr>
          <w:rFonts w:ascii="Times New Roman" w:hAnsi="Times New Roman"/>
          <w:sz w:val="24"/>
          <w:szCs w:val="24"/>
          <w:lang w:val="be-BY"/>
        </w:rPr>
        <w:t xml:space="preserve">ць  у  ранг  узнеслага,  паэтычнага.  </w:t>
      </w:r>
      <w:r w:rsidRPr="00FE7793">
        <w:rPr>
          <w:rFonts w:ascii="Times New Roman" w:hAnsi="Times New Roman"/>
          <w:sz w:val="24"/>
          <w:szCs w:val="24"/>
        </w:rPr>
        <w:t>У  здольнасцi  захапiць  дзяцей  паэзiяй  паўсядзеннасцi.  Як,  напрыклад,  у  серыi  нарысаў  “Месяц  за  месяцам”</w:t>
      </w:r>
      <w:r w:rsidRPr="00FE7793">
        <w:rPr>
          <w:rFonts w:ascii="Times New Roman" w:hAnsi="Times New Roman"/>
          <w:sz w:val="24"/>
          <w:szCs w:val="24"/>
          <w:lang w:val="be-BY"/>
        </w:rPr>
        <w:t xml:space="preserve">.  </w:t>
      </w:r>
    </w:p>
    <w:p w:rsidR="00C471E5" w:rsidRPr="00FE7793" w:rsidRDefault="00C471E5"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 xml:space="preserve">В.  Вольскi  расказвае  падрабязна  i  пра  кожны  месяц,  каб,  прачытаўшы  пра  яго,  можна  было  знайсцi  ў  апiсаннях  нешта  раней  табе  знаемае.  І  яго  знаходзiш,  бо  аўтар  не  проста  прыводзiць  пэўныя  звесткi.  Ен  не  задавальняецца  спiсаннем  прыкмет  таго  цi  iншага  месяца,  а  падае  ўсе  праз  навелы,  а  героi  iх  –  тыя  ж  птушкi,  жывелы.  І  сам  чалавек,  безумоўна.  </w:t>
      </w:r>
    </w:p>
    <w:p w:rsidR="00C471E5" w:rsidRPr="00FE7793" w:rsidRDefault="00C471E5"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Калі  В.  Вольскi  пісаў  “Падарожжа  па  краiне  беларусаў”,  ён  знайшоў  арыгiнальны  прыем,  каб  прывабiць  юнага  чытача.  Успомнiў  любоў  да  казак  i  прапанаваў  дзецям  адправiцца  над  роднай  старонкай  на  незвычайным  кiлiме-самалеце,  каб,  па  меры  неабходнасцi,  рабiць  патрэбныя  прыпынкi  ў  тым  цi  iншым  месцы,  пераносячыся  i  на  шмат  гадоў  назад.  “Палет  скрозь  стагоддзi”  называецца  першая  частка  кнiгi.</w:t>
      </w:r>
    </w:p>
    <w:p w:rsidR="00C471E5" w:rsidRPr="00FE7793" w:rsidRDefault="00C471E5"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Нясецца,  бы  вецер  той,  кiлiм-самалет  над  матухнай-Беларуссю,  паступова  скiроўваючыся  на  знiжэнне.  Паўсюдна,  як  кiнуць  вокам,  пасуцца  дзiўныя  жывелы.  Але  не  толькi  зуброў  можна  ўбачыць,  калi  ляцець  на  кiлiме-самалаце,  а  i  мамантаў,  насарогаў...  І  кожны  чарговы  круг  пераносiць  нават  не  праз  стагоддзi,  а  праз  тысячагоддзi,  усе  больш  i  больш  наблiжаючы  падарожнiкаў  да  дня  сенняшняга.  Дарэчы,  большую  частку  кнiгi  займаюць  “Падарожжы  па  сталiцы”  i  “На  прасторах  Беларусi”.</w:t>
      </w:r>
    </w:p>
    <w:p w:rsidR="00C471E5" w:rsidRPr="00FE7793" w:rsidRDefault="00C471E5"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"Дзень  добры,  Бяроза!"  (1984)  —  кніга  прысвечана  асноўнай  тэме  аўтара  —  чалавек  і  прырода.  Яна  складаецца  з  цыкла  апавяданняў  аб  Бярэзінскім  запаведніку,  аб  яго  прыродзе  і  геаграфічных  асаблівасцях,  аб  жыцці  звяроў  і  птушак  у  вярхоўях  Бярэзіны.  У  аснове  кнігі  —  гутаркі  з  людзьмі,  якія  працуюць  у  запаведніку,  асабістыя  назіранні  і  ўражанні  аўтара.</w:t>
      </w:r>
    </w:p>
    <w:p w:rsidR="00C471E5" w:rsidRPr="00FE7793" w:rsidRDefault="00C471E5"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 xml:space="preserve">Пражыўшы  доўгае  жыцце,  В.  Вольскі  не  растраціў  прагі  да  пазнання  свету,  захаваў  бадзерасць,  аптымізм.  </w:t>
      </w:r>
      <w:r w:rsidRPr="00FE7793">
        <w:rPr>
          <w:rFonts w:ascii="Times New Roman" w:hAnsi="Times New Roman"/>
          <w:sz w:val="24"/>
          <w:szCs w:val="24"/>
        </w:rPr>
        <w:t xml:space="preserve">І  жаданне  творча  працаваць.  Пацвярджэннем  таму  стала  кніга  “Лес  Дункана”,  выпушчаная  ў  1978  г.  </w:t>
      </w:r>
    </w:p>
    <w:p w:rsidR="00C471E5" w:rsidRPr="00FE7793" w:rsidRDefault="00C471E5"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 xml:space="preserve">Юныя  чытачы  атрымалі  яшчэ  адну  магчымасць  зрабіць  з  любімым  аўтарам  падарожжа  ў  свет  прыроды,  даведацца  пра  паводзіны  звяроў  і  птушак,  адчуць,  наколькі  чалавек,  становіцца  больш  духоўна  багатым,  калі  ўмее  па-сапраўднаму  любіць  яе.  </w:t>
      </w:r>
      <w:r w:rsidRPr="00FE7793">
        <w:rPr>
          <w:rFonts w:ascii="Times New Roman" w:hAnsi="Times New Roman"/>
          <w:sz w:val="24"/>
          <w:szCs w:val="24"/>
        </w:rPr>
        <w:t>З  любові  ж  да  прыроды  пачынаецца  любоў  да  Радзімы.  Пра  гэта  ніколі  не  забываў  В.  Вольскі.</w:t>
      </w:r>
    </w:p>
    <w:p w:rsidR="00C471E5" w:rsidRPr="00FE7793" w:rsidRDefault="00C471E5" w:rsidP="00FE7793">
      <w:pPr>
        <w:pStyle w:val="af"/>
        <w:ind w:firstLine="680"/>
        <w:jc w:val="both"/>
        <w:rPr>
          <w:rFonts w:ascii="Times New Roman" w:hAnsi="Times New Roman"/>
          <w:b/>
          <w:i/>
          <w:sz w:val="24"/>
          <w:szCs w:val="24"/>
          <w:lang w:val="be-BY"/>
        </w:rPr>
      </w:pPr>
      <w:r w:rsidRPr="00FE7793">
        <w:rPr>
          <w:rFonts w:ascii="Times New Roman" w:hAnsi="Times New Roman"/>
          <w:b/>
          <w:i/>
          <w:sz w:val="24"/>
          <w:szCs w:val="24"/>
          <w:lang w:val="be-BY"/>
        </w:rPr>
        <w:t>Аляксей Пысін</w:t>
      </w:r>
    </w:p>
    <w:p w:rsidR="00E85A8A" w:rsidRPr="0034784C" w:rsidRDefault="0034784C" w:rsidP="0034784C">
      <w:pPr>
        <w:pStyle w:val="af"/>
        <w:ind w:firstLine="680"/>
        <w:jc w:val="both"/>
        <w:rPr>
          <w:rFonts w:ascii="Times New Roman" w:hAnsi="Times New Roman"/>
          <w:sz w:val="24"/>
          <w:szCs w:val="24"/>
          <w:lang w:val="be-BY"/>
        </w:rPr>
      </w:pPr>
      <w:r w:rsidRPr="0034784C">
        <w:rPr>
          <w:rFonts w:ascii="Times New Roman" w:hAnsi="Times New Roman"/>
          <w:bCs/>
          <w:sz w:val="24"/>
          <w:szCs w:val="24"/>
        </w:rPr>
        <w:t>Аляксей Васілевіч Пысін</w:t>
      </w:r>
      <w:r w:rsidRPr="0034784C">
        <w:rPr>
          <w:rFonts w:ascii="Times New Roman" w:hAnsi="Times New Roman"/>
          <w:sz w:val="24"/>
          <w:szCs w:val="24"/>
        </w:rPr>
        <w:t> (</w:t>
      </w:r>
      <w:hyperlink r:id="rId234" w:tooltip="22 сакавіка" w:history="1">
        <w:r w:rsidRPr="0034784C">
          <w:rPr>
            <w:rStyle w:val="af8"/>
            <w:rFonts w:ascii="Times New Roman" w:hAnsi="Times New Roman"/>
            <w:color w:val="auto"/>
            <w:sz w:val="24"/>
            <w:szCs w:val="24"/>
            <w:u w:val="none"/>
          </w:rPr>
          <w:t>22 сакавіка</w:t>
        </w:r>
      </w:hyperlink>
      <w:r w:rsidRPr="0034784C">
        <w:rPr>
          <w:rFonts w:ascii="Times New Roman" w:hAnsi="Times New Roman"/>
          <w:sz w:val="24"/>
          <w:szCs w:val="24"/>
        </w:rPr>
        <w:t> </w:t>
      </w:r>
      <w:hyperlink r:id="rId235" w:tooltip="1920" w:history="1">
        <w:r w:rsidRPr="0034784C">
          <w:rPr>
            <w:rStyle w:val="af8"/>
            <w:rFonts w:ascii="Times New Roman" w:hAnsi="Times New Roman"/>
            <w:color w:val="auto"/>
            <w:sz w:val="24"/>
            <w:szCs w:val="24"/>
            <w:u w:val="none"/>
          </w:rPr>
          <w:t>1920</w:t>
        </w:r>
      </w:hyperlink>
      <w:r w:rsidRPr="0034784C">
        <w:rPr>
          <w:rFonts w:ascii="Times New Roman" w:hAnsi="Times New Roman"/>
          <w:sz w:val="24"/>
          <w:szCs w:val="24"/>
        </w:rPr>
        <w:t>, в. </w:t>
      </w:r>
      <w:hyperlink r:id="rId236" w:tooltip="Высокі Борак (няма такой старонкі)" w:history="1">
        <w:r w:rsidRPr="0034784C">
          <w:rPr>
            <w:rStyle w:val="af8"/>
            <w:rFonts w:ascii="Times New Roman" w:hAnsi="Times New Roman"/>
            <w:color w:val="auto"/>
            <w:sz w:val="24"/>
            <w:szCs w:val="24"/>
            <w:u w:val="none"/>
          </w:rPr>
          <w:t>Высокі Борак</w:t>
        </w:r>
      </w:hyperlink>
      <w:r w:rsidRPr="0034784C">
        <w:rPr>
          <w:rFonts w:ascii="Times New Roman" w:hAnsi="Times New Roman"/>
          <w:sz w:val="24"/>
          <w:szCs w:val="24"/>
        </w:rPr>
        <w:t>, </w:t>
      </w:r>
      <w:hyperlink r:id="rId237" w:tooltip="Краснапольскі раён" w:history="1">
        <w:r w:rsidRPr="0034784C">
          <w:rPr>
            <w:rStyle w:val="af8"/>
            <w:rFonts w:ascii="Times New Roman" w:hAnsi="Times New Roman"/>
            <w:color w:val="auto"/>
            <w:sz w:val="24"/>
            <w:szCs w:val="24"/>
            <w:u w:val="none"/>
          </w:rPr>
          <w:t>Краснапольскі раён</w:t>
        </w:r>
      </w:hyperlink>
      <w:r w:rsidRPr="0034784C">
        <w:rPr>
          <w:rFonts w:ascii="Times New Roman" w:hAnsi="Times New Roman"/>
          <w:sz w:val="24"/>
          <w:szCs w:val="24"/>
        </w:rPr>
        <w:t> Магілеўскай вобл. — </w:t>
      </w:r>
      <w:hyperlink r:id="rId238" w:tooltip="27 жніўня" w:history="1">
        <w:r w:rsidRPr="0034784C">
          <w:rPr>
            <w:rStyle w:val="af8"/>
            <w:rFonts w:ascii="Times New Roman" w:hAnsi="Times New Roman"/>
            <w:color w:val="auto"/>
            <w:sz w:val="24"/>
            <w:szCs w:val="24"/>
            <w:u w:val="none"/>
          </w:rPr>
          <w:t>27 жніўня</w:t>
        </w:r>
      </w:hyperlink>
      <w:r w:rsidRPr="0034784C">
        <w:rPr>
          <w:rFonts w:ascii="Times New Roman" w:hAnsi="Times New Roman"/>
          <w:sz w:val="24"/>
          <w:szCs w:val="24"/>
        </w:rPr>
        <w:t> </w:t>
      </w:r>
      <w:hyperlink r:id="rId239" w:tooltip="1981" w:history="1">
        <w:r w:rsidRPr="0034784C">
          <w:rPr>
            <w:rStyle w:val="af8"/>
            <w:rFonts w:ascii="Times New Roman" w:hAnsi="Times New Roman"/>
            <w:color w:val="auto"/>
            <w:sz w:val="24"/>
            <w:szCs w:val="24"/>
            <w:u w:val="none"/>
          </w:rPr>
          <w:t>1981</w:t>
        </w:r>
      </w:hyperlink>
      <w:r w:rsidRPr="0034784C">
        <w:rPr>
          <w:rFonts w:ascii="Times New Roman" w:hAnsi="Times New Roman"/>
          <w:sz w:val="24"/>
          <w:szCs w:val="24"/>
        </w:rPr>
        <w:t>) — беларускі </w:t>
      </w:r>
      <w:hyperlink r:id="rId240" w:tooltip="Паэт" w:history="1">
        <w:r w:rsidRPr="0034784C">
          <w:rPr>
            <w:rStyle w:val="af8"/>
            <w:rFonts w:ascii="Times New Roman" w:hAnsi="Times New Roman"/>
            <w:color w:val="auto"/>
            <w:sz w:val="24"/>
            <w:szCs w:val="24"/>
            <w:u w:val="none"/>
          </w:rPr>
          <w:t>паэт</w:t>
        </w:r>
      </w:hyperlink>
      <w:r w:rsidRPr="0034784C">
        <w:rPr>
          <w:rFonts w:ascii="Times New Roman" w:hAnsi="Times New Roman"/>
          <w:sz w:val="24"/>
          <w:szCs w:val="24"/>
        </w:rPr>
        <w:t>. Заслужаны работнік культуры Беларусі (1980).</w:t>
      </w:r>
      <w:r>
        <w:rPr>
          <w:rFonts w:ascii="Times New Roman" w:hAnsi="Times New Roman"/>
          <w:sz w:val="24"/>
          <w:szCs w:val="24"/>
          <w:lang w:val="be-BY"/>
        </w:rPr>
        <w:t xml:space="preserve"> Н</w:t>
      </w:r>
      <w:r w:rsidR="00E85A8A" w:rsidRPr="0034784C">
        <w:rPr>
          <w:rFonts w:ascii="Times New Roman" w:hAnsi="Times New Roman"/>
          <w:sz w:val="24"/>
          <w:szCs w:val="24"/>
          <w:lang w:val="be-BY"/>
        </w:rPr>
        <w:t>арадзіўся ў сялянскай сям’і.</w:t>
      </w:r>
    </w:p>
    <w:p w:rsidR="00E85A8A" w:rsidRPr="00E85A8A" w:rsidRDefault="00E85A8A" w:rsidP="00E85A8A">
      <w:pPr>
        <w:pStyle w:val="af"/>
        <w:ind w:firstLine="680"/>
        <w:jc w:val="both"/>
        <w:rPr>
          <w:rFonts w:ascii="Times New Roman" w:hAnsi="Times New Roman"/>
          <w:sz w:val="24"/>
          <w:szCs w:val="24"/>
        </w:rPr>
      </w:pPr>
      <w:r w:rsidRPr="00E85A8A">
        <w:rPr>
          <w:rFonts w:ascii="Times New Roman" w:hAnsi="Times New Roman"/>
          <w:sz w:val="24"/>
          <w:szCs w:val="24"/>
        </w:rPr>
        <w:t xml:space="preserve">Дзіцячыя гады будучага паэта праходзілі гэтак жа, як і ў яго аднагодкаў, вясковых хлапчукоў. Аб гэтым можна прачытаць у шматлікіх вершах розных гадоў: “Сок бяроз і начлежны дымок…” (1957), “Маленств. Пыл ганялі крэглямі…” (1960), “Варажская балада” (1965), “Балада пра лапухі” (1966) і інш. </w:t>
      </w:r>
    </w:p>
    <w:p w:rsidR="00E85A8A" w:rsidRPr="00E85A8A" w:rsidRDefault="00E85A8A" w:rsidP="00E85A8A">
      <w:pPr>
        <w:pStyle w:val="af"/>
        <w:ind w:firstLine="680"/>
        <w:jc w:val="both"/>
        <w:rPr>
          <w:rFonts w:ascii="Times New Roman" w:hAnsi="Times New Roman"/>
          <w:sz w:val="24"/>
          <w:szCs w:val="24"/>
        </w:rPr>
      </w:pPr>
      <w:r w:rsidRPr="00E85A8A">
        <w:rPr>
          <w:rFonts w:ascii="Times New Roman" w:hAnsi="Times New Roman"/>
          <w:sz w:val="24"/>
          <w:szCs w:val="24"/>
        </w:rPr>
        <w:t>Вёска стала для А. Пысіна “Вялікім народным Універсітэтам з факультэтамі роднай мовы, народнай песні і народнага жыцця” (А. Пысін). Ён слухаў беларускія песні, казкі, што расказвала дзецям суседка Кацучыха. Многія з гэтых самабытных твораў “як шматсерыйны тэлевізійны фільм, з працягам на наступны вечар” (А. Пысін).</w:t>
      </w:r>
    </w:p>
    <w:p w:rsidR="00E85A8A" w:rsidRPr="00E85A8A" w:rsidRDefault="00E85A8A" w:rsidP="00E85A8A">
      <w:pPr>
        <w:pStyle w:val="af"/>
        <w:ind w:firstLine="709"/>
        <w:jc w:val="both"/>
        <w:rPr>
          <w:rFonts w:ascii="Times New Roman" w:hAnsi="Times New Roman"/>
          <w:sz w:val="24"/>
          <w:szCs w:val="24"/>
        </w:rPr>
      </w:pPr>
      <w:r w:rsidRPr="00E85A8A">
        <w:rPr>
          <w:rFonts w:ascii="Times New Roman" w:hAnsi="Times New Roman"/>
          <w:sz w:val="24"/>
          <w:szCs w:val="24"/>
        </w:rPr>
        <w:t xml:space="preserve">Доўгімі зімовымі вечарамі аднавяскоўцы звычайна збіраліся ў хаце Васіля Пятровіча, бацькі будучага паэта, каб абмеркаваць навіны. Дымілі цыгаркі, уголас чыталі. З маленства </w:t>
      </w:r>
      <w:r w:rsidRPr="00E85A8A">
        <w:rPr>
          <w:rFonts w:ascii="Times New Roman" w:hAnsi="Times New Roman"/>
          <w:sz w:val="24"/>
          <w:szCs w:val="24"/>
        </w:rPr>
        <w:lastRenderedPageBreak/>
        <w:t>да А. Пысіна прыйшлі творы М. Лермантава і Т. Шаўчэнкі, са школьных чытанак – Я. Купала, Я. Колас, А. Гурло, М. Чарот.</w:t>
      </w:r>
    </w:p>
    <w:p w:rsidR="00E85A8A" w:rsidRPr="00E85A8A" w:rsidRDefault="00E85A8A" w:rsidP="00E85A8A">
      <w:pPr>
        <w:pStyle w:val="af"/>
        <w:ind w:firstLine="680"/>
        <w:jc w:val="both"/>
        <w:rPr>
          <w:rFonts w:ascii="Times New Roman" w:hAnsi="Times New Roman"/>
          <w:sz w:val="24"/>
          <w:szCs w:val="24"/>
        </w:rPr>
      </w:pPr>
      <w:r w:rsidRPr="00E85A8A">
        <w:rPr>
          <w:rFonts w:ascii="Times New Roman" w:hAnsi="Times New Roman"/>
          <w:sz w:val="24"/>
          <w:szCs w:val="24"/>
        </w:rPr>
        <w:t>Вучыўся А. Пысін у Палужскай сярэдняй школе, якая знаходзілася за восем кіламетраў ад роднай вёскі Высокі Барок. Школьныя гады паэт згадваў у вершы “Палёт”.</w:t>
      </w:r>
    </w:p>
    <w:p w:rsidR="00E85A8A" w:rsidRPr="00E85A8A" w:rsidRDefault="00E85A8A" w:rsidP="00E85A8A">
      <w:pPr>
        <w:pStyle w:val="af"/>
        <w:ind w:firstLine="680"/>
        <w:jc w:val="both"/>
        <w:rPr>
          <w:rFonts w:ascii="Times New Roman" w:hAnsi="Times New Roman"/>
          <w:sz w:val="24"/>
          <w:szCs w:val="24"/>
        </w:rPr>
      </w:pPr>
      <w:r w:rsidRPr="00E85A8A">
        <w:rPr>
          <w:rFonts w:ascii="Times New Roman" w:hAnsi="Times New Roman"/>
          <w:sz w:val="24"/>
          <w:szCs w:val="24"/>
        </w:rPr>
        <w:t>Пасля заканчэння школы, у 1937 г., А. Пысіна, як актыўнага селькора, накіравалі на вучобу ў Мінскі камуністычны інстытут журналістыкі імя С. М. Кірава. У вераснёўскія дні 1939 г. яго, студэнта другога курса, накіравалі на працу ў бельскую (г. Бельск на Беласточчыне) павятовую, затым раённую газету, дзе ён працаваў літработнікам да 22 чэрвеня 1941 г.</w:t>
      </w:r>
    </w:p>
    <w:p w:rsidR="00E85A8A" w:rsidRPr="00E85A8A" w:rsidRDefault="00E85A8A" w:rsidP="00E85A8A">
      <w:pPr>
        <w:pStyle w:val="af"/>
        <w:ind w:firstLine="709"/>
        <w:jc w:val="both"/>
        <w:rPr>
          <w:rFonts w:ascii="Times New Roman" w:hAnsi="Times New Roman"/>
          <w:sz w:val="24"/>
          <w:szCs w:val="24"/>
        </w:rPr>
      </w:pPr>
      <w:r w:rsidRPr="00E85A8A">
        <w:rPr>
          <w:rFonts w:ascii="Times New Roman" w:hAnsi="Times New Roman"/>
          <w:sz w:val="24"/>
          <w:szCs w:val="24"/>
        </w:rPr>
        <w:t>Пачалася Вялікая Айчыннай вайна. Спачатку было адступленне да Гомеля, затым эвакуацыя на Урал у запасны полк. Пасля палкавой школы дарога зноў павяла А. Пысіна на захад, на пярэдні край. У гады вайны А. Пысін – сувязны, яго задача – забяспечваць бесперабойную сувязь пярэдняга краю з камандаваннем. Пад агнём, пад абстрэлам пракладвалі лінію сувязі і самі яе абслугоўвалі. А. Пысін удзельнічаў у многіх баях. Праўда, вялікія гарады браць не давялося. Кожны раз гэта былі баі за вёску, за вышыню, за сопку – пад Калінінам, Вялікімі Лукамі, Полацкам, Віцебскам, у Эстоніі, Латвіі, Літве. Двойчы быў паранены. Узнагароджаны медалём “За адвагу”.</w:t>
      </w:r>
    </w:p>
    <w:p w:rsidR="00E85A8A" w:rsidRPr="00E85A8A" w:rsidRDefault="00E85A8A" w:rsidP="00E85A8A">
      <w:pPr>
        <w:pStyle w:val="af"/>
        <w:ind w:firstLine="680"/>
        <w:jc w:val="both"/>
        <w:rPr>
          <w:rFonts w:ascii="Times New Roman" w:hAnsi="Times New Roman"/>
          <w:sz w:val="24"/>
          <w:szCs w:val="24"/>
        </w:rPr>
      </w:pPr>
      <w:r w:rsidRPr="00E85A8A">
        <w:rPr>
          <w:rFonts w:ascii="Times New Roman" w:hAnsi="Times New Roman"/>
          <w:sz w:val="24"/>
          <w:szCs w:val="24"/>
        </w:rPr>
        <w:t>Дзень Перамогі А. Пысін сустрэў у Латвіі. Дэмабілізаваўся на пачатку 1946 г. Працаваў сакратаром краснапольскай, затым рэдактарам чэрыкаўскай раённых газет, рэдактарам газеты (палітаддзела) Свержанскай МТС Стаўбцоўскага раёна. З 1958 г., пасля заканчэння Вышэйшых літаратурных курсаў, жыў у Магілёве, працаваў журналістам у “Магілёўскай праўдзе”, у апошнія гады жыцця (1973 - 1981) – сакратар Магілёўскага аддзялення Саюза пісьменнікаў Беларусі.</w:t>
      </w:r>
    </w:p>
    <w:p w:rsidR="00E85A8A" w:rsidRPr="00E85A8A" w:rsidRDefault="00E85A8A" w:rsidP="00E85A8A">
      <w:pPr>
        <w:pStyle w:val="af"/>
        <w:ind w:firstLine="680"/>
        <w:jc w:val="both"/>
        <w:rPr>
          <w:rFonts w:ascii="Times New Roman" w:hAnsi="Times New Roman"/>
          <w:sz w:val="24"/>
          <w:szCs w:val="24"/>
        </w:rPr>
      </w:pPr>
      <w:r w:rsidRPr="00E85A8A">
        <w:rPr>
          <w:rFonts w:ascii="Times New Roman" w:hAnsi="Times New Roman"/>
          <w:sz w:val="24"/>
          <w:szCs w:val="24"/>
        </w:rPr>
        <w:t>Першы зборнік “Наш дзень” выйшаў у 1951 г., у 1959 з’явіўся зборнік “Сіні ранак”, затым былі зборнікі “Сонечная паводка” (1962), “Мае мерыдыяны” (1965), “Твае далоні” (1967), “Пойма” (выбранае, 1968), “Да людзей ідучы” (1972), “Вярбовы мост” (1974), “Ёсць на свеце мой алень” (1978), “Палёт” (1982), “Яшчэ не скончана дарога” (1983).</w:t>
      </w:r>
    </w:p>
    <w:p w:rsidR="00E85A8A" w:rsidRPr="00E85A8A" w:rsidRDefault="00E85A8A" w:rsidP="00E85A8A">
      <w:pPr>
        <w:pStyle w:val="af"/>
        <w:ind w:firstLine="680"/>
        <w:jc w:val="both"/>
        <w:rPr>
          <w:rFonts w:ascii="Times New Roman" w:hAnsi="Times New Roman"/>
          <w:sz w:val="24"/>
          <w:szCs w:val="24"/>
        </w:rPr>
      </w:pPr>
      <w:r w:rsidRPr="00E85A8A">
        <w:rPr>
          <w:rFonts w:ascii="Times New Roman" w:hAnsi="Times New Roman"/>
          <w:sz w:val="24"/>
          <w:szCs w:val="24"/>
        </w:rPr>
        <w:t>А. Пысін належыць да франтавога пакалення пісьменнікаў (М. Аўрамчык, А. Вялюгін, К. Кірэенка і інш.). Біяграфія паэта-франтавіка ярка выявілася ў вершах. Праз усю творчасць праходзіць матыў памяці, “пабрацімства мёртвых і жывых”. У адлюстраванні вайны А. Пысін чымсьці блізкі да В. Быкава. Як для паэта, так і для празаіка, характэрнае ўзнаўленне падзей і абставін ваеннага часу, асвятленне іх маральнага і духоўнага сэнсу. А. Пысін раскрывае ўнутраны свет былога воіна, які вярнуўся да мірнай працы, але пастаянна занава перажывае, пераасэнсоўвае тое, чаму быў сведкам у абпаленай ваеннымі пажарамі маладосці.</w:t>
      </w:r>
    </w:p>
    <w:p w:rsidR="00E85A8A" w:rsidRPr="00E85A8A" w:rsidRDefault="00E85A8A" w:rsidP="00E85A8A">
      <w:pPr>
        <w:pStyle w:val="af"/>
        <w:ind w:firstLine="680"/>
        <w:jc w:val="both"/>
        <w:rPr>
          <w:rFonts w:ascii="Times New Roman" w:hAnsi="Times New Roman"/>
          <w:sz w:val="24"/>
          <w:szCs w:val="24"/>
        </w:rPr>
      </w:pPr>
      <w:r w:rsidRPr="00E85A8A">
        <w:rPr>
          <w:rFonts w:ascii="Times New Roman" w:hAnsi="Times New Roman"/>
          <w:sz w:val="24"/>
          <w:szCs w:val="24"/>
        </w:rPr>
        <w:t>Значнае месца ў паэзіі А. Пысіна займае філасофская лірыка. Паэтычная канцэпцыя Пысіна – сістэма ідэй, непарыўна звязаная з народнымі ўяўленнямі аб жыцці, аб лёсе. Філасофскі пачатак заключаны не ў навуковай тэрміналогіі, а ў глыбіні пранікнення ў складаны свет чалавека, у культуры і маштабнасці мыслення. У А. Пысіна цяжка адшукаць вершы спецыяльна і наўмысна інтэлектуальныя, але тым не менш ён інтэлектуальны, таму што дае эмацыянальныя адказы на навуковыя пытанні, праблемы, з плоскасці бытавой і псіхалагічнай выводзіць вобразы ў плоскасць філасофскую. Так, паэт выношвае ідэю духоўнай узаемасувязі ўсіх з’яў і істот, мёртвых і жывых, думку аб вечным і несканчоным тварэнні існага. Сучасніку, які робіць шпакоўню, вулей, ён заяўляе: “Мяркуй, што робіш для душы”. Чаму? Ды таму, што “падобны ў чымсці на пчалу і птушку, ты б мог прыйсці ў свет птушкаю, пчалой…</w:t>
      </w:r>
    </w:p>
    <w:p w:rsidR="00E85A8A" w:rsidRPr="00E85A8A" w:rsidRDefault="00E85A8A" w:rsidP="00E85A8A">
      <w:pPr>
        <w:pStyle w:val="af"/>
        <w:ind w:firstLine="680"/>
        <w:jc w:val="both"/>
        <w:rPr>
          <w:rFonts w:ascii="Times New Roman" w:hAnsi="Times New Roman"/>
          <w:sz w:val="24"/>
          <w:szCs w:val="24"/>
        </w:rPr>
      </w:pPr>
      <w:r w:rsidRPr="00E85A8A">
        <w:rPr>
          <w:rFonts w:ascii="Times New Roman" w:hAnsi="Times New Roman"/>
          <w:sz w:val="24"/>
          <w:szCs w:val="24"/>
        </w:rPr>
        <w:t>Дабрата – адна з цэнтральных маральных катэгорый мыслення паэта. Пропаведзь дабраты прысутнічае ў размове з сучаснікам, у звароце да маці, дачкі, землякоў, у вершах пра дзяцінства, каханне, пра вясковых цётак і дзядзькоў, дзядоў і бабулек, якія прыйшлі ў паэзію А. Пысіна непасрэдна з жыцця, узятыя, як ёсць, з натуры (“Дарагія сябры і суседзі…”, “Вось дарога…”, “Плач дзіцяці…”, “Жанчыны…”, “Знаёмы дзядзькаў двор…”, “Варачка”).</w:t>
      </w:r>
    </w:p>
    <w:p w:rsidR="00E85A8A" w:rsidRPr="00E85A8A" w:rsidRDefault="00E85A8A" w:rsidP="00E85A8A">
      <w:pPr>
        <w:pStyle w:val="af"/>
        <w:ind w:firstLine="680"/>
        <w:jc w:val="both"/>
        <w:rPr>
          <w:rFonts w:ascii="Times New Roman" w:hAnsi="Times New Roman"/>
          <w:sz w:val="24"/>
          <w:szCs w:val="24"/>
        </w:rPr>
      </w:pPr>
      <w:r w:rsidRPr="00E85A8A">
        <w:rPr>
          <w:rFonts w:ascii="Times New Roman" w:hAnsi="Times New Roman"/>
          <w:sz w:val="24"/>
          <w:szCs w:val="24"/>
        </w:rPr>
        <w:lastRenderedPageBreak/>
        <w:t>А. Пысін ніколі не заставаўся па-за межамі значных грамадскіх праблем, пагэтаму ў яго лірыцы важнае месца займае грамадзянская лірыка. Яшчэ на пачатку 70-х гг. паэт разважаў над актуальнымі тагачаснымі праблемамі, якія, на жаль, і зараз застаюцца нявырашанымі. Гэта найперш праблемы экалагічныя, нацыянальныя і працэс вымірання вёскі. Тэма браканьерства востра прагучала ў вершы “Ёсць на свеце мой алень”. У сімвалічным вобразе аленя спалучаюцца дабрата, спагада і людская жорсткасць, амаральнасць.</w:t>
      </w:r>
    </w:p>
    <w:p w:rsidR="00E85A8A" w:rsidRPr="00E85A8A" w:rsidRDefault="00E85A8A" w:rsidP="00E85A8A">
      <w:pPr>
        <w:pStyle w:val="af"/>
        <w:ind w:firstLine="680"/>
        <w:jc w:val="both"/>
        <w:rPr>
          <w:rFonts w:ascii="Times New Roman" w:hAnsi="Times New Roman"/>
          <w:sz w:val="24"/>
          <w:szCs w:val="24"/>
        </w:rPr>
      </w:pPr>
      <w:r w:rsidRPr="00E85A8A">
        <w:rPr>
          <w:rFonts w:ascii="Times New Roman" w:hAnsi="Times New Roman"/>
          <w:sz w:val="24"/>
          <w:szCs w:val="24"/>
        </w:rPr>
        <w:t>У сувязі з вастрынёй нацыянальнай праблемы, занядбанасцю роднай мовы, культуры на пачатку ХХІ ст. асабліва ўзрастае важнасць такіх вершаў, як “Дала мне маці гэту мову…” і “Магілёўская гаворка”. Родная мова да кожнага прыходзіць з калыханкай маці “як спадчына і запавет”, як вынік спрадвечнага вопытку людскіх пакаленняў.</w:t>
      </w:r>
    </w:p>
    <w:p w:rsidR="00E85A8A" w:rsidRPr="00E85A8A" w:rsidRDefault="00E85A8A" w:rsidP="00E85A8A">
      <w:pPr>
        <w:pStyle w:val="af"/>
        <w:ind w:firstLine="680"/>
        <w:jc w:val="both"/>
        <w:rPr>
          <w:rFonts w:ascii="Times New Roman" w:hAnsi="Times New Roman"/>
          <w:sz w:val="24"/>
          <w:szCs w:val="24"/>
        </w:rPr>
      </w:pPr>
      <w:r w:rsidRPr="00E85A8A">
        <w:rPr>
          <w:rFonts w:ascii="Times New Roman" w:hAnsi="Times New Roman"/>
          <w:sz w:val="24"/>
          <w:szCs w:val="24"/>
        </w:rPr>
        <w:t>Значнае месца ў творчасці А. Пысіна займае жанр паэмы. У створаных паэтам паэмах – “Жураўліны бераг” (1964), “Белы камень” (1965), “Кара” (1966) – абавязкова прысутнічае голас памяці, у аснове іх – рэальныя падзеі і факты. Так, паэма “Белы камень”, створаная на аснове біяграфічнага факта, узнаўляе эпізод, калі паранены салдат-беларус пасля шпіталя прыязджае па пуцёўцы ваенкамата ў татарскі аул адпачыць і падмацаваць сілы. Там, на беразе ракі Сакмары, ён па –сапраўднаму адчуў дружбу беларускага і татарскага народаў, клапатлівыя і прыязныя адносіны да сябе. Моцна пасябраваў з Ніязам, у доме якога жыў, і яго пляменніцай Бібінур, чые прозвішчы аўтар захаваў без змены, у канкрэтным, жыццёвым гучанні. Глыбіня трагізму перажытага на фронце цяжарам лягла на душу героя. Паэма пачынаецца са з’яўлення салдата ў спякотны дзень на беразе ракі Сакмары. У час купання, аслабелы, ледзь не патануў, не хапала сілы выбрацца на бераг. Яго маналог на вуліцы аула, куды ступіў упершыню, сведчыць пра крайнюю абвостранасць пачуццяў і найвышэйшую эмацыйную ўзрушанасць. Балюча вярэдзяць душу жалоба, галашэнне, неапраўднае пачуццё віны.</w:t>
      </w:r>
    </w:p>
    <w:p w:rsidR="00E85A8A" w:rsidRPr="00E85A8A" w:rsidRDefault="00E85A8A" w:rsidP="00E85A8A">
      <w:pPr>
        <w:pStyle w:val="af"/>
        <w:ind w:firstLine="709"/>
        <w:jc w:val="both"/>
        <w:rPr>
          <w:rFonts w:ascii="Times New Roman" w:hAnsi="Times New Roman"/>
          <w:sz w:val="24"/>
          <w:szCs w:val="24"/>
        </w:rPr>
      </w:pPr>
      <w:r w:rsidRPr="00E85A8A">
        <w:rPr>
          <w:rFonts w:ascii="Times New Roman" w:hAnsi="Times New Roman"/>
          <w:sz w:val="24"/>
          <w:szCs w:val="24"/>
        </w:rPr>
        <w:t>Лірычны герой звяртаецца да канкрэтных суразмоўцаў – дарогі, аула, стэпу, надзеленых анімістычнымі рысамі. Рэальнасць спалучаецца з містыфікацыяй. Хлопец не асмельваецца глянуць у вочы Бібінур, да якой ставіцца з вялікай сімпатыяй. Яму здаецца, што ў яго вачах яна ўбачыць цені тых, што загінулі на вайне.</w:t>
      </w:r>
    </w:p>
    <w:p w:rsidR="00E85A8A" w:rsidRPr="00E85A8A" w:rsidRDefault="00E85A8A" w:rsidP="00E85A8A">
      <w:pPr>
        <w:pStyle w:val="af"/>
        <w:ind w:firstLine="680"/>
        <w:jc w:val="both"/>
        <w:rPr>
          <w:rFonts w:ascii="Times New Roman" w:hAnsi="Times New Roman"/>
          <w:sz w:val="24"/>
          <w:szCs w:val="24"/>
        </w:rPr>
      </w:pPr>
      <w:r w:rsidRPr="00E85A8A">
        <w:rPr>
          <w:rFonts w:ascii="Times New Roman" w:hAnsi="Times New Roman"/>
          <w:sz w:val="24"/>
          <w:szCs w:val="24"/>
        </w:rPr>
        <w:t>Сярод шчырых і добрых людзей, на беразе Сакмары, беларускаму юнаку пастаянна мрояцца хвалі Дняпра, прасторы роднай Беларусі, знявечанай акупантамі.</w:t>
      </w:r>
    </w:p>
    <w:p w:rsidR="00E85A8A" w:rsidRPr="00E85A8A" w:rsidRDefault="00E85A8A" w:rsidP="00E85A8A">
      <w:pPr>
        <w:pStyle w:val="af"/>
        <w:ind w:firstLine="680"/>
        <w:jc w:val="both"/>
        <w:rPr>
          <w:rFonts w:ascii="Times New Roman" w:hAnsi="Times New Roman"/>
          <w:sz w:val="24"/>
          <w:szCs w:val="24"/>
        </w:rPr>
      </w:pPr>
      <w:r w:rsidRPr="00E85A8A">
        <w:rPr>
          <w:rFonts w:ascii="Times New Roman" w:hAnsi="Times New Roman"/>
          <w:sz w:val="24"/>
          <w:szCs w:val="24"/>
        </w:rPr>
        <w:t>У паэме “Жураўліны бераг” у цэнтры ўвагі А. Пысіна людзі калгаснай вёскі, іх праблемы, жыццё, канфлікты. Напісана паэма пад уражаннем сустрэч з канкрэтнымі людзьмі ў час творчых камандзіровак.</w:t>
      </w:r>
    </w:p>
    <w:p w:rsidR="00E85A8A" w:rsidRPr="00E85A8A" w:rsidRDefault="00E85A8A" w:rsidP="00E85A8A">
      <w:pPr>
        <w:pStyle w:val="af"/>
        <w:ind w:firstLine="680"/>
        <w:jc w:val="both"/>
        <w:rPr>
          <w:rFonts w:ascii="Times New Roman" w:hAnsi="Times New Roman"/>
          <w:sz w:val="24"/>
          <w:szCs w:val="24"/>
        </w:rPr>
      </w:pPr>
      <w:r w:rsidRPr="00E85A8A">
        <w:rPr>
          <w:rFonts w:ascii="Times New Roman" w:hAnsi="Times New Roman"/>
          <w:sz w:val="24"/>
          <w:szCs w:val="24"/>
        </w:rPr>
        <w:t>Дзівосны, шматфарбны свет адкрываецца на старонках кніг А. Пысіна, прысвечаных маленькім чытачам: “Матылёчкі-матылі” (1962), “Вясёлка над плёсам” (1964), у паэмах “Кавылёк” (1966), “Дзяўчынка Марыям” (1970).  Лепшыя творы для дзяцей сабраны ў кнігах “Вярбовы мост” (1974), “Колькі сонцаў” (1979), “Яшчэ не скончана дарога…” (1983).</w:t>
      </w:r>
    </w:p>
    <w:p w:rsidR="00E85A8A" w:rsidRPr="00E85A8A" w:rsidRDefault="00E85A8A" w:rsidP="00E85A8A">
      <w:pPr>
        <w:pStyle w:val="af"/>
        <w:ind w:firstLine="680"/>
        <w:jc w:val="both"/>
        <w:rPr>
          <w:rFonts w:ascii="Times New Roman" w:hAnsi="Times New Roman"/>
          <w:sz w:val="24"/>
          <w:szCs w:val="24"/>
        </w:rPr>
      </w:pPr>
      <w:r w:rsidRPr="00E85A8A">
        <w:rPr>
          <w:rFonts w:ascii="Times New Roman" w:hAnsi="Times New Roman"/>
          <w:sz w:val="24"/>
          <w:szCs w:val="24"/>
        </w:rPr>
        <w:t>Зборнікі паэзіі А. Пысіна неаднаразова выдаваліся на рускай мове “Эхо” (1960), “Миллион адресов” (1965), “Меридианы” (1968), “Корабельные сосны” (1969), “Вербный мост” (1975).</w:t>
      </w:r>
    </w:p>
    <w:p w:rsidR="00E85A8A" w:rsidRPr="00E85A8A" w:rsidRDefault="00E85A8A" w:rsidP="00E85A8A">
      <w:pPr>
        <w:pStyle w:val="af"/>
        <w:ind w:firstLine="680"/>
        <w:jc w:val="both"/>
        <w:rPr>
          <w:rFonts w:ascii="Times New Roman" w:hAnsi="Times New Roman"/>
          <w:sz w:val="24"/>
          <w:szCs w:val="24"/>
        </w:rPr>
      </w:pPr>
      <w:r w:rsidRPr="00E85A8A">
        <w:rPr>
          <w:rFonts w:ascii="Times New Roman" w:hAnsi="Times New Roman"/>
          <w:sz w:val="24"/>
          <w:szCs w:val="24"/>
        </w:rPr>
        <w:t>Спевакам, артыстам мастацкай самадзейнасці прысвечана кніга нарысаў “Бярозка ля кожных варот” (1972).</w:t>
      </w:r>
    </w:p>
    <w:p w:rsidR="00E85A8A" w:rsidRPr="00E85A8A" w:rsidRDefault="00E85A8A" w:rsidP="00E85A8A">
      <w:pPr>
        <w:pStyle w:val="af"/>
        <w:ind w:firstLine="680"/>
        <w:jc w:val="both"/>
        <w:rPr>
          <w:rFonts w:ascii="Times New Roman" w:hAnsi="Times New Roman"/>
          <w:sz w:val="24"/>
          <w:szCs w:val="24"/>
        </w:rPr>
      </w:pPr>
      <w:r w:rsidRPr="00E85A8A">
        <w:rPr>
          <w:rFonts w:ascii="Times New Roman" w:hAnsi="Times New Roman"/>
          <w:sz w:val="24"/>
          <w:szCs w:val="24"/>
        </w:rPr>
        <w:t>За заслугі ў развіцці беларускай літаратуры і грамадскую работу, у сувязі з 60-годдзем А. Пысіну было прысвоена ганаровае званне заслужанага работніка культуры Беларусі.</w:t>
      </w:r>
    </w:p>
    <w:p w:rsidR="00E85A8A" w:rsidRPr="00E85A8A" w:rsidRDefault="00E85A8A" w:rsidP="00E85A8A">
      <w:pPr>
        <w:pStyle w:val="af"/>
        <w:ind w:firstLine="680"/>
        <w:jc w:val="both"/>
        <w:rPr>
          <w:rFonts w:ascii="Times New Roman" w:hAnsi="Times New Roman"/>
          <w:sz w:val="24"/>
          <w:szCs w:val="24"/>
        </w:rPr>
      </w:pPr>
      <w:r w:rsidRPr="00E85A8A">
        <w:rPr>
          <w:rFonts w:ascii="Times New Roman" w:hAnsi="Times New Roman"/>
          <w:sz w:val="24"/>
          <w:szCs w:val="24"/>
        </w:rPr>
        <w:t>Паэт не на шмат перажыў сваё 60-годдзе. Ён, поўны творчай энергіі, мог бы стварыць яшчэ шмат цудоўных радкоў. На жаль, хворае сэрца не вытрымала перагрузак творчых і жыццёвых клопатаў. Лепшыя яго творы, не падуладныя часу, склалі гонар беларускай літаратуры. Як запавет і наказ нашчадкам гучаць радкі А. Пысіна, сагрэтыя любоўю да людзей.</w:t>
      </w:r>
    </w:p>
    <w:p w:rsidR="00FE7793" w:rsidRPr="003D7D89" w:rsidRDefault="00E85A8A" w:rsidP="003D7D89">
      <w:pPr>
        <w:pStyle w:val="af"/>
        <w:ind w:firstLine="709"/>
        <w:jc w:val="both"/>
        <w:rPr>
          <w:rFonts w:ascii="Times New Roman" w:hAnsi="Times New Roman"/>
          <w:sz w:val="24"/>
          <w:szCs w:val="24"/>
          <w:lang w:val="be-BY"/>
        </w:rPr>
      </w:pPr>
      <w:r w:rsidRPr="00E85A8A">
        <w:rPr>
          <w:rFonts w:ascii="Times New Roman" w:hAnsi="Times New Roman"/>
          <w:sz w:val="24"/>
          <w:szCs w:val="24"/>
        </w:rPr>
        <w:lastRenderedPageBreak/>
        <w:t>Творчасць паэта, шчырыя усхваляваныя радкі назаўсёды засталіся з прыхільнікамі яго таленту, сталіся сведчаннем грамадзянскасці, сапраўднай сумленнасці і высокай нацыянальнай годнасці аўтара.</w:t>
      </w:r>
    </w:p>
    <w:p w:rsidR="00C471E5" w:rsidRPr="00FE7793" w:rsidRDefault="00C471E5" w:rsidP="00FE7793">
      <w:pPr>
        <w:pStyle w:val="af"/>
        <w:ind w:firstLine="680"/>
        <w:jc w:val="both"/>
        <w:rPr>
          <w:rFonts w:ascii="Times New Roman" w:hAnsi="Times New Roman"/>
          <w:b/>
          <w:i/>
          <w:sz w:val="24"/>
          <w:szCs w:val="24"/>
          <w:lang w:val="be-BY"/>
        </w:rPr>
      </w:pPr>
      <w:r w:rsidRPr="00FE7793">
        <w:rPr>
          <w:rFonts w:ascii="Times New Roman" w:hAnsi="Times New Roman"/>
          <w:b/>
          <w:i/>
          <w:sz w:val="24"/>
          <w:szCs w:val="24"/>
          <w:lang w:val="be-BY"/>
        </w:rPr>
        <w:t>Васіль Зуёнак</w:t>
      </w:r>
    </w:p>
    <w:p w:rsidR="0034784C" w:rsidRPr="0034784C" w:rsidRDefault="0034784C" w:rsidP="00FE7793">
      <w:pPr>
        <w:pStyle w:val="af"/>
        <w:ind w:firstLine="680"/>
        <w:jc w:val="both"/>
        <w:rPr>
          <w:rFonts w:ascii="Times New Roman" w:hAnsi="Times New Roman"/>
          <w:sz w:val="24"/>
          <w:szCs w:val="24"/>
          <w:lang w:val="be-BY"/>
        </w:rPr>
      </w:pPr>
      <w:r w:rsidRPr="0034784C">
        <w:rPr>
          <w:rFonts w:ascii="Times New Roman" w:hAnsi="Times New Roman"/>
          <w:bCs/>
          <w:sz w:val="24"/>
          <w:szCs w:val="24"/>
        </w:rPr>
        <w:t>Васіль Зуёнак</w:t>
      </w:r>
      <w:r w:rsidRPr="0034784C">
        <w:rPr>
          <w:rFonts w:ascii="Times New Roman" w:hAnsi="Times New Roman"/>
          <w:sz w:val="24"/>
          <w:szCs w:val="24"/>
        </w:rPr>
        <w:t> (нар. </w:t>
      </w:r>
      <w:hyperlink r:id="rId241" w:tooltip="3 чэрвеня" w:history="1">
        <w:r w:rsidRPr="0034784C">
          <w:rPr>
            <w:rStyle w:val="af8"/>
            <w:rFonts w:ascii="Times New Roman" w:hAnsi="Times New Roman"/>
            <w:color w:val="auto"/>
            <w:sz w:val="24"/>
            <w:szCs w:val="24"/>
            <w:u w:val="none"/>
          </w:rPr>
          <w:t>3 чэрвеня</w:t>
        </w:r>
      </w:hyperlink>
      <w:r w:rsidRPr="0034784C">
        <w:rPr>
          <w:rFonts w:ascii="Times New Roman" w:hAnsi="Times New Roman"/>
          <w:sz w:val="24"/>
          <w:szCs w:val="24"/>
        </w:rPr>
        <w:t> </w:t>
      </w:r>
      <w:hyperlink r:id="rId242" w:tooltip="1935" w:history="1">
        <w:r w:rsidRPr="0034784C">
          <w:rPr>
            <w:rStyle w:val="af8"/>
            <w:rFonts w:ascii="Times New Roman" w:hAnsi="Times New Roman"/>
            <w:color w:val="auto"/>
            <w:sz w:val="24"/>
            <w:szCs w:val="24"/>
            <w:u w:val="none"/>
          </w:rPr>
          <w:t>1935</w:t>
        </w:r>
      </w:hyperlink>
      <w:r w:rsidRPr="0034784C">
        <w:rPr>
          <w:rFonts w:ascii="Times New Roman" w:hAnsi="Times New Roman"/>
          <w:sz w:val="24"/>
          <w:szCs w:val="24"/>
        </w:rPr>
        <w:t>, паводле пашпартнага запісу, напраўду 3 ліпеня, </w:t>
      </w:r>
      <w:hyperlink r:id="rId243" w:tooltip="Вёска Мачулішча, Халопеніцкі сельсавет" w:history="1">
        <w:r w:rsidRPr="0034784C">
          <w:rPr>
            <w:rStyle w:val="af8"/>
            <w:rFonts w:ascii="Times New Roman" w:hAnsi="Times New Roman"/>
            <w:color w:val="auto"/>
            <w:sz w:val="24"/>
            <w:szCs w:val="24"/>
            <w:u w:val="none"/>
          </w:rPr>
          <w:t>в. Мачулішча</w:t>
        </w:r>
      </w:hyperlink>
      <w:r w:rsidRPr="0034784C">
        <w:rPr>
          <w:rFonts w:ascii="Times New Roman" w:hAnsi="Times New Roman"/>
          <w:sz w:val="24"/>
          <w:szCs w:val="24"/>
        </w:rPr>
        <w:t> </w:t>
      </w:r>
      <w:hyperlink r:id="rId244" w:tooltip="Халопеніцкі раён" w:history="1">
        <w:r w:rsidRPr="0034784C">
          <w:rPr>
            <w:rStyle w:val="af8"/>
            <w:rFonts w:ascii="Times New Roman" w:hAnsi="Times New Roman"/>
            <w:color w:val="auto"/>
            <w:sz w:val="24"/>
            <w:szCs w:val="24"/>
            <w:u w:val="none"/>
          </w:rPr>
          <w:t>Халопеніцкага раёна</w:t>
        </w:r>
      </w:hyperlink>
      <w:r w:rsidRPr="0034784C">
        <w:rPr>
          <w:rFonts w:ascii="Times New Roman" w:hAnsi="Times New Roman"/>
          <w:sz w:val="24"/>
          <w:szCs w:val="24"/>
        </w:rPr>
        <w:t>, цяпер </w:t>
      </w:r>
      <w:hyperlink r:id="rId245" w:tooltip="Крупскі раён" w:history="1">
        <w:r w:rsidRPr="0034784C">
          <w:rPr>
            <w:rStyle w:val="af8"/>
            <w:rFonts w:ascii="Times New Roman" w:hAnsi="Times New Roman"/>
            <w:color w:val="auto"/>
            <w:sz w:val="24"/>
            <w:szCs w:val="24"/>
            <w:u w:val="none"/>
          </w:rPr>
          <w:t>Крупскі раён</w:t>
        </w:r>
      </w:hyperlink>
      <w:r w:rsidRPr="0034784C">
        <w:rPr>
          <w:rFonts w:ascii="Times New Roman" w:hAnsi="Times New Roman"/>
          <w:sz w:val="24"/>
          <w:szCs w:val="24"/>
        </w:rPr>
        <w:t>) — беларускі паэт, празаік, перакладчык, крытык, літаратуразнаўца.</w:t>
      </w:r>
    </w:p>
    <w:p w:rsidR="003D7D89" w:rsidRPr="003D7D89" w:rsidRDefault="0034784C" w:rsidP="00FE7793">
      <w:pPr>
        <w:pStyle w:val="af"/>
        <w:ind w:firstLine="680"/>
        <w:jc w:val="both"/>
        <w:rPr>
          <w:rFonts w:ascii="Times New Roman" w:hAnsi="Times New Roman"/>
          <w:sz w:val="24"/>
          <w:szCs w:val="24"/>
          <w:lang w:val="be-BY"/>
        </w:rPr>
      </w:pPr>
      <w:r>
        <w:rPr>
          <w:rFonts w:ascii="Times New Roman" w:hAnsi="Times New Roman"/>
          <w:sz w:val="24"/>
          <w:szCs w:val="24"/>
          <w:lang w:val="be-BY"/>
        </w:rPr>
        <w:t>Нарадзіўся ў</w:t>
      </w:r>
      <w:r w:rsidR="003D7D89" w:rsidRPr="003D7D89">
        <w:rPr>
          <w:rFonts w:ascii="Times New Roman" w:hAnsi="Times New Roman"/>
          <w:sz w:val="24"/>
          <w:szCs w:val="24"/>
          <w:lang w:val="be-BY"/>
        </w:rPr>
        <w:t xml:space="preserve"> в.Мачулішчы Крупскага раёна Мінскай вобласці ў сям’і сялян – Васіля Захаравіча і Куліны Канстанцінаўны. З 1944 В.Зуёнак – вучань Мачулінскай пачатковай школы, пазней – Узнацкай сямігодкі, па сканчэнні якой (1950) паступіў у Барысаўскае педагагічнае вучылішча. Працягнуў адукацыю на адзяленні журналістыкі філалагічнага факультэта БДУ (1954–59), куды, маючы дыплом выдатніка, быў залічаны без іспытаў. Прафесійную дзейнасць пачынаў супрацоўнікам рэдакцыі шматтыражнай газеты “Рабочае юнацтва”. У 1960–66 працаваў у газеце “Піянер Беларусі” – загадчыкам аддзела літаратуры і мастацтва, аддзела школьна-піянерскага жыцця, адказным сакратаром. З 1966 па 1972 – намеснік галоўнага рэдактара часопіса “Маладосць”. Без адрыву ад вытворчасці скончыў аспірантуру пры БДУ (1970), абараніў кандыдацкую дысертацыю (1973). Галоўны рэдактар часопісаў “Бярозка” (1972–78) і “Маладосць” (1978–82). З 1982 – сакратар Саюза пісьменнікаў Беларусі, з 1989 – першы сакратар, з 1990 па 1998 – старшыня праўлення (Рады). Прымаў удзел у працы 40-й сесіі Генеральнай Асамблеі ААН (1985). Мае дзяржаўныя узнагароды. Член Саюза пісьменнікаў Беларусі з 1966. Лаўрэат прэміі Ленінскага камсамола Беларусі (1974, за паэтычную кнігу “Сяліба”), Дзяржаўнай прэміі Беларусі імя Я.Купалы (1982, за паэму “Маўчанне травы”). </w:t>
      </w:r>
    </w:p>
    <w:p w:rsidR="00DF4D63" w:rsidRPr="003D7D89" w:rsidRDefault="003D7D89" w:rsidP="00FE7793">
      <w:pPr>
        <w:pStyle w:val="af"/>
        <w:ind w:firstLine="680"/>
        <w:jc w:val="both"/>
        <w:rPr>
          <w:rFonts w:ascii="Times New Roman" w:hAnsi="Times New Roman"/>
          <w:i/>
          <w:sz w:val="24"/>
          <w:szCs w:val="24"/>
          <w:lang w:val="be-BY"/>
        </w:rPr>
      </w:pPr>
      <w:r w:rsidRPr="003D7D89">
        <w:rPr>
          <w:rFonts w:ascii="Times New Roman" w:hAnsi="Times New Roman"/>
          <w:sz w:val="24"/>
          <w:szCs w:val="24"/>
          <w:lang w:val="be-BY"/>
        </w:rPr>
        <w:t xml:space="preserve">З вершамі ў друку выступіў на пачатку 1950-х, аднак першы паэтычны зборнік для дзяцей “Вясёлы калаўрот” выйшаў толькі ў 1965. У 1966 пасля працяглага маўчання з’явілася кніга лірыкі “Крэсіва”, засведчыўшы нараджэнне сапраўднага мастака. Выдадзены зборнікі паэзіі “Крутаяр” (1969), “Сяліба” (1973), “Качан на п’едэстале” (1973), “Нача” (1975), “Маўчанне травы” (1980), “Світальныя птушкі” (1982), “Лукам’е” (1984), “Вызначэнне” (1987), “Лета трывожных дажджоў” (1990), “Чорная лесвіца” (1992), “Пісьмы з гэтага свету” (1995), выбраных вершаў “Час вяртання” (1981), вершаў і паэм “Жніўны дзень” РЕПОЗИТОРИЙ БГПУ (1985), двухтомнік выбраных твораў – вершаў “Гронка цішыні” (1996) і паэм “Пяцірэчча” (1998). З канца 1990-х В.Зуёнак выступае ў друку з лірычнай прозай – “элегіямі” і эцюдамі. У творах усіх жанраў выяўляе сябе як лірык з эпічным светабачаннем: чуйна рэагуе на ўсе трывогі свету, аднак маштабнасць успрымання быцця не захіляе ад яго адзінкавага, прыватнага. Пісьменніка нязменна прывабліваюць пытанні жыцця і смерці, маральнай чысціні асобы, узаемаадносін чалавека з прыродай, захавання нацыянальнай самабытнасці народа. Аўтар кніг замалёвак і нарысаў “Любіць прыроду – любіць Радзіму”, “Працай славіцца чалавек”, літаратурнай крытыкі “Лінія высокага напружання”, шматлікіх зборнікаў вершаў для дзіцячай аўдыторыі. Перакладае з рускай, польскай, украінскай, балгарскай, латышскай і інш. моў. </w:t>
      </w:r>
      <w:r w:rsidRPr="007553B4">
        <w:rPr>
          <w:rFonts w:ascii="Times New Roman" w:hAnsi="Times New Roman"/>
          <w:sz w:val="24"/>
          <w:szCs w:val="24"/>
          <w:lang w:val="be-BY"/>
        </w:rPr>
        <w:t>Плённа займаецца творчай працай. Жыве ў Мінску.</w:t>
      </w:r>
    </w:p>
    <w:p w:rsidR="00E93DFF" w:rsidRPr="00FE7793" w:rsidRDefault="00E93DFF" w:rsidP="00FE7793">
      <w:pPr>
        <w:pStyle w:val="af"/>
        <w:ind w:firstLine="680"/>
        <w:jc w:val="both"/>
        <w:rPr>
          <w:rFonts w:ascii="Times New Roman" w:hAnsi="Times New Roman"/>
          <w:b/>
          <w:i/>
          <w:sz w:val="24"/>
          <w:szCs w:val="24"/>
          <w:lang w:val="be-BY"/>
        </w:rPr>
      </w:pPr>
      <w:r w:rsidRPr="00FE7793">
        <w:rPr>
          <w:rFonts w:ascii="Times New Roman" w:hAnsi="Times New Roman"/>
          <w:b/>
          <w:i/>
          <w:sz w:val="24"/>
          <w:szCs w:val="24"/>
          <w:lang w:val="be-BY"/>
        </w:rPr>
        <w:t>Дзіцячая  літаратура  1955-1965  гадоў’</w:t>
      </w:r>
    </w:p>
    <w:p w:rsidR="00E93DFF" w:rsidRPr="00FE7793" w:rsidRDefault="00E93DFF"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 xml:space="preserve">У  гэты  час  ўсё  больш  ствараецца  твораў  ваеннай  тэматыкі.  Аднак </w:t>
      </w:r>
      <w:r w:rsidR="00C471E5" w:rsidRPr="00FE7793">
        <w:rPr>
          <w:rFonts w:ascii="Times New Roman" w:hAnsi="Times New Roman"/>
          <w:sz w:val="24"/>
          <w:szCs w:val="24"/>
          <w:lang w:val="be-BY"/>
        </w:rPr>
        <w:t xml:space="preserve"> яна  не  зяўляецца  адзінай.  </w:t>
      </w:r>
      <w:r w:rsidRPr="00FE7793">
        <w:rPr>
          <w:rFonts w:ascii="Times New Roman" w:hAnsi="Times New Roman"/>
          <w:sz w:val="24"/>
          <w:szCs w:val="24"/>
          <w:lang w:val="be-BY"/>
        </w:rPr>
        <w:t xml:space="preserve"> </w:t>
      </w:r>
    </w:p>
    <w:p w:rsidR="00E93DFF" w:rsidRPr="00FE7793" w:rsidRDefault="00E93DFF"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Генадзь  Мікалаевіч  Бураўкін  (1936-2014)  –  з  пакалення  дзяцей  вайны.  Памяць  вайны,  абарона  высокіх  ідэйных  і  маральных  каштоўнасцей,  гуманістычных  ідэалаў  -  адна  з  важнейшых  тэм  публіцыстыкі  Г.  Бураўкіна.</w:t>
      </w:r>
    </w:p>
    <w:p w:rsidR="00E93DFF" w:rsidRPr="00FE7793" w:rsidRDefault="00E93DFF"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Гераічнай  можна  назваць  «Палескую  балладу»,  што  прысвечана  братам  Міхаілу  і  Івану  Цубам,  загубленым  фашыстамі  ў  гады  Вялікай  Айчыннай  вайны.  Іван  Цуба  паўтарыў  подзвіг  Івана  Сусаніна,  завёў  фашыстаў  у  балота,  дзе  яны  былі  знішчаны  партызанамі.  Гэтай  тэме  паэт  прысвяціў  многія  творы:    «Хатынь»,  «Хатынскі  снег»,  «Асвейская  балада»,  «Балада  пра  мінёраў»  і  інш.</w:t>
      </w:r>
    </w:p>
    <w:p w:rsidR="00E93DFF" w:rsidRPr="00FE7793" w:rsidRDefault="00E93DFF"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lastRenderedPageBreak/>
        <w:t>Вострыя  ўспаміны  дазволілі  Генадзю  Бураўкіну  стварыць  жахлівую  карціну  дзікага  сваявольства  фашыстаў  у  Хатыні.  У  паэме  «Хатынь»  асобныя  дэталі  нагадваюць:  на  дварэ  прадвесня,  яшчэ  ляжыць  снег,  невыпадкова,  што  снег  белы,  а  дровы  ля  прыпечка  бярозавыя,  таксама  белыя,  як  чыстае  сумленне  ні  ў  чым  не  павінных  жыхароў  Хатыні.</w:t>
      </w:r>
    </w:p>
    <w:p w:rsidR="00E93DFF" w:rsidRPr="00FE7793" w:rsidRDefault="00E93DFF"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Паэт  адзначаў,  што  ўсё  жыццё  нясе  як  узнагароду  той  факт,  што  паэму  «Хатынскі  снег»  выдаў  Аляксандр  Твардоўскі,  калі  сыходзіў  з  пасады  галоўнага  рэдактара  «Нового  мира».  Яму  было  прадастаўлена  права  падпісаць  у  друк  апошні  нумар.  І  там  сярод  іншых  матэрыялаў  аказалася  гэта  паэма.</w:t>
      </w:r>
    </w:p>
    <w:p w:rsidR="00E93DFF" w:rsidRPr="00FE7793" w:rsidRDefault="00E93DFF"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Легендай  пра  суровае  ваенная  дзяцінства,  пра  адданасць  Радзіме,  пра  чалавечую  мужнасць  назваў  Генадзь  Бураўкін  сваю  дакументальную  аповесць  пра  юную  партызанскую  разведчыцу  Надзю  Багданаву  «Тры  старонкі  з  легенды».</w:t>
      </w:r>
    </w:p>
    <w:p w:rsidR="00E93DFF" w:rsidRPr="00FE7793" w:rsidRDefault="00E93DFF"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Генадзь  Бураўкін  спрабаваў  свае  сілы  і  ў  кінадраматургіі,  напісаў  два  сцэнарыі  для  кароткаметражных  фільмаў:  «Падарожжа  па  Беларусі»  (1976)  і  «Апалённая  памяць»  (1975).  Галоўная  яго  работа  ў  гэтай    галіне  –  удзел  у  стварэнні  кінасцэнарыя  «Полымя»  (1974),  па  якому  быў  пастаўлены  двухсерыйны  мастацкі  фільм  з  той  жа  назвай.  Г.  Бураўкін  выступіў  у  суаўтарстве  з  кінадраматургам  Ф.  Коневым  і  мастацтвазнаўцам  У.  Халіпам  у  стварэнні  кінаэпапеі  пра  гераічную  дзейнасць  беларускіх  партызан,  якая  пазней  атрымала  назву  «Прарыў».</w:t>
      </w:r>
    </w:p>
    <w:p w:rsidR="00E93DFF" w:rsidRPr="00FE7793" w:rsidRDefault="00E93DFF"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Калі  Генадзь  Мікалаевіч  працаваў  галоўным  рэдактарам  часопіса  «Маладосць»,  то  друкаваў  творы  Васіля  Быкава  і  Уладзіміра  Караткевіча,  а  таксама  знакамітую  кнігу  Алеся  Адамовіча,  Янкі  Брыля  і  Уладзіміра  Калесніка  «Я  з  вогненнай  вёскі».</w:t>
      </w:r>
    </w:p>
    <w:p w:rsidR="00E93DFF" w:rsidRPr="00FE7793" w:rsidRDefault="00E93DFF"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Народны  паэт  заўжды  адчуваў  сябе  арганічнай  часцінкай  свайго  народа.  У  вершы  «Народ  мой»  праявіўся  шырокі  погляд  на  пройдзены  нашым  народам  гістарычны  шлях.</w:t>
      </w:r>
    </w:p>
    <w:p w:rsidR="00C471E5" w:rsidRPr="00FE7793" w:rsidRDefault="00C471E5"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 xml:space="preserve">У  гэты  час  развіваецца  і  навукова-пазнавальная  літаратура.  </w:t>
      </w:r>
    </w:p>
    <w:p w:rsidR="00C471E5" w:rsidRPr="00FE7793" w:rsidRDefault="00C471E5"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 xml:space="preserve">Трэма  ўлічваць,  што  ўгэты  час  у  рэспубліцы  клопатамі  партыі  на  першае  месца  была  пастаўлена  марксісцка-ленінская  адукацыя,  якая  павінна  была  забяспечыць  выхаванне  новага  чалавека  з  яго  камуністычным  светапоглядам.  Партыя  аб'явіла  непрымірымую  барацьбу  з  рэлігійнай  ідэалогіяй,  яшчэ  больш  узмацніла  так  званую  антырэлігійную  прапаганду.  Рэспубліканскі  друк,  телебачанне,  радыё  пад  кіраўніцтвам  партыі  вялі  настойлівую  работу  па  камуністычным  выхаванні  працоўных.  Народная  адукацыя  развівалася  пад  непасрэдным  уплывам  тых  працэсаў,  якія  характарызавалі  ўнутрыпалітычнае  жыццё  краіны.Развіццё  навукі  ў  Беларусі  ішло  вельмі  супярэчліва.  </w:t>
      </w:r>
    </w:p>
    <w:p w:rsidR="00C471E5" w:rsidRPr="00FE7793" w:rsidRDefault="00C471E5" w:rsidP="00FE7793">
      <w:pPr>
        <w:pStyle w:val="af"/>
        <w:ind w:firstLine="680"/>
        <w:jc w:val="both"/>
        <w:rPr>
          <w:rFonts w:ascii="Times New Roman" w:hAnsi="Times New Roman"/>
          <w:sz w:val="24"/>
          <w:szCs w:val="24"/>
        </w:rPr>
      </w:pPr>
      <w:r w:rsidRPr="00FE7793">
        <w:rPr>
          <w:rFonts w:ascii="Times New Roman" w:hAnsi="Times New Roman"/>
          <w:sz w:val="24"/>
          <w:szCs w:val="24"/>
        </w:rPr>
        <w:t xml:space="preserve">Беларуская  літаратура  перажывала  складаны  час  свайго  развіцця.  Зноў  на  першае  месца  вылучалася  ідэйная  накіраванасць  твораў,  іх  адпаведнасць  устаноўкам  партыі.  Але  насуперак  устаноўкам  партыйнага  кіраўніцтва  нараджаліся  і  сапраўды  праўдзівыя  творы.  Хоць  дэсідэнтаў,  якія  аказаліся  ахвярамі  рэпрэсій,  сярод  беларускіх  пісьменнікаў  у  гэтыя  гады  і  не  было,  але  не  было  і  ўсеагульнай  пакорнасці.  Алесь  Адамовіч,  напрыклад,  быў  вымушаны  пакінуць  рэспубліку.  У.  Караткевіч  заўчасна  памёр  і  тым  пазбег  ужо  падрыхтаванага  абвінавачвання  ў  нацыяналізме.  Не  меў  пашаны  ў  кіраўніцтва  і  В.Быкаў,  які  не  падабаўся  дэмакратызмам  і  абаронай  у  сваіх  творах  агульначалавечых  каштоўнасцей.  </w:t>
      </w:r>
    </w:p>
    <w:p w:rsidR="00C471E5" w:rsidRPr="00FE7793" w:rsidRDefault="00C471E5" w:rsidP="00FE7793">
      <w:pPr>
        <w:pStyle w:val="af"/>
        <w:ind w:firstLine="680"/>
        <w:jc w:val="both"/>
        <w:rPr>
          <w:rFonts w:ascii="Times New Roman" w:hAnsi="Times New Roman"/>
          <w:sz w:val="24"/>
          <w:szCs w:val="24"/>
        </w:rPr>
      </w:pPr>
      <w:r w:rsidRPr="00FE7793">
        <w:rPr>
          <w:rFonts w:ascii="Times New Roman" w:hAnsi="Times New Roman"/>
          <w:sz w:val="24"/>
          <w:szCs w:val="24"/>
        </w:rPr>
        <w:t>У  гэтыя  гады  былі  напісаны  творы  на  тэму  Вялікай  Айчыннай  вайны.  Лепшыя  з  іх  -  дакументальная  аповесць  "Зона  маўчання"  С.  Грахоўскага,  раманы  "Кар'ер",  "Знак  бяды"  В.Быкава,  "Дарогі  спазнаныя  і  неспазнаныя"  А.  Кулакоўскага  і  інш.</w:t>
      </w:r>
    </w:p>
    <w:p w:rsidR="00C471E5" w:rsidRPr="00FE7793" w:rsidRDefault="00C471E5" w:rsidP="00FE7793">
      <w:pPr>
        <w:pStyle w:val="af"/>
        <w:ind w:firstLine="680"/>
        <w:jc w:val="both"/>
        <w:rPr>
          <w:rFonts w:ascii="Times New Roman" w:hAnsi="Times New Roman"/>
          <w:sz w:val="24"/>
          <w:szCs w:val="24"/>
        </w:rPr>
      </w:pPr>
      <w:r w:rsidRPr="00FE7793">
        <w:rPr>
          <w:rFonts w:ascii="Times New Roman" w:hAnsi="Times New Roman"/>
          <w:sz w:val="24"/>
          <w:szCs w:val="24"/>
        </w:rPr>
        <w:t xml:space="preserve">  Пісьменнікі  працягвалі  раскрываць  гісторыю  свайго  народа.  Гэта  раман  I.  Мележа  "Завеі,  снежань...",  У.  Караткевіча  "Чорны  замак  Альшанскі"  і  інш.  </w:t>
      </w:r>
    </w:p>
    <w:p w:rsidR="00C471E5" w:rsidRPr="00FE7793" w:rsidRDefault="00C471E5" w:rsidP="00FE7793">
      <w:pPr>
        <w:pStyle w:val="af"/>
        <w:ind w:firstLine="680"/>
        <w:jc w:val="both"/>
        <w:rPr>
          <w:rFonts w:ascii="Times New Roman" w:hAnsi="Times New Roman"/>
          <w:sz w:val="24"/>
          <w:szCs w:val="24"/>
          <w:lang w:val="be-BY"/>
        </w:rPr>
      </w:pPr>
      <w:r w:rsidRPr="00FE7793">
        <w:rPr>
          <w:rFonts w:ascii="Times New Roman" w:hAnsi="Times New Roman"/>
          <w:sz w:val="24"/>
          <w:szCs w:val="24"/>
        </w:rPr>
        <w:t>У  гэты  час  тварылі  наступныя  паэты:  П.  Панчанка,  М.  Танк,  В.  Вітка,  С.  Грахоўскі,  Н.  Гілевіч,  А.  Лойка,  Р.Барадулін  і  інш.  Аднак  з  пункту  гледжання  сацыяльнай  значнасці  ўплыў  літаратуры  на  грама</w:t>
      </w:r>
      <w:r w:rsidR="00FE7793">
        <w:rPr>
          <w:rFonts w:ascii="Times New Roman" w:hAnsi="Times New Roman"/>
          <w:sz w:val="24"/>
          <w:szCs w:val="24"/>
        </w:rPr>
        <w:t xml:space="preserve">дскае  жыццё  быў  невялікім.  </w:t>
      </w:r>
    </w:p>
    <w:p w:rsidR="00C471E5" w:rsidRPr="00FE7793" w:rsidRDefault="00C471E5" w:rsidP="00FE7793">
      <w:pPr>
        <w:pStyle w:val="af"/>
        <w:ind w:firstLine="680"/>
        <w:jc w:val="both"/>
        <w:rPr>
          <w:rFonts w:ascii="Times New Roman" w:hAnsi="Times New Roman"/>
          <w:b/>
          <w:i/>
          <w:sz w:val="24"/>
          <w:szCs w:val="24"/>
          <w:lang w:val="be-BY"/>
        </w:rPr>
      </w:pPr>
      <w:r w:rsidRPr="00FE7793">
        <w:rPr>
          <w:rFonts w:ascii="Times New Roman" w:hAnsi="Times New Roman"/>
          <w:b/>
          <w:i/>
          <w:sz w:val="24"/>
          <w:szCs w:val="24"/>
          <w:lang w:val="be-BY"/>
        </w:rPr>
        <w:t>Дзіцячая  літаратура  1965-1985  гадоў.</w:t>
      </w:r>
    </w:p>
    <w:p w:rsidR="00C471E5" w:rsidRPr="00FE7793" w:rsidRDefault="00C471E5" w:rsidP="00FE7793">
      <w:pPr>
        <w:pStyle w:val="af"/>
        <w:ind w:firstLine="680"/>
        <w:jc w:val="both"/>
        <w:rPr>
          <w:rFonts w:ascii="Times New Roman" w:hAnsi="Times New Roman"/>
          <w:sz w:val="24"/>
          <w:szCs w:val="24"/>
        </w:rPr>
      </w:pPr>
      <w:r w:rsidRPr="00FE7793">
        <w:rPr>
          <w:rFonts w:ascii="Times New Roman" w:hAnsi="Times New Roman"/>
          <w:sz w:val="24"/>
          <w:szCs w:val="24"/>
          <w:lang w:val="be-BY"/>
        </w:rPr>
        <w:lastRenderedPageBreak/>
        <w:t>Праблема  выхавання  ў  дзяцей  г</w:t>
      </w:r>
      <w:r w:rsidRPr="00FE7793">
        <w:rPr>
          <w:rFonts w:ascii="Times New Roman" w:hAnsi="Times New Roman"/>
          <w:sz w:val="24"/>
          <w:szCs w:val="24"/>
        </w:rPr>
        <w:t>i</w:t>
      </w:r>
      <w:r w:rsidRPr="00FE7793">
        <w:rPr>
          <w:rFonts w:ascii="Times New Roman" w:hAnsi="Times New Roman"/>
          <w:sz w:val="24"/>
          <w:szCs w:val="24"/>
          <w:lang w:val="be-BY"/>
        </w:rPr>
        <w:t>старычнай  свядомасц</w:t>
      </w:r>
      <w:r w:rsidRPr="00FE7793">
        <w:rPr>
          <w:rFonts w:ascii="Times New Roman" w:hAnsi="Times New Roman"/>
          <w:sz w:val="24"/>
          <w:szCs w:val="24"/>
        </w:rPr>
        <w:t>i</w:t>
      </w:r>
      <w:r w:rsidRPr="00FE7793">
        <w:rPr>
          <w:rFonts w:ascii="Times New Roman" w:hAnsi="Times New Roman"/>
          <w:sz w:val="24"/>
          <w:szCs w:val="24"/>
          <w:lang w:val="be-BY"/>
        </w:rPr>
        <w:t xml:space="preserve">  заўсѐды  была  актуальнай  для  беларускай  дз</w:t>
      </w:r>
      <w:r w:rsidRPr="00FE7793">
        <w:rPr>
          <w:rFonts w:ascii="Times New Roman" w:hAnsi="Times New Roman"/>
          <w:sz w:val="24"/>
          <w:szCs w:val="24"/>
        </w:rPr>
        <w:t>i</w:t>
      </w:r>
      <w:r w:rsidRPr="00FE7793">
        <w:rPr>
          <w:rFonts w:ascii="Times New Roman" w:hAnsi="Times New Roman"/>
          <w:sz w:val="24"/>
          <w:szCs w:val="24"/>
          <w:lang w:val="be-BY"/>
        </w:rPr>
        <w:t>цячай  л</w:t>
      </w:r>
      <w:r w:rsidRPr="00FE7793">
        <w:rPr>
          <w:rFonts w:ascii="Times New Roman" w:hAnsi="Times New Roman"/>
          <w:sz w:val="24"/>
          <w:szCs w:val="24"/>
        </w:rPr>
        <w:t>i</w:t>
      </w:r>
      <w:r w:rsidRPr="00FE7793">
        <w:rPr>
          <w:rFonts w:ascii="Times New Roman" w:hAnsi="Times New Roman"/>
          <w:sz w:val="24"/>
          <w:szCs w:val="24"/>
          <w:lang w:val="be-BY"/>
        </w:rPr>
        <w:t xml:space="preserve">таратуры.  </w:t>
      </w:r>
      <w:r w:rsidRPr="00FE7793">
        <w:rPr>
          <w:rFonts w:ascii="Times New Roman" w:hAnsi="Times New Roman"/>
          <w:sz w:val="24"/>
          <w:szCs w:val="24"/>
        </w:rPr>
        <w:t xml:space="preserve">У  гэтым  напрамку  пiсаў  свае  творы  </w:t>
      </w:r>
      <w:r w:rsidRPr="00FE7793">
        <w:rPr>
          <w:rFonts w:ascii="Times New Roman" w:hAnsi="Times New Roman"/>
          <w:sz w:val="24"/>
          <w:szCs w:val="24"/>
          <w:lang w:val="be-BY"/>
        </w:rPr>
        <w:t>А</w:t>
      </w:r>
      <w:r w:rsidRPr="00FE7793">
        <w:rPr>
          <w:rFonts w:ascii="Times New Roman" w:hAnsi="Times New Roman"/>
          <w:sz w:val="24"/>
          <w:szCs w:val="24"/>
        </w:rPr>
        <w:t xml:space="preserve">  Якiмовiч  «Адкуль  лiха  на</w:t>
      </w:r>
      <w:r w:rsidRPr="00FE7793">
        <w:rPr>
          <w:rFonts w:ascii="Times New Roman" w:hAnsi="Times New Roman"/>
          <w:sz w:val="24"/>
          <w:szCs w:val="24"/>
          <w:lang w:val="be-BY"/>
        </w:rPr>
        <w:t xml:space="preserve">  </w:t>
      </w:r>
      <w:r w:rsidRPr="00FE7793">
        <w:rPr>
          <w:rFonts w:ascii="Times New Roman" w:hAnsi="Times New Roman"/>
          <w:sz w:val="24"/>
          <w:szCs w:val="24"/>
        </w:rPr>
        <w:t>свеце»,  «Кастусь  Калiноўскi».  Аповесцi  А</w:t>
      </w:r>
      <w:r w:rsidRPr="00FE7793">
        <w:rPr>
          <w:rFonts w:ascii="Times New Roman" w:hAnsi="Times New Roman"/>
          <w:sz w:val="24"/>
          <w:szCs w:val="24"/>
          <w:lang w:val="be-BY"/>
        </w:rPr>
        <w:t>.</w:t>
      </w:r>
      <w:r w:rsidRPr="00FE7793">
        <w:rPr>
          <w:rFonts w:ascii="Times New Roman" w:hAnsi="Times New Roman"/>
          <w:sz w:val="24"/>
          <w:szCs w:val="24"/>
        </w:rPr>
        <w:t xml:space="preserve">  Якiмовiча  раскрываюць  сiлу,</w:t>
      </w:r>
      <w:r w:rsidRPr="00FE7793">
        <w:rPr>
          <w:rFonts w:ascii="Times New Roman" w:hAnsi="Times New Roman"/>
          <w:sz w:val="24"/>
          <w:szCs w:val="24"/>
          <w:lang w:val="be-BY"/>
        </w:rPr>
        <w:t xml:space="preserve">  </w:t>
      </w:r>
      <w:r w:rsidRPr="00FE7793">
        <w:rPr>
          <w:rFonts w:ascii="Times New Roman" w:hAnsi="Times New Roman"/>
          <w:sz w:val="24"/>
          <w:szCs w:val="24"/>
        </w:rPr>
        <w:t>велiч,  жыццяздольнасць  народа.</w:t>
      </w:r>
    </w:p>
    <w:p w:rsidR="00C471E5" w:rsidRPr="00FE7793" w:rsidRDefault="00C471E5" w:rsidP="00FE7793">
      <w:pPr>
        <w:pStyle w:val="af"/>
        <w:ind w:firstLine="680"/>
        <w:jc w:val="both"/>
        <w:rPr>
          <w:rFonts w:ascii="Times New Roman" w:hAnsi="Times New Roman"/>
          <w:sz w:val="24"/>
          <w:szCs w:val="24"/>
          <w:lang w:val="be-BY"/>
        </w:rPr>
      </w:pPr>
      <w:r w:rsidRPr="00FE7793">
        <w:rPr>
          <w:rFonts w:ascii="Times New Roman" w:hAnsi="Times New Roman"/>
          <w:sz w:val="24"/>
          <w:szCs w:val="24"/>
        </w:rPr>
        <w:t>Беларуская  дзiцячая  лiтаратура  глыбока  i  ўсебакова  адлюстроўвала</w:t>
      </w:r>
      <w:r w:rsidRPr="00FE7793">
        <w:rPr>
          <w:rFonts w:ascii="Times New Roman" w:hAnsi="Times New Roman"/>
          <w:sz w:val="24"/>
          <w:szCs w:val="24"/>
          <w:lang w:val="be-BY"/>
        </w:rPr>
        <w:t xml:space="preserve">  </w:t>
      </w:r>
      <w:r w:rsidRPr="00FE7793">
        <w:rPr>
          <w:rFonts w:ascii="Times New Roman" w:hAnsi="Times New Roman"/>
          <w:sz w:val="24"/>
          <w:szCs w:val="24"/>
        </w:rPr>
        <w:t>паўсядзѐннае  жыццѐ  школьнiкаў,  iх  праблемы.  Праблемам  бадзяжнiцтва</w:t>
      </w:r>
      <w:r w:rsidRPr="00FE7793">
        <w:rPr>
          <w:rFonts w:ascii="Times New Roman" w:hAnsi="Times New Roman"/>
          <w:sz w:val="24"/>
          <w:szCs w:val="24"/>
          <w:lang w:val="be-BY"/>
        </w:rPr>
        <w:t xml:space="preserve">  </w:t>
      </w:r>
      <w:r w:rsidRPr="00FE7793">
        <w:rPr>
          <w:rFonts w:ascii="Times New Roman" w:hAnsi="Times New Roman"/>
          <w:sz w:val="24"/>
          <w:szCs w:val="24"/>
        </w:rPr>
        <w:t>дзяцей,  спаўзання  iх  на  злачынныя  сцежкi.  Павел  Кавалѐў  гэтай  праблеме</w:t>
      </w:r>
      <w:r w:rsidRPr="00FE7793">
        <w:rPr>
          <w:rFonts w:ascii="Times New Roman" w:hAnsi="Times New Roman"/>
          <w:sz w:val="24"/>
          <w:szCs w:val="24"/>
          <w:lang w:val="be-BY"/>
        </w:rPr>
        <w:t xml:space="preserve">  </w:t>
      </w:r>
      <w:r w:rsidRPr="00FE7793">
        <w:rPr>
          <w:rFonts w:ascii="Times New Roman" w:hAnsi="Times New Roman"/>
          <w:sz w:val="24"/>
          <w:szCs w:val="24"/>
        </w:rPr>
        <w:t>прысвяцiў  шмат  твораў.  «Лѐнька  Гром»  часцей  драматычныя  выпадкi</w:t>
      </w:r>
      <w:r w:rsidRPr="00FE7793">
        <w:rPr>
          <w:rFonts w:ascii="Times New Roman" w:hAnsi="Times New Roman"/>
          <w:sz w:val="24"/>
          <w:szCs w:val="24"/>
          <w:lang w:val="be-BY"/>
        </w:rPr>
        <w:t xml:space="preserve">  </w:t>
      </w:r>
      <w:r w:rsidRPr="00FE7793">
        <w:rPr>
          <w:rFonts w:ascii="Times New Roman" w:hAnsi="Times New Roman"/>
          <w:sz w:val="24"/>
          <w:szCs w:val="24"/>
        </w:rPr>
        <w:t>здаралiся  там,  дзе  адсутнiчала  ўзаемаразуменне  ў  сям´i  i  школьным</w:t>
      </w:r>
      <w:r w:rsidRPr="00FE7793">
        <w:rPr>
          <w:rFonts w:ascii="Times New Roman" w:hAnsi="Times New Roman"/>
          <w:sz w:val="24"/>
          <w:szCs w:val="24"/>
          <w:lang w:val="be-BY"/>
        </w:rPr>
        <w:t xml:space="preserve">  </w:t>
      </w:r>
      <w:r w:rsidRPr="00FE7793">
        <w:rPr>
          <w:rFonts w:ascii="Times New Roman" w:hAnsi="Times New Roman"/>
          <w:sz w:val="24"/>
          <w:szCs w:val="24"/>
        </w:rPr>
        <w:t>калектыве.</w:t>
      </w:r>
      <w:r w:rsidRPr="00FE7793">
        <w:rPr>
          <w:rFonts w:ascii="Times New Roman" w:hAnsi="Times New Roman"/>
          <w:sz w:val="24"/>
          <w:szCs w:val="24"/>
          <w:lang w:val="be-BY"/>
        </w:rPr>
        <w:t xml:space="preserve">  </w:t>
      </w:r>
      <w:r w:rsidRPr="00FE7793">
        <w:rPr>
          <w:rFonts w:ascii="Times New Roman" w:hAnsi="Times New Roman"/>
          <w:sz w:val="24"/>
          <w:szCs w:val="24"/>
        </w:rPr>
        <w:t>Ι</w:t>
      </w:r>
      <w:r w:rsidRPr="00FE7793">
        <w:rPr>
          <w:rFonts w:ascii="Times New Roman" w:hAnsi="Times New Roman"/>
          <w:sz w:val="24"/>
          <w:szCs w:val="24"/>
          <w:lang w:val="be-BY"/>
        </w:rPr>
        <w:t>.Навуменка  «Вайна  каля  Ц</w:t>
      </w:r>
      <w:r w:rsidRPr="00FE7793">
        <w:rPr>
          <w:rFonts w:ascii="Times New Roman" w:hAnsi="Times New Roman"/>
          <w:sz w:val="24"/>
          <w:szCs w:val="24"/>
        </w:rPr>
        <w:t>i</w:t>
      </w:r>
      <w:r w:rsidRPr="00FE7793">
        <w:rPr>
          <w:rFonts w:ascii="Times New Roman" w:hAnsi="Times New Roman"/>
          <w:sz w:val="24"/>
          <w:szCs w:val="24"/>
          <w:lang w:val="be-BY"/>
        </w:rPr>
        <w:t>тавай  копанк</w:t>
      </w:r>
      <w:r w:rsidRPr="00FE7793">
        <w:rPr>
          <w:rFonts w:ascii="Times New Roman" w:hAnsi="Times New Roman"/>
          <w:sz w:val="24"/>
          <w:szCs w:val="24"/>
        </w:rPr>
        <w:t>i</w:t>
      </w:r>
      <w:r w:rsidRPr="00FE7793">
        <w:rPr>
          <w:rFonts w:ascii="Times New Roman" w:hAnsi="Times New Roman"/>
          <w:sz w:val="24"/>
          <w:szCs w:val="24"/>
          <w:lang w:val="be-BY"/>
        </w:rPr>
        <w:t>»  п</w:t>
      </w:r>
      <w:r w:rsidRPr="00FE7793">
        <w:rPr>
          <w:rFonts w:ascii="Times New Roman" w:hAnsi="Times New Roman"/>
          <w:sz w:val="24"/>
          <w:szCs w:val="24"/>
        </w:rPr>
        <w:t>i</w:t>
      </w:r>
      <w:r w:rsidRPr="00FE7793">
        <w:rPr>
          <w:rFonts w:ascii="Times New Roman" w:hAnsi="Times New Roman"/>
          <w:sz w:val="24"/>
          <w:szCs w:val="24"/>
          <w:lang w:val="be-BY"/>
        </w:rPr>
        <w:t>сьменн</w:t>
      </w:r>
      <w:r w:rsidRPr="00FE7793">
        <w:rPr>
          <w:rFonts w:ascii="Times New Roman" w:hAnsi="Times New Roman"/>
          <w:sz w:val="24"/>
          <w:szCs w:val="24"/>
        </w:rPr>
        <w:t>i</w:t>
      </w:r>
      <w:r w:rsidRPr="00FE7793">
        <w:rPr>
          <w:rFonts w:ascii="Times New Roman" w:hAnsi="Times New Roman"/>
          <w:sz w:val="24"/>
          <w:szCs w:val="24"/>
          <w:lang w:val="be-BY"/>
        </w:rPr>
        <w:t>к  раскрыў  праблему:  станаўленне  асобы,  прызнане  самакаштоўнасц</w:t>
      </w:r>
      <w:r w:rsidRPr="00FE7793">
        <w:rPr>
          <w:rFonts w:ascii="Times New Roman" w:hAnsi="Times New Roman"/>
          <w:sz w:val="24"/>
          <w:szCs w:val="24"/>
        </w:rPr>
        <w:t>i</w:t>
      </w:r>
      <w:r w:rsidRPr="00FE7793">
        <w:rPr>
          <w:rFonts w:ascii="Times New Roman" w:hAnsi="Times New Roman"/>
          <w:sz w:val="24"/>
          <w:szCs w:val="24"/>
          <w:lang w:val="be-BY"/>
        </w:rPr>
        <w:t xml:space="preserve">  чалавека.  </w:t>
      </w:r>
      <w:r w:rsidRPr="00FE7793">
        <w:rPr>
          <w:rFonts w:ascii="Times New Roman" w:hAnsi="Times New Roman"/>
          <w:sz w:val="24"/>
          <w:szCs w:val="24"/>
        </w:rPr>
        <w:t>Дзiцячыя</w:t>
      </w:r>
      <w:r w:rsidRPr="00FE7793">
        <w:rPr>
          <w:rFonts w:ascii="Times New Roman" w:hAnsi="Times New Roman"/>
          <w:sz w:val="24"/>
          <w:szCs w:val="24"/>
          <w:lang w:val="be-BY"/>
        </w:rPr>
        <w:t xml:space="preserve">  </w:t>
      </w:r>
      <w:r w:rsidRPr="00FE7793">
        <w:rPr>
          <w:rFonts w:ascii="Times New Roman" w:hAnsi="Times New Roman"/>
          <w:sz w:val="24"/>
          <w:szCs w:val="24"/>
        </w:rPr>
        <w:t>«войны»  за  валоданне  копанкай  урэшце  перарастаюць  у  трывалае  сяброўства.</w:t>
      </w:r>
      <w:r w:rsidRPr="00FE7793">
        <w:rPr>
          <w:rFonts w:ascii="Times New Roman" w:hAnsi="Times New Roman"/>
          <w:sz w:val="24"/>
          <w:szCs w:val="24"/>
          <w:lang w:val="be-BY"/>
        </w:rPr>
        <w:t xml:space="preserve">  Выхаванню  высакародных  пачуццяў,  адчуванне  чалавечай  годнасц</w:t>
      </w:r>
      <w:r w:rsidRPr="00FE7793">
        <w:rPr>
          <w:rFonts w:ascii="Times New Roman" w:hAnsi="Times New Roman"/>
          <w:sz w:val="24"/>
          <w:szCs w:val="24"/>
        </w:rPr>
        <w:t>i</w:t>
      </w:r>
      <w:r w:rsidRPr="00FE7793">
        <w:rPr>
          <w:rFonts w:ascii="Times New Roman" w:hAnsi="Times New Roman"/>
          <w:sz w:val="24"/>
          <w:szCs w:val="24"/>
          <w:lang w:val="be-BY"/>
        </w:rPr>
        <w:t xml:space="preserve">  ў  школьн</w:t>
      </w:r>
      <w:r w:rsidRPr="00FE7793">
        <w:rPr>
          <w:rFonts w:ascii="Times New Roman" w:hAnsi="Times New Roman"/>
          <w:sz w:val="24"/>
          <w:szCs w:val="24"/>
        </w:rPr>
        <w:t>i</w:t>
      </w:r>
      <w:r w:rsidRPr="00FE7793">
        <w:rPr>
          <w:rFonts w:ascii="Times New Roman" w:hAnsi="Times New Roman"/>
          <w:sz w:val="24"/>
          <w:szCs w:val="24"/>
          <w:lang w:val="be-BY"/>
        </w:rPr>
        <w:t>ка,  гатоўнасц</w:t>
      </w:r>
      <w:r w:rsidRPr="00FE7793">
        <w:rPr>
          <w:rFonts w:ascii="Times New Roman" w:hAnsi="Times New Roman"/>
          <w:sz w:val="24"/>
          <w:szCs w:val="24"/>
        </w:rPr>
        <w:t>i</w:t>
      </w:r>
      <w:r w:rsidRPr="00FE7793">
        <w:rPr>
          <w:rFonts w:ascii="Times New Roman" w:hAnsi="Times New Roman"/>
          <w:sz w:val="24"/>
          <w:szCs w:val="24"/>
          <w:lang w:val="be-BY"/>
        </w:rPr>
        <w:t xml:space="preserve">  дапамагчы  сябру  ў  бядзе,  ветл</w:t>
      </w:r>
      <w:r w:rsidRPr="00FE7793">
        <w:rPr>
          <w:rFonts w:ascii="Times New Roman" w:hAnsi="Times New Roman"/>
          <w:sz w:val="24"/>
          <w:szCs w:val="24"/>
        </w:rPr>
        <w:t>i</w:t>
      </w:r>
      <w:r w:rsidRPr="00FE7793">
        <w:rPr>
          <w:rFonts w:ascii="Times New Roman" w:hAnsi="Times New Roman"/>
          <w:sz w:val="24"/>
          <w:szCs w:val="24"/>
          <w:lang w:val="be-BY"/>
        </w:rPr>
        <w:t>васц</w:t>
      </w:r>
      <w:r w:rsidRPr="00FE7793">
        <w:rPr>
          <w:rFonts w:ascii="Times New Roman" w:hAnsi="Times New Roman"/>
          <w:sz w:val="24"/>
          <w:szCs w:val="24"/>
        </w:rPr>
        <w:t>i</w:t>
      </w:r>
      <w:r w:rsidRPr="00FE7793">
        <w:rPr>
          <w:rFonts w:ascii="Times New Roman" w:hAnsi="Times New Roman"/>
          <w:sz w:val="24"/>
          <w:szCs w:val="24"/>
          <w:lang w:val="be-BY"/>
        </w:rPr>
        <w:t>,  павазе  да  старэйшых  садзейн</w:t>
      </w:r>
      <w:r w:rsidRPr="00FE7793">
        <w:rPr>
          <w:rFonts w:ascii="Times New Roman" w:hAnsi="Times New Roman"/>
          <w:sz w:val="24"/>
          <w:szCs w:val="24"/>
        </w:rPr>
        <w:t>i</w:t>
      </w:r>
      <w:r w:rsidRPr="00FE7793">
        <w:rPr>
          <w:rFonts w:ascii="Times New Roman" w:hAnsi="Times New Roman"/>
          <w:sz w:val="24"/>
          <w:szCs w:val="24"/>
          <w:lang w:val="be-BY"/>
        </w:rPr>
        <w:t>чае  паэз</w:t>
      </w:r>
      <w:r w:rsidRPr="00FE7793">
        <w:rPr>
          <w:rFonts w:ascii="Times New Roman" w:hAnsi="Times New Roman"/>
          <w:sz w:val="24"/>
          <w:szCs w:val="24"/>
        </w:rPr>
        <w:t>i</w:t>
      </w:r>
      <w:r w:rsidRPr="00FE7793">
        <w:rPr>
          <w:rFonts w:ascii="Times New Roman" w:hAnsi="Times New Roman"/>
          <w:sz w:val="24"/>
          <w:szCs w:val="24"/>
          <w:lang w:val="be-BY"/>
        </w:rPr>
        <w:t>я.  Вершы  В.В</w:t>
      </w:r>
      <w:r w:rsidRPr="00FE7793">
        <w:rPr>
          <w:rFonts w:ascii="Times New Roman" w:hAnsi="Times New Roman"/>
          <w:sz w:val="24"/>
          <w:szCs w:val="24"/>
        </w:rPr>
        <w:t>i</w:t>
      </w:r>
      <w:r w:rsidRPr="00FE7793">
        <w:rPr>
          <w:rFonts w:ascii="Times New Roman" w:hAnsi="Times New Roman"/>
          <w:sz w:val="24"/>
          <w:szCs w:val="24"/>
          <w:lang w:val="be-BY"/>
        </w:rPr>
        <w:t>тк</w:t>
      </w:r>
      <w:r w:rsidRPr="00FE7793">
        <w:rPr>
          <w:rFonts w:ascii="Times New Roman" w:hAnsi="Times New Roman"/>
          <w:sz w:val="24"/>
          <w:szCs w:val="24"/>
        </w:rPr>
        <w:t>i</w:t>
      </w:r>
      <w:r w:rsidRPr="00FE7793">
        <w:rPr>
          <w:rFonts w:ascii="Times New Roman" w:hAnsi="Times New Roman"/>
          <w:sz w:val="24"/>
          <w:szCs w:val="24"/>
          <w:lang w:val="be-BY"/>
        </w:rPr>
        <w:t>,  Э.Агняцвет,  Р.  Барадул</w:t>
      </w:r>
      <w:r w:rsidRPr="00FE7793">
        <w:rPr>
          <w:rFonts w:ascii="Times New Roman" w:hAnsi="Times New Roman"/>
          <w:sz w:val="24"/>
          <w:szCs w:val="24"/>
        </w:rPr>
        <w:t>i</w:t>
      </w:r>
      <w:r w:rsidRPr="00FE7793">
        <w:rPr>
          <w:rFonts w:ascii="Times New Roman" w:hAnsi="Times New Roman"/>
          <w:sz w:val="24"/>
          <w:szCs w:val="24"/>
          <w:lang w:val="be-BY"/>
        </w:rPr>
        <w:t>на,  Н.Г</w:t>
      </w:r>
      <w:r w:rsidRPr="00FE7793">
        <w:rPr>
          <w:rFonts w:ascii="Times New Roman" w:hAnsi="Times New Roman"/>
          <w:sz w:val="24"/>
          <w:szCs w:val="24"/>
        </w:rPr>
        <w:t>i</w:t>
      </w:r>
      <w:r w:rsidRPr="00FE7793">
        <w:rPr>
          <w:rFonts w:ascii="Times New Roman" w:hAnsi="Times New Roman"/>
          <w:sz w:val="24"/>
          <w:szCs w:val="24"/>
          <w:lang w:val="be-BY"/>
        </w:rPr>
        <w:t>лев</w:t>
      </w:r>
      <w:r w:rsidRPr="00FE7793">
        <w:rPr>
          <w:rFonts w:ascii="Times New Roman" w:hAnsi="Times New Roman"/>
          <w:sz w:val="24"/>
          <w:szCs w:val="24"/>
        </w:rPr>
        <w:t>i</w:t>
      </w:r>
      <w:r w:rsidRPr="00FE7793">
        <w:rPr>
          <w:rFonts w:ascii="Times New Roman" w:hAnsi="Times New Roman"/>
          <w:sz w:val="24"/>
          <w:szCs w:val="24"/>
          <w:lang w:val="be-BY"/>
        </w:rPr>
        <w:t xml:space="preserve">ча  </w:t>
      </w:r>
      <w:r w:rsidRPr="00FE7793">
        <w:rPr>
          <w:rFonts w:ascii="Times New Roman" w:hAnsi="Times New Roman"/>
          <w:sz w:val="24"/>
          <w:szCs w:val="24"/>
        </w:rPr>
        <w:t>i</w:t>
      </w:r>
      <w:r w:rsidRPr="00FE7793">
        <w:rPr>
          <w:rFonts w:ascii="Times New Roman" w:hAnsi="Times New Roman"/>
          <w:sz w:val="24"/>
          <w:szCs w:val="24"/>
          <w:lang w:val="be-BY"/>
        </w:rPr>
        <w:t xml:space="preserve">  </w:t>
      </w:r>
      <w:r w:rsidRPr="00FE7793">
        <w:rPr>
          <w:rFonts w:ascii="Times New Roman" w:hAnsi="Times New Roman"/>
          <w:sz w:val="24"/>
          <w:szCs w:val="24"/>
        </w:rPr>
        <w:t>i</w:t>
      </w:r>
      <w:r w:rsidRPr="00FE7793">
        <w:rPr>
          <w:rFonts w:ascii="Times New Roman" w:hAnsi="Times New Roman"/>
          <w:sz w:val="24"/>
          <w:szCs w:val="24"/>
          <w:lang w:val="be-BY"/>
        </w:rPr>
        <w:t>нш.</w:t>
      </w:r>
    </w:p>
    <w:p w:rsidR="00C471E5" w:rsidRPr="00FE7793" w:rsidRDefault="00C471E5" w:rsidP="003D7D89">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Л</w:t>
      </w:r>
      <w:r w:rsidRPr="00FE7793">
        <w:rPr>
          <w:rFonts w:ascii="Times New Roman" w:hAnsi="Times New Roman"/>
          <w:sz w:val="24"/>
          <w:szCs w:val="24"/>
        </w:rPr>
        <w:t>i</w:t>
      </w:r>
      <w:r w:rsidRPr="00FE7793">
        <w:rPr>
          <w:rFonts w:ascii="Times New Roman" w:hAnsi="Times New Roman"/>
          <w:sz w:val="24"/>
          <w:szCs w:val="24"/>
          <w:lang w:val="be-BY"/>
        </w:rPr>
        <w:t>таратрныя  казк</w:t>
      </w:r>
      <w:r w:rsidRPr="00FE7793">
        <w:rPr>
          <w:rFonts w:ascii="Times New Roman" w:hAnsi="Times New Roman"/>
          <w:sz w:val="24"/>
          <w:szCs w:val="24"/>
        </w:rPr>
        <w:t>i</w:t>
      </w:r>
      <w:r w:rsidRPr="00FE7793">
        <w:rPr>
          <w:rFonts w:ascii="Times New Roman" w:hAnsi="Times New Roman"/>
          <w:sz w:val="24"/>
          <w:szCs w:val="24"/>
          <w:lang w:val="be-BY"/>
        </w:rPr>
        <w:t xml:space="preserve">  ствараюць  амаль  усе  п</w:t>
      </w:r>
      <w:r w:rsidRPr="00FE7793">
        <w:rPr>
          <w:rFonts w:ascii="Times New Roman" w:hAnsi="Times New Roman"/>
          <w:sz w:val="24"/>
          <w:szCs w:val="24"/>
        </w:rPr>
        <w:t>i</w:t>
      </w:r>
      <w:r w:rsidRPr="00FE7793">
        <w:rPr>
          <w:rFonts w:ascii="Times New Roman" w:hAnsi="Times New Roman"/>
          <w:sz w:val="24"/>
          <w:szCs w:val="24"/>
          <w:lang w:val="be-BY"/>
        </w:rPr>
        <w:t>сьменн</w:t>
      </w:r>
      <w:r w:rsidRPr="00FE7793">
        <w:rPr>
          <w:rFonts w:ascii="Times New Roman" w:hAnsi="Times New Roman"/>
          <w:sz w:val="24"/>
          <w:szCs w:val="24"/>
        </w:rPr>
        <w:t>i</w:t>
      </w:r>
      <w:r w:rsidRPr="00FE7793">
        <w:rPr>
          <w:rFonts w:ascii="Times New Roman" w:hAnsi="Times New Roman"/>
          <w:sz w:val="24"/>
          <w:szCs w:val="24"/>
          <w:lang w:val="be-BY"/>
        </w:rPr>
        <w:t>к</w:t>
      </w:r>
      <w:r w:rsidRPr="00FE7793">
        <w:rPr>
          <w:rFonts w:ascii="Times New Roman" w:hAnsi="Times New Roman"/>
          <w:sz w:val="24"/>
          <w:szCs w:val="24"/>
        </w:rPr>
        <w:t>i</w:t>
      </w:r>
      <w:r w:rsidRPr="00FE7793">
        <w:rPr>
          <w:rFonts w:ascii="Times New Roman" w:hAnsi="Times New Roman"/>
          <w:sz w:val="24"/>
          <w:szCs w:val="24"/>
          <w:lang w:val="be-BY"/>
        </w:rPr>
        <w:t>,  як</w:t>
      </w:r>
      <w:r w:rsidRPr="00FE7793">
        <w:rPr>
          <w:rFonts w:ascii="Times New Roman" w:hAnsi="Times New Roman"/>
          <w:sz w:val="24"/>
          <w:szCs w:val="24"/>
        </w:rPr>
        <w:t>i</w:t>
      </w:r>
      <w:r w:rsidRPr="00FE7793">
        <w:rPr>
          <w:rFonts w:ascii="Times New Roman" w:hAnsi="Times New Roman"/>
          <w:sz w:val="24"/>
          <w:szCs w:val="24"/>
          <w:lang w:val="be-BY"/>
        </w:rPr>
        <w:t>я  п</w:t>
      </w:r>
      <w:r w:rsidRPr="00FE7793">
        <w:rPr>
          <w:rFonts w:ascii="Times New Roman" w:hAnsi="Times New Roman"/>
          <w:sz w:val="24"/>
          <w:szCs w:val="24"/>
        </w:rPr>
        <w:t>i</w:t>
      </w:r>
      <w:r w:rsidRPr="00FE7793">
        <w:rPr>
          <w:rFonts w:ascii="Times New Roman" w:hAnsi="Times New Roman"/>
          <w:sz w:val="24"/>
          <w:szCs w:val="24"/>
          <w:lang w:val="be-BY"/>
        </w:rPr>
        <w:t>шуць  для  дзяцей.  М.  Танк  апавядае  пра  падарожжа  мураша  Бадз</w:t>
      </w:r>
      <w:r w:rsidRPr="00FE7793">
        <w:rPr>
          <w:rFonts w:ascii="Times New Roman" w:hAnsi="Times New Roman"/>
          <w:sz w:val="24"/>
          <w:szCs w:val="24"/>
        </w:rPr>
        <w:t>i</w:t>
      </w:r>
      <w:r w:rsidRPr="00FE7793">
        <w:rPr>
          <w:rFonts w:ascii="Times New Roman" w:hAnsi="Times New Roman"/>
          <w:sz w:val="24"/>
          <w:szCs w:val="24"/>
          <w:lang w:val="be-BY"/>
        </w:rPr>
        <w:t>н</w:t>
      </w:r>
      <w:r w:rsidRPr="00FE7793">
        <w:rPr>
          <w:rFonts w:ascii="Times New Roman" w:hAnsi="Times New Roman"/>
          <w:sz w:val="24"/>
          <w:szCs w:val="24"/>
        </w:rPr>
        <w:t>i</w:t>
      </w:r>
      <w:r w:rsidRPr="00FE7793">
        <w:rPr>
          <w:rFonts w:ascii="Times New Roman" w:hAnsi="Times New Roman"/>
          <w:sz w:val="24"/>
          <w:szCs w:val="24"/>
          <w:lang w:val="be-BY"/>
        </w:rPr>
        <w:t>.  Паэт  не  проста  расказввае  пра  дз</w:t>
      </w:r>
      <w:r w:rsidRPr="00FE7793">
        <w:rPr>
          <w:rFonts w:ascii="Times New Roman" w:hAnsi="Times New Roman"/>
          <w:sz w:val="24"/>
          <w:szCs w:val="24"/>
        </w:rPr>
        <w:t>i</w:t>
      </w:r>
      <w:r w:rsidRPr="00FE7793">
        <w:rPr>
          <w:rFonts w:ascii="Times New Roman" w:hAnsi="Times New Roman"/>
          <w:sz w:val="24"/>
          <w:szCs w:val="24"/>
          <w:lang w:val="be-BY"/>
        </w:rPr>
        <w:t xml:space="preserve">восы,  але  </w:t>
      </w:r>
      <w:r w:rsidRPr="00FE7793">
        <w:rPr>
          <w:rFonts w:ascii="Times New Roman" w:hAnsi="Times New Roman"/>
          <w:sz w:val="24"/>
          <w:szCs w:val="24"/>
        </w:rPr>
        <w:t>i</w:t>
      </w:r>
      <w:r w:rsidRPr="00FE7793">
        <w:rPr>
          <w:rFonts w:ascii="Times New Roman" w:hAnsi="Times New Roman"/>
          <w:sz w:val="24"/>
          <w:szCs w:val="24"/>
          <w:lang w:val="be-BY"/>
        </w:rPr>
        <w:t xml:space="preserve">  вучыць  чытача  слухаць  прыроду,  захапляцца  яе  прыгажосцю.  Казк</w:t>
      </w:r>
      <w:r w:rsidRPr="00FE7793">
        <w:rPr>
          <w:rFonts w:ascii="Times New Roman" w:hAnsi="Times New Roman"/>
          <w:sz w:val="24"/>
          <w:szCs w:val="24"/>
        </w:rPr>
        <w:t>i</w:t>
      </w:r>
      <w:r w:rsidRPr="00FE7793">
        <w:rPr>
          <w:rFonts w:ascii="Times New Roman" w:hAnsi="Times New Roman"/>
          <w:sz w:val="24"/>
          <w:szCs w:val="24"/>
          <w:lang w:val="be-BY"/>
        </w:rPr>
        <w:t xml:space="preserve">  У.  Караткев</w:t>
      </w:r>
      <w:r w:rsidRPr="00FE7793">
        <w:rPr>
          <w:rFonts w:ascii="Times New Roman" w:hAnsi="Times New Roman"/>
          <w:sz w:val="24"/>
          <w:szCs w:val="24"/>
        </w:rPr>
        <w:t>i</w:t>
      </w:r>
      <w:r w:rsidRPr="00FE7793">
        <w:rPr>
          <w:rFonts w:ascii="Times New Roman" w:hAnsi="Times New Roman"/>
          <w:sz w:val="24"/>
          <w:szCs w:val="24"/>
          <w:lang w:val="be-BY"/>
        </w:rPr>
        <w:t>ча  змяшчаюць  у  сабе  глыбок</w:t>
      </w:r>
      <w:r w:rsidRPr="00FE7793">
        <w:rPr>
          <w:rFonts w:ascii="Times New Roman" w:hAnsi="Times New Roman"/>
          <w:sz w:val="24"/>
          <w:szCs w:val="24"/>
        </w:rPr>
        <w:t>i</w:t>
      </w:r>
      <w:r w:rsidRPr="00FE7793">
        <w:rPr>
          <w:rFonts w:ascii="Times New Roman" w:hAnsi="Times New Roman"/>
          <w:sz w:val="24"/>
          <w:szCs w:val="24"/>
          <w:lang w:val="be-BY"/>
        </w:rPr>
        <w:t xml:space="preserve">  ф</w:t>
      </w:r>
      <w:r w:rsidRPr="00FE7793">
        <w:rPr>
          <w:rFonts w:ascii="Times New Roman" w:hAnsi="Times New Roman"/>
          <w:sz w:val="24"/>
          <w:szCs w:val="24"/>
        </w:rPr>
        <w:t>i</w:t>
      </w:r>
      <w:r w:rsidRPr="00FE7793">
        <w:rPr>
          <w:rFonts w:ascii="Times New Roman" w:hAnsi="Times New Roman"/>
          <w:sz w:val="24"/>
          <w:szCs w:val="24"/>
          <w:lang w:val="be-BY"/>
        </w:rPr>
        <w:t>ласофск</w:t>
      </w:r>
      <w:r w:rsidRPr="00FE7793">
        <w:rPr>
          <w:rFonts w:ascii="Times New Roman" w:hAnsi="Times New Roman"/>
          <w:sz w:val="24"/>
          <w:szCs w:val="24"/>
        </w:rPr>
        <w:t>i</w:t>
      </w:r>
      <w:r w:rsidRPr="00FE7793">
        <w:rPr>
          <w:rFonts w:ascii="Times New Roman" w:hAnsi="Times New Roman"/>
          <w:sz w:val="24"/>
          <w:szCs w:val="24"/>
          <w:lang w:val="be-BY"/>
        </w:rPr>
        <w:t xml:space="preserve">  сэнс.  Казк</w:t>
      </w:r>
      <w:r w:rsidRPr="00FE7793">
        <w:rPr>
          <w:rFonts w:ascii="Times New Roman" w:hAnsi="Times New Roman"/>
          <w:sz w:val="24"/>
          <w:szCs w:val="24"/>
        </w:rPr>
        <w:t>i</w:t>
      </w:r>
      <w:r w:rsidRPr="00FE7793">
        <w:rPr>
          <w:rFonts w:ascii="Times New Roman" w:hAnsi="Times New Roman"/>
          <w:sz w:val="24"/>
          <w:szCs w:val="24"/>
          <w:lang w:val="be-BY"/>
        </w:rPr>
        <w:t xml:space="preserve">  У.  </w:t>
      </w:r>
      <w:r w:rsidRPr="00FE7793">
        <w:rPr>
          <w:rFonts w:ascii="Times New Roman" w:hAnsi="Times New Roman"/>
          <w:sz w:val="24"/>
          <w:szCs w:val="24"/>
        </w:rPr>
        <w:t>Караткевiча  тэматычна  разнастайныя,  моцныя  патрыятычным</w:t>
      </w:r>
      <w:r w:rsidRPr="00FE7793">
        <w:rPr>
          <w:rFonts w:ascii="Times New Roman" w:hAnsi="Times New Roman"/>
          <w:sz w:val="24"/>
          <w:szCs w:val="24"/>
          <w:lang w:val="be-BY"/>
        </w:rPr>
        <w:t xml:space="preserve">  </w:t>
      </w:r>
      <w:r w:rsidRPr="00FE7793">
        <w:rPr>
          <w:rFonts w:ascii="Times New Roman" w:hAnsi="Times New Roman"/>
          <w:sz w:val="24"/>
          <w:szCs w:val="24"/>
        </w:rPr>
        <w:t>пафасам,  напоўнены  любоўю  да  роднага  краю  «Лебядзiны  скiт»;  Калi  чалавек</w:t>
      </w:r>
      <w:r w:rsidRPr="00FE7793">
        <w:rPr>
          <w:rFonts w:ascii="Times New Roman" w:hAnsi="Times New Roman"/>
          <w:sz w:val="24"/>
          <w:szCs w:val="24"/>
          <w:lang w:val="be-BY"/>
        </w:rPr>
        <w:t xml:space="preserve">  </w:t>
      </w:r>
      <w:r w:rsidRPr="00FE7793">
        <w:rPr>
          <w:rFonts w:ascii="Times New Roman" w:hAnsi="Times New Roman"/>
          <w:sz w:val="24"/>
          <w:szCs w:val="24"/>
        </w:rPr>
        <w:t>спагадлiвы,  добра  працуе,  то  яму  i  ўжыццi  шчасцiць  «Чортаў</w:t>
      </w:r>
      <w:r w:rsidRPr="00FE7793">
        <w:rPr>
          <w:rFonts w:ascii="Times New Roman" w:hAnsi="Times New Roman"/>
          <w:sz w:val="24"/>
          <w:szCs w:val="24"/>
          <w:lang w:val="be-BY"/>
        </w:rPr>
        <w:t xml:space="preserve">  </w:t>
      </w:r>
      <w:r w:rsidRPr="00FE7793">
        <w:rPr>
          <w:rFonts w:ascii="Times New Roman" w:hAnsi="Times New Roman"/>
          <w:sz w:val="24"/>
          <w:szCs w:val="24"/>
        </w:rPr>
        <w:t>скарб»;  вучаць</w:t>
      </w:r>
      <w:r w:rsidRPr="00FE7793">
        <w:rPr>
          <w:rFonts w:ascii="Times New Roman" w:hAnsi="Times New Roman"/>
          <w:sz w:val="24"/>
          <w:szCs w:val="24"/>
          <w:lang w:val="be-BY"/>
        </w:rPr>
        <w:t xml:space="preserve">  </w:t>
      </w:r>
      <w:r w:rsidRPr="00FE7793">
        <w:rPr>
          <w:rFonts w:ascii="Times New Roman" w:hAnsi="Times New Roman"/>
          <w:sz w:val="24"/>
          <w:szCs w:val="24"/>
        </w:rPr>
        <w:t>казкi  Караткевiча  i  жыццѐвай  мудрасцi,  уменню  бачыць  прыгожае,  разумець</w:t>
      </w:r>
      <w:r w:rsidRPr="00FE7793">
        <w:rPr>
          <w:rFonts w:ascii="Times New Roman" w:hAnsi="Times New Roman"/>
          <w:sz w:val="24"/>
          <w:szCs w:val="24"/>
          <w:lang w:val="be-BY"/>
        </w:rPr>
        <w:t xml:space="preserve">  </w:t>
      </w:r>
      <w:r w:rsidRPr="00FE7793">
        <w:rPr>
          <w:rFonts w:ascii="Times New Roman" w:hAnsi="Times New Roman"/>
          <w:sz w:val="24"/>
          <w:szCs w:val="24"/>
        </w:rPr>
        <w:t>яго  «Жабкi  i  чарапаха»</w:t>
      </w:r>
      <w:r w:rsidRPr="00FE7793">
        <w:rPr>
          <w:rFonts w:ascii="Times New Roman" w:hAnsi="Times New Roman"/>
          <w:sz w:val="24"/>
          <w:szCs w:val="24"/>
          <w:lang w:val="be-BY"/>
        </w:rPr>
        <w:t xml:space="preserve">  </w:t>
      </w:r>
      <w:r w:rsidRPr="00FE7793">
        <w:rPr>
          <w:rFonts w:ascii="Times New Roman" w:hAnsi="Times New Roman"/>
          <w:sz w:val="24"/>
          <w:szCs w:val="24"/>
        </w:rPr>
        <w:t>Вучобе  малых  дзетак  садзейнiчаюць  вершы  Е.Лось  «смачныя  лiтары»</w:t>
      </w:r>
      <w:r w:rsidRPr="00FE7793">
        <w:rPr>
          <w:rFonts w:ascii="Times New Roman" w:hAnsi="Times New Roman"/>
          <w:sz w:val="24"/>
          <w:szCs w:val="24"/>
          <w:lang w:val="be-BY"/>
        </w:rPr>
        <w:t xml:space="preserve">  </w:t>
      </w:r>
      <w:r w:rsidRPr="00FE7793">
        <w:rPr>
          <w:rFonts w:ascii="Times New Roman" w:hAnsi="Times New Roman"/>
          <w:sz w:val="24"/>
          <w:szCs w:val="24"/>
        </w:rPr>
        <w:t>пра  алфавiт.</w:t>
      </w:r>
      <w:r w:rsidRPr="00FE7793">
        <w:rPr>
          <w:rFonts w:ascii="Times New Roman" w:hAnsi="Times New Roman"/>
          <w:sz w:val="24"/>
          <w:szCs w:val="24"/>
          <w:lang w:val="be-BY"/>
        </w:rPr>
        <w:t xml:space="preserve">  Апавяданн</w:t>
      </w:r>
      <w:r w:rsidRPr="00FE7793">
        <w:rPr>
          <w:rFonts w:ascii="Times New Roman" w:hAnsi="Times New Roman"/>
          <w:sz w:val="24"/>
          <w:szCs w:val="24"/>
        </w:rPr>
        <w:t>i</w:t>
      </w:r>
      <w:r w:rsidRPr="00FE7793">
        <w:rPr>
          <w:rFonts w:ascii="Times New Roman" w:hAnsi="Times New Roman"/>
          <w:sz w:val="24"/>
          <w:szCs w:val="24"/>
          <w:lang w:val="be-BY"/>
        </w:rPr>
        <w:t xml:space="preserve">  </w:t>
      </w:r>
      <w:r w:rsidRPr="00FE7793">
        <w:rPr>
          <w:rFonts w:ascii="Times New Roman" w:hAnsi="Times New Roman"/>
          <w:sz w:val="24"/>
          <w:szCs w:val="24"/>
        </w:rPr>
        <w:t>i</w:t>
      </w:r>
      <w:r w:rsidRPr="00FE7793">
        <w:rPr>
          <w:rFonts w:ascii="Times New Roman" w:hAnsi="Times New Roman"/>
          <w:sz w:val="24"/>
          <w:szCs w:val="24"/>
          <w:lang w:val="be-BY"/>
        </w:rPr>
        <w:t xml:space="preserve">  аповесц</w:t>
      </w:r>
      <w:r w:rsidRPr="00FE7793">
        <w:rPr>
          <w:rFonts w:ascii="Times New Roman" w:hAnsi="Times New Roman"/>
          <w:sz w:val="24"/>
          <w:szCs w:val="24"/>
        </w:rPr>
        <w:t>i</w:t>
      </w:r>
      <w:r w:rsidRPr="00FE7793">
        <w:rPr>
          <w:rFonts w:ascii="Times New Roman" w:hAnsi="Times New Roman"/>
          <w:sz w:val="24"/>
          <w:szCs w:val="24"/>
          <w:lang w:val="be-BY"/>
        </w:rPr>
        <w:t xml:space="preserve">  Д.  Слаўков</w:t>
      </w:r>
      <w:r w:rsidRPr="00FE7793">
        <w:rPr>
          <w:rFonts w:ascii="Times New Roman" w:hAnsi="Times New Roman"/>
          <w:sz w:val="24"/>
          <w:szCs w:val="24"/>
        </w:rPr>
        <w:t>i</w:t>
      </w:r>
      <w:r w:rsidRPr="00FE7793">
        <w:rPr>
          <w:rFonts w:ascii="Times New Roman" w:hAnsi="Times New Roman"/>
          <w:sz w:val="24"/>
          <w:szCs w:val="24"/>
          <w:lang w:val="be-BY"/>
        </w:rPr>
        <w:t>ча  геро</w:t>
      </w:r>
      <w:r w:rsidRPr="00FE7793">
        <w:rPr>
          <w:rFonts w:ascii="Times New Roman" w:hAnsi="Times New Roman"/>
          <w:sz w:val="24"/>
          <w:szCs w:val="24"/>
        </w:rPr>
        <w:t>i</w:t>
      </w:r>
      <w:r w:rsidRPr="00FE7793">
        <w:rPr>
          <w:rFonts w:ascii="Times New Roman" w:hAnsi="Times New Roman"/>
          <w:sz w:val="24"/>
          <w:szCs w:val="24"/>
          <w:lang w:val="be-BY"/>
        </w:rPr>
        <w:t xml:space="preserve">  дзец</w:t>
      </w:r>
      <w:r w:rsidRPr="00FE7793">
        <w:rPr>
          <w:rFonts w:ascii="Times New Roman" w:hAnsi="Times New Roman"/>
          <w:sz w:val="24"/>
          <w:szCs w:val="24"/>
        </w:rPr>
        <w:t>i</w:t>
      </w:r>
      <w:r w:rsidRPr="00FE7793">
        <w:rPr>
          <w:rFonts w:ascii="Times New Roman" w:hAnsi="Times New Roman"/>
          <w:sz w:val="24"/>
          <w:szCs w:val="24"/>
          <w:lang w:val="be-BY"/>
        </w:rPr>
        <w:t>.  П</w:t>
      </w:r>
      <w:r w:rsidRPr="00FE7793">
        <w:rPr>
          <w:rFonts w:ascii="Times New Roman" w:hAnsi="Times New Roman"/>
          <w:sz w:val="24"/>
          <w:szCs w:val="24"/>
        </w:rPr>
        <w:t>i</w:t>
      </w:r>
      <w:r w:rsidRPr="00FE7793">
        <w:rPr>
          <w:rFonts w:ascii="Times New Roman" w:hAnsi="Times New Roman"/>
          <w:sz w:val="24"/>
          <w:szCs w:val="24"/>
          <w:lang w:val="be-BY"/>
        </w:rPr>
        <w:t>сьменн</w:t>
      </w:r>
      <w:r w:rsidRPr="00FE7793">
        <w:rPr>
          <w:rFonts w:ascii="Times New Roman" w:hAnsi="Times New Roman"/>
          <w:sz w:val="24"/>
          <w:szCs w:val="24"/>
        </w:rPr>
        <w:t>i</w:t>
      </w:r>
      <w:r w:rsidRPr="00FE7793">
        <w:rPr>
          <w:rFonts w:ascii="Times New Roman" w:hAnsi="Times New Roman"/>
          <w:sz w:val="24"/>
          <w:szCs w:val="24"/>
          <w:lang w:val="be-BY"/>
        </w:rPr>
        <w:t xml:space="preserve">к  </w:t>
      </w:r>
      <w:r w:rsidRPr="00FE7793">
        <w:rPr>
          <w:rFonts w:ascii="Times New Roman" w:hAnsi="Times New Roman"/>
          <w:sz w:val="24"/>
          <w:szCs w:val="24"/>
        </w:rPr>
        <w:t>i</w:t>
      </w:r>
      <w:r w:rsidRPr="00FE7793">
        <w:rPr>
          <w:rFonts w:ascii="Times New Roman" w:hAnsi="Times New Roman"/>
          <w:sz w:val="24"/>
          <w:szCs w:val="24"/>
          <w:lang w:val="be-BY"/>
        </w:rPr>
        <w:t>мкнецца  паказаць  не  тольк</w:t>
      </w:r>
      <w:r w:rsidRPr="00FE7793">
        <w:rPr>
          <w:rFonts w:ascii="Times New Roman" w:hAnsi="Times New Roman"/>
          <w:sz w:val="24"/>
          <w:szCs w:val="24"/>
        </w:rPr>
        <w:t>i</w:t>
      </w:r>
      <w:r w:rsidRPr="00FE7793">
        <w:rPr>
          <w:rFonts w:ascii="Times New Roman" w:hAnsi="Times New Roman"/>
          <w:sz w:val="24"/>
          <w:szCs w:val="24"/>
          <w:lang w:val="be-BY"/>
        </w:rPr>
        <w:t xml:space="preserve">  паўсядзѐнныя  занятк</w:t>
      </w:r>
      <w:r w:rsidRPr="00FE7793">
        <w:rPr>
          <w:rFonts w:ascii="Times New Roman" w:hAnsi="Times New Roman"/>
          <w:sz w:val="24"/>
          <w:szCs w:val="24"/>
        </w:rPr>
        <w:t>i</w:t>
      </w:r>
      <w:r w:rsidRPr="00FE7793">
        <w:rPr>
          <w:rFonts w:ascii="Times New Roman" w:hAnsi="Times New Roman"/>
          <w:sz w:val="24"/>
          <w:szCs w:val="24"/>
          <w:lang w:val="be-BY"/>
        </w:rPr>
        <w:t xml:space="preserve">  дзяцей,  але  </w:t>
      </w:r>
      <w:r w:rsidRPr="00FE7793">
        <w:rPr>
          <w:rFonts w:ascii="Times New Roman" w:hAnsi="Times New Roman"/>
          <w:sz w:val="24"/>
          <w:szCs w:val="24"/>
        </w:rPr>
        <w:t>i</w:t>
      </w:r>
      <w:r w:rsidRPr="00FE7793">
        <w:rPr>
          <w:rFonts w:ascii="Times New Roman" w:hAnsi="Times New Roman"/>
          <w:sz w:val="24"/>
          <w:szCs w:val="24"/>
          <w:lang w:val="be-BY"/>
        </w:rPr>
        <w:t xml:space="preserve">  падштурхнуць  </w:t>
      </w:r>
      <w:r w:rsidRPr="00FE7793">
        <w:rPr>
          <w:rFonts w:ascii="Times New Roman" w:hAnsi="Times New Roman"/>
          <w:sz w:val="24"/>
          <w:szCs w:val="24"/>
        </w:rPr>
        <w:t>i</w:t>
      </w:r>
      <w:r w:rsidRPr="00FE7793">
        <w:rPr>
          <w:rFonts w:ascii="Times New Roman" w:hAnsi="Times New Roman"/>
          <w:sz w:val="24"/>
          <w:szCs w:val="24"/>
          <w:lang w:val="be-BY"/>
        </w:rPr>
        <w:t>х  да  розуму,  зац</w:t>
      </w:r>
      <w:r w:rsidRPr="00FE7793">
        <w:rPr>
          <w:rFonts w:ascii="Times New Roman" w:hAnsi="Times New Roman"/>
          <w:sz w:val="24"/>
          <w:szCs w:val="24"/>
        </w:rPr>
        <w:t>i</w:t>
      </w:r>
      <w:r w:rsidRPr="00FE7793">
        <w:rPr>
          <w:rFonts w:ascii="Times New Roman" w:hAnsi="Times New Roman"/>
          <w:sz w:val="24"/>
          <w:szCs w:val="24"/>
          <w:lang w:val="be-BY"/>
        </w:rPr>
        <w:t>кав</w:t>
      </w:r>
      <w:r w:rsidRPr="00FE7793">
        <w:rPr>
          <w:rFonts w:ascii="Times New Roman" w:hAnsi="Times New Roman"/>
          <w:sz w:val="24"/>
          <w:szCs w:val="24"/>
        </w:rPr>
        <w:t>i</w:t>
      </w:r>
      <w:r w:rsidRPr="00FE7793">
        <w:rPr>
          <w:rFonts w:ascii="Times New Roman" w:hAnsi="Times New Roman"/>
          <w:sz w:val="24"/>
          <w:szCs w:val="24"/>
          <w:lang w:val="be-BY"/>
        </w:rPr>
        <w:t>ць  праявам</w:t>
      </w:r>
      <w:r w:rsidRPr="00FE7793">
        <w:rPr>
          <w:rFonts w:ascii="Times New Roman" w:hAnsi="Times New Roman"/>
          <w:sz w:val="24"/>
          <w:szCs w:val="24"/>
        </w:rPr>
        <w:t>i</w:t>
      </w:r>
      <w:r w:rsidRPr="00FE7793">
        <w:rPr>
          <w:rFonts w:ascii="Times New Roman" w:hAnsi="Times New Roman"/>
          <w:sz w:val="24"/>
          <w:szCs w:val="24"/>
          <w:lang w:val="be-BY"/>
        </w:rPr>
        <w:t xml:space="preserve">  жыцця</w:t>
      </w:r>
      <w:r w:rsidR="003D7D89">
        <w:rPr>
          <w:rFonts w:ascii="Times New Roman" w:hAnsi="Times New Roman"/>
          <w:sz w:val="24"/>
          <w:szCs w:val="24"/>
          <w:lang w:val="be-BY"/>
        </w:rPr>
        <w:t>.</w:t>
      </w:r>
    </w:p>
    <w:p w:rsidR="00E93DFF" w:rsidRPr="00FE7793" w:rsidRDefault="00C471E5" w:rsidP="00FE7793">
      <w:pPr>
        <w:pStyle w:val="af"/>
        <w:ind w:firstLine="680"/>
        <w:jc w:val="both"/>
        <w:rPr>
          <w:rFonts w:ascii="Times New Roman" w:hAnsi="Times New Roman"/>
          <w:b/>
          <w:i/>
          <w:sz w:val="24"/>
          <w:szCs w:val="24"/>
          <w:lang w:val="be-BY"/>
        </w:rPr>
      </w:pPr>
      <w:r w:rsidRPr="00FE7793">
        <w:rPr>
          <w:rFonts w:ascii="Times New Roman" w:hAnsi="Times New Roman"/>
          <w:b/>
          <w:i/>
          <w:sz w:val="24"/>
          <w:szCs w:val="24"/>
          <w:lang w:val="be-BY"/>
        </w:rPr>
        <w:t>Еўдакія Лось</w:t>
      </w:r>
    </w:p>
    <w:p w:rsidR="0034784C" w:rsidRDefault="0034784C" w:rsidP="003D7D89">
      <w:pPr>
        <w:pStyle w:val="af"/>
        <w:ind w:firstLine="680"/>
        <w:jc w:val="both"/>
        <w:rPr>
          <w:rFonts w:ascii="Times New Roman" w:hAnsi="Times New Roman"/>
          <w:sz w:val="24"/>
          <w:szCs w:val="24"/>
          <w:lang w:val="be-BY"/>
        </w:rPr>
      </w:pPr>
      <w:r w:rsidRPr="0034784C">
        <w:rPr>
          <w:rFonts w:ascii="Times New Roman" w:hAnsi="Times New Roman"/>
          <w:bCs/>
          <w:sz w:val="24"/>
          <w:szCs w:val="24"/>
          <w:lang w:val="be-BY"/>
        </w:rPr>
        <w:t>Еўдакія Якаўлеўна Лось</w:t>
      </w:r>
      <w:r w:rsidRPr="0034784C">
        <w:rPr>
          <w:rFonts w:ascii="Times New Roman" w:hAnsi="Times New Roman"/>
          <w:sz w:val="24"/>
          <w:szCs w:val="24"/>
        </w:rPr>
        <w:t> </w:t>
      </w:r>
      <w:r w:rsidRPr="0034784C">
        <w:rPr>
          <w:rFonts w:ascii="Times New Roman" w:hAnsi="Times New Roman"/>
          <w:sz w:val="24"/>
          <w:szCs w:val="24"/>
          <w:lang w:val="be-BY"/>
        </w:rPr>
        <w:t>(</w:t>
      </w:r>
      <w:hyperlink r:id="rId246" w:tooltip="1 сакавіка" w:history="1">
        <w:r w:rsidRPr="0034784C">
          <w:rPr>
            <w:rStyle w:val="af8"/>
            <w:rFonts w:ascii="Times New Roman" w:hAnsi="Times New Roman"/>
            <w:color w:val="auto"/>
            <w:sz w:val="24"/>
            <w:szCs w:val="24"/>
            <w:u w:val="none"/>
            <w:lang w:val="be-BY"/>
          </w:rPr>
          <w:t>1 сакавіка</w:t>
        </w:r>
      </w:hyperlink>
      <w:r w:rsidRPr="0034784C">
        <w:rPr>
          <w:rFonts w:ascii="Times New Roman" w:hAnsi="Times New Roman"/>
          <w:sz w:val="24"/>
          <w:szCs w:val="24"/>
        </w:rPr>
        <w:t> </w:t>
      </w:r>
      <w:hyperlink r:id="rId247" w:tooltip="1929" w:history="1">
        <w:r w:rsidRPr="0034784C">
          <w:rPr>
            <w:rStyle w:val="af8"/>
            <w:rFonts w:ascii="Times New Roman" w:hAnsi="Times New Roman"/>
            <w:color w:val="auto"/>
            <w:sz w:val="24"/>
            <w:szCs w:val="24"/>
            <w:u w:val="none"/>
            <w:lang w:val="be-BY"/>
          </w:rPr>
          <w:t>1929</w:t>
        </w:r>
      </w:hyperlink>
      <w:r w:rsidRPr="0034784C">
        <w:rPr>
          <w:rFonts w:ascii="Times New Roman" w:hAnsi="Times New Roman"/>
          <w:sz w:val="24"/>
          <w:szCs w:val="24"/>
          <w:lang w:val="be-BY"/>
        </w:rPr>
        <w:t>,</w:t>
      </w:r>
      <w:r w:rsidRPr="0034784C">
        <w:rPr>
          <w:rFonts w:ascii="Times New Roman" w:hAnsi="Times New Roman"/>
          <w:sz w:val="24"/>
          <w:szCs w:val="24"/>
        </w:rPr>
        <w:t> </w:t>
      </w:r>
      <w:hyperlink r:id="rId248" w:tooltip="Старына (Вялікадолецкі сельсавет)" w:history="1">
        <w:r w:rsidRPr="0034784C">
          <w:rPr>
            <w:rStyle w:val="af8"/>
            <w:rFonts w:ascii="Times New Roman" w:hAnsi="Times New Roman"/>
            <w:color w:val="auto"/>
            <w:sz w:val="24"/>
            <w:szCs w:val="24"/>
            <w:u w:val="none"/>
            <w:lang w:val="be-BY"/>
          </w:rPr>
          <w:t>в. Старына</w:t>
        </w:r>
      </w:hyperlink>
      <w:r w:rsidRPr="0034784C">
        <w:rPr>
          <w:rFonts w:ascii="Times New Roman" w:hAnsi="Times New Roman"/>
          <w:sz w:val="24"/>
          <w:szCs w:val="24"/>
          <w:lang w:val="be-BY"/>
        </w:rPr>
        <w:t>,</w:t>
      </w:r>
      <w:r w:rsidRPr="0034784C">
        <w:rPr>
          <w:rFonts w:ascii="Times New Roman" w:hAnsi="Times New Roman"/>
          <w:sz w:val="24"/>
          <w:szCs w:val="24"/>
        </w:rPr>
        <w:t> </w:t>
      </w:r>
      <w:hyperlink r:id="rId249" w:tooltip="Ушацкі раён" w:history="1">
        <w:r w:rsidRPr="0034784C">
          <w:rPr>
            <w:rStyle w:val="af8"/>
            <w:rFonts w:ascii="Times New Roman" w:hAnsi="Times New Roman"/>
            <w:color w:val="auto"/>
            <w:sz w:val="24"/>
            <w:szCs w:val="24"/>
            <w:u w:val="none"/>
            <w:lang w:val="be-BY"/>
          </w:rPr>
          <w:t>Ушацкі раён</w:t>
        </w:r>
      </w:hyperlink>
      <w:r w:rsidRPr="0034784C">
        <w:rPr>
          <w:rFonts w:ascii="Times New Roman" w:hAnsi="Times New Roman"/>
          <w:sz w:val="24"/>
          <w:szCs w:val="24"/>
          <w:lang w:val="be-BY"/>
        </w:rPr>
        <w:t>,</w:t>
      </w:r>
      <w:r w:rsidRPr="0034784C">
        <w:rPr>
          <w:rFonts w:ascii="Times New Roman" w:hAnsi="Times New Roman"/>
          <w:sz w:val="24"/>
          <w:szCs w:val="24"/>
        </w:rPr>
        <w:t> </w:t>
      </w:r>
      <w:hyperlink r:id="rId250" w:tooltip="Віцебская вобласць" w:history="1">
        <w:r w:rsidRPr="0034784C">
          <w:rPr>
            <w:rStyle w:val="af8"/>
            <w:rFonts w:ascii="Times New Roman" w:hAnsi="Times New Roman"/>
            <w:color w:val="auto"/>
            <w:sz w:val="24"/>
            <w:szCs w:val="24"/>
            <w:u w:val="none"/>
            <w:lang w:val="be-BY"/>
          </w:rPr>
          <w:t>Віцебская вобласць</w:t>
        </w:r>
      </w:hyperlink>
      <w:r w:rsidRPr="0034784C">
        <w:rPr>
          <w:rFonts w:ascii="Times New Roman" w:hAnsi="Times New Roman"/>
          <w:sz w:val="24"/>
          <w:szCs w:val="24"/>
        </w:rPr>
        <w:t> </w:t>
      </w:r>
      <w:r w:rsidRPr="0034784C">
        <w:rPr>
          <w:rFonts w:ascii="Times New Roman" w:hAnsi="Times New Roman"/>
          <w:sz w:val="24"/>
          <w:szCs w:val="24"/>
          <w:lang w:val="be-BY"/>
        </w:rPr>
        <w:t>—</w:t>
      </w:r>
      <w:r w:rsidRPr="0034784C">
        <w:rPr>
          <w:rFonts w:ascii="Times New Roman" w:hAnsi="Times New Roman"/>
          <w:sz w:val="24"/>
          <w:szCs w:val="24"/>
        </w:rPr>
        <w:t> </w:t>
      </w:r>
      <w:hyperlink r:id="rId251" w:tooltip="3 ліпеня" w:history="1">
        <w:r w:rsidRPr="0034784C">
          <w:rPr>
            <w:rStyle w:val="af8"/>
            <w:rFonts w:ascii="Times New Roman" w:hAnsi="Times New Roman"/>
            <w:color w:val="auto"/>
            <w:sz w:val="24"/>
            <w:szCs w:val="24"/>
            <w:u w:val="none"/>
            <w:lang w:val="be-BY"/>
          </w:rPr>
          <w:t>3 ліпеня</w:t>
        </w:r>
      </w:hyperlink>
      <w:r w:rsidRPr="0034784C">
        <w:rPr>
          <w:rFonts w:ascii="Times New Roman" w:hAnsi="Times New Roman"/>
          <w:sz w:val="24"/>
          <w:szCs w:val="24"/>
        </w:rPr>
        <w:t> </w:t>
      </w:r>
      <w:hyperlink r:id="rId252" w:tooltip="1977" w:history="1">
        <w:r w:rsidRPr="0034784C">
          <w:rPr>
            <w:rStyle w:val="af8"/>
            <w:rFonts w:ascii="Times New Roman" w:hAnsi="Times New Roman"/>
            <w:color w:val="auto"/>
            <w:sz w:val="24"/>
            <w:szCs w:val="24"/>
            <w:u w:val="none"/>
            <w:lang w:val="be-BY"/>
          </w:rPr>
          <w:t>1977</w:t>
        </w:r>
      </w:hyperlink>
      <w:r w:rsidRPr="0034784C">
        <w:rPr>
          <w:rFonts w:ascii="Times New Roman" w:hAnsi="Times New Roman"/>
          <w:sz w:val="24"/>
          <w:szCs w:val="24"/>
          <w:lang w:val="be-BY"/>
        </w:rPr>
        <w:t>)</w:t>
      </w:r>
      <w:r w:rsidRPr="0034784C">
        <w:rPr>
          <w:rFonts w:ascii="Times New Roman" w:hAnsi="Times New Roman"/>
          <w:sz w:val="24"/>
          <w:szCs w:val="24"/>
        </w:rPr>
        <w:t> </w:t>
      </w:r>
      <w:r w:rsidRPr="0034784C">
        <w:rPr>
          <w:rFonts w:ascii="Times New Roman" w:hAnsi="Times New Roman"/>
          <w:sz w:val="24"/>
          <w:szCs w:val="24"/>
          <w:lang w:val="be-BY"/>
        </w:rPr>
        <w:t>— беларуская</w:t>
      </w:r>
      <w:r w:rsidRPr="0034784C">
        <w:rPr>
          <w:rFonts w:ascii="Times New Roman" w:hAnsi="Times New Roman"/>
          <w:sz w:val="24"/>
          <w:szCs w:val="24"/>
        </w:rPr>
        <w:t> </w:t>
      </w:r>
      <w:hyperlink r:id="rId253" w:tooltip="Паэтэса" w:history="1">
        <w:r w:rsidRPr="0034784C">
          <w:rPr>
            <w:rStyle w:val="af8"/>
            <w:rFonts w:ascii="Times New Roman" w:hAnsi="Times New Roman"/>
            <w:color w:val="auto"/>
            <w:sz w:val="24"/>
            <w:szCs w:val="24"/>
            <w:u w:val="none"/>
            <w:lang w:val="be-BY"/>
          </w:rPr>
          <w:t>паэтэса</w:t>
        </w:r>
      </w:hyperlink>
      <w:r w:rsidRPr="0034784C">
        <w:rPr>
          <w:rFonts w:ascii="Times New Roman" w:hAnsi="Times New Roman"/>
          <w:sz w:val="24"/>
          <w:szCs w:val="24"/>
          <w:lang w:val="be-BY"/>
        </w:rPr>
        <w:t>.</w:t>
      </w:r>
      <w:r w:rsidR="00C471E5" w:rsidRPr="0034784C">
        <w:rPr>
          <w:rFonts w:ascii="Times New Roman" w:hAnsi="Times New Roman"/>
          <w:sz w:val="24"/>
          <w:szCs w:val="24"/>
          <w:lang w:val="be-BY"/>
        </w:rPr>
        <w:t xml:space="preserve"> </w:t>
      </w:r>
    </w:p>
    <w:p w:rsidR="00C471E5" w:rsidRPr="00FE7793" w:rsidRDefault="00C471E5" w:rsidP="003D7D89">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 xml:space="preserve">Паэзія была для Е. Лось і сэнсам, і мэтай, і апраўданнем жыцця. Першы зборнік вершаў Е. Лось пад назвай «Сакавік» з'явіўся ў 1958 г. Гнуткая ўсхваляваная інтанацыя, энергічны, інфармацыйна і эмацыянальна насычаны радок, непадробная шчырасць былі выразнай адзнакай вершаў Е. Лось. У тэмах, вобразах, асацыяцыях побач з той няўлоўнай вечнай сутнасцю, вечным сэнсам, без якіх немагчыма сапраўдная паэзія, выразна праглядалі рэальныя прыкметы тагачаснага жыцця. Кніга была прыхільна сустрэта і чытачамі, і крытыкай. Неўзабаве з'явіліся зборнікі «Палачанка» (1962), «Людзі добрыя» (1963), пазней — «Хараство» (1965), «Яснавокія мальвы» (1967), «Вянцы зруба» (1969), «Перавал» (1971), «Галінка з яблыкамі» (1973), «Лірыка ліпеня» (1977), некалькі кніг для дзяцей, а таксама проза — апавяданні і лірычныя замалёўкі. Еўдакія Лось. Аутар таленавітых кніжак паэзіі для маленькіх -«Абутая ёлачка» (1961), «Казка пра Ласку» (1963), «Вяселікі (1964), «Зайчык-выхваляйчык» (1970), «Дванаццаць загадак» (1974), «Смачныя літары» (1978). </w:t>
      </w:r>
    </w:p>
    <w:p w:rsidR="00C471E5" w:rsidRPr="00FE7793" w:rsidRDefault="00C471E5"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 xml:space="preserve">Яе дзіцячыя творы звонкія, багатыя гумарам. Многія з ix маюць форму займальных пытанняў. Шырока выкарыстоўвала Е. Лось гукапіс, рытарычныя звароты, якія узмацняюць эмацыянальнае, эстэтычнае уздзеянне беларускага мастацкага слова на малых. Вядома i як перакладчыца. Верш «Пых» адкрыў першы зборнік Е. Л. для дзяцей «Абутая ёлачка» (1961). Пых— гэта герой самой Е. Лось. Да таго загадкавы ён — адраз і не скажаш, хто перад табой... Адкуль узяўся... Які намеры мае... На што здатны... Хацелася б верыць, што на добрае нешта. Але ж, магчыма, і на злое, бо такі ж ё непрадказальны. </w:t>
      </w:r>
    </w:p>
    <w:p w:rsidR="00C471E5" w:rsidRPr="00FE7793" w:rsidRDefault="00C471E5"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 xml:space="preserve">Еўдакія Лось і ўваходзіла ў дзіцячую літаратуру са сваімі героямі. I такімі арыгінальнымі, як Пых. І падгледжанымі з самога жыцця. Але зноў жа з ярка выражанымі індывідуальнымі рысамі. А што гэта і на самай справе так, пераконваў і невялікі верш «Будзільнік». Адразу запомніліся дзяўчынкі-блізняты, героі верша «Клаша і Наташа». Да таго яны падобныя між сабой, што цяжка разабрацца, каторая Клаша, а якая Наташа </w:t>
      </w:r>
      <w:r w:rsidRPr="00FE7793">
        <w:rPr>
          <w:rFonts w:ascii="Times New Roman" w:hAnsi="Times New Roman"/>
          <w:sz w:val="24"/>
          <w:szCs w:val="24"/>
          <w:lang w:val="be-BY"/>
        </w:rPr>
        <w:lastRenderedPageBreak/>
        <w:t xml:space="preserve">«Пальчыкі ружоныя, штонікі бардовыя». Блытаюцца дарослыя, не могуць даць пэўнага адказу. Адзін Саша можа пэўна сказаць, «хто — Клаша, хто — Наташа: калі вядзерца адбіраў, ён Клашы пальчык абадраў». Верш жа «Светлячок» — сапраўдны паэтычны абразок. Як тонка адчула ў ім паэтэса душу дзіцяці, у дадзеным выпадку дзяўчынкі! Па сутнасці, не аўтар прамаўляе, а сама дзяўчынка, якая ўмее радавацца прыродзе, адчуваць яе хараство. </w:t>
      </w:r>
    </w:p>
    <w:p w:rsidR="00C471E5" w:rsidRPr="00FE7793" w:rsidRDefault="00C471E5" w:rsidP="004C0C1F">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У прыродаапісальных вершах выразна праяўляецца i маральна-этычная праблематыка. Паэтэса сцвярджае, што трэба аберагаць прыроду, якая служыць чалавеку, ахоўваць кожнае дрэўца, бо зялёныя пасадкі ачышчаюць паветра у горадзе, шанаваць працу чалавечых рук, самім аказваць дапамогу старэйшым. Гэта яскрава вынікае з твораў «Гуляка», «Ох, гарох», «У фруктовы магазін.Вучобе малых дзетак садзейнічаюць вершы-скорагаворкі «Самавар», «Мала шыла...», «Пры кастры - кара», верш пра алфавіт «Смачныя літары”.</w:t>
      </w:r>
    </w:p>
    <w:p w:rsidR="00C471E5" w:rsidRDefault="00C471E5" w:rsidP="00FE7793">
      <w:pPr>
        <w:pStyle w:val="af"/>
        <w:ind w:firstLine="680"/>
        <w:jc w:val="both"/>
        <w:rPr>
          <w:rFonts w:ascii="Times New Roman" w:hAnsi="Times New Roman"/>
          <w:b/>
          <w:i/>
          <w:sz w:val="24"/>
          <w:szCs w:val="24"/>
          <w:lang w:val="be-BY"/>
        </w:rPr>
      </w:pPr>
      <w:r w:rsidRPr="004C0C1F">
        <w:rPr>
          <w:rFonts w:ascii="Times New Roman" w:hAnsi="Times New Roman"/>
          <w:b/>
          <w:i/>
          <w:sz w:val="24"/>
          <w:szCs w:val="24"/>
          <w:lang w:val="be-BY"/>
        </w:rPr>
        <w:t>Васіль Вітка</w:t>
      </w:r>
    </w:p>
    <w:p w:rsidR="0034784C" w:rsidRPr="0034784C" w:rsidRDefault="0034784C" w:rsidP="0034784C">
      <w:pPr>
        <w:pStyle w:val="af"/>
        <w:ind w:firstLine="680"/>
        <w:jc w:val="both"/>
        <w:rPr>
          <w:rFonts w:ascii="Times New Roman" w:hAnsi="Times New Roman"/>
          <w:sz w:val="24"/>
          <w:szCs w:val="24"/>
        </w:rPr>
      </w:pPr>
      <w:r>
        <w:rPr>
          <w:rFonts w:ascii="Times New Roman" w:hAnsi="Times New Roman"/>
          <w:sz w:val="24"/>
          <w:szCs w:val="24"/>
        </w:rPr>
        <w:t>Васіль</w:t>
      </w:r>
      <w:r>
        <w:rPr>
          <w:rFonts w:ascii="Times New Roman" w:hAnsi="Times New Roman"/>
          <w:sz w:val="24"/>
          <w:szCs w:val="24"/>
          <w:lang w:val="be-BY"/>
        </w:rPr>
        <w:t xml:space="preserve"> </w:t>
      </w:r>
      <w:r w:rsidRPr="0034784C">
        <w:rPr>
          <w:rFonts w:ascii="Times New Roman" w:hAnsi="Times New Roman"/>
          <w:sz w:val="24"/>
          <w:szCs w:val="24"/>
        </w:rPr>
        <w:t>Ві́тка, сапр. Цімох Васілевіч Крысько (</w:t>
      </w:r>
      <w:hyperlink r:id="rId254" w:tooltip="16 мая" w:history="1">
        <w:r w:rsidRPr="0034784C">
          <w:rPr>
            <w:rStyle w:val="af8"/>
            <w:rFonts w:ascii="Times New Roman" w:hAnsi="Times New Roman"/>
            <w:color w:val="auto"/>
            <w:sz w:val="24"/>
            <w:szCs w:val="24"/>
            <w:u w:val="none"/>
          </w:rPr>
          <w:t>16 мая</w:t>
        </w:r>
      </w:hyperlink>
      <w:r w:rsidRPr="0034784C">
        <w:rPr>
          <w:rFonts w:ascii="Times New Roman" w:hAnsi="Times New Roman"/>
          <w:sz w:val="24"/>
          <w:szCs w:val="24"/>
        </w:rPr>
        <w:t> </w:t>
      </w:r>
      <w:hyperlink r:id="rId255" w:tooltip="1911" w:history="1">
        <w:r w:rsidRPr="0034784C">
          <w:rPr>
            <w:rStyle w:val="af8"/>
            <w:rFonts w:ascii="Times New Roman" w:hAnsi="Times New Roman"/>
            <w:color w:val="auto"/>
            <w:sz w:val="24"/>
            <w:szCs w:val="24"/>
            <w:u w:val="none"/>
          </w:rPr>
          <w:t>1911</w:t>
        </w:r>
      </w:hyperlink>
      <w:r w:rsidRPr="0034784C">
        <w:rPr>
          <w:rFonts w:ascii="Times New Roman" w:hAnsi="Times New Roman"/>
          <w:sz w:val="24"/>
          <w:szCs w:val="24"/>
        </w:rPr>
        <w:t>, в. </w:t>
      </w:r>
      <w:hyperlink r:id="rId256" w:tooltip="Еўлічы" w:history="1">
        <w:r w:rsidRPr="0034784C">
          <w:rPr>
            <w:rStyle w:val="af8"/>
            <w:rFonts w:ascii="Times New Roman" w:hAnsi="Times New Roman"/>
            <w:color w:val="auto"/>
            <w:sz w:val="24"/>
            <w:szCs w:val="24"/>
            <w:u w:val="none"/>
          </w:rPr>
          <w:t>Еўлічы</w:t>
        </w:r>
      </w:hyperlink>
      <w:r w:rsidRPr="0034784C">
        <w:rPr>
          <w:rFonts w:ascii="Times New Roman" w:hAnsi="Times New Roman"/>
          <w:sz w:val="24"/>
          <w:szCs w:val="24"/>
        </w:rPr>
        <w:t>, </w:t>
      </w:r>
      <w:hyperlink r:id="rId257" w:tooltip="Слуцкі раён" w:history="1">
        <w:r w:rsidRPr="0034784C">
          <w:rPr>
            <w:rStyle w:val="af8"/>
            <w:rFonts w:ascii="Times New Roman" w:hAnsi="Times New Roman"/>
            <w:color w:val="auto"/>
            <w:sz w:val="24"/>
            <w:szCs w:val="24"/>
            <w:u w:val="none"/>
          </w:rPr>
          <w:t>Слуцкі раён</w:t>
        </w:r>
      </w:hyperlink>
      <w:r w:rsidRPr="0034784C">
        <w:rPr>
          <w:rFonts w:ascii="Times New Roman" w:hAnsi="Times New Roman"/>
          <w:sz w:val="24"/>
          <w:szCs w:val="24"/>
        </w:rPr>
        <w:t>, </w:t>
      </w:r>
      <w:hyperlink r:id="rId258" w:tooltip="Мінская вобласць" w:history="1">
        <w:r w:rsidRPr="0034784C">
          <w:rPr>
            <w:rStyle w:val="af8"/>
            <w:rFonts w:ascii="Times New Roman" w:hAnsi="Times New Roman"/>
            <w:color w:val="auto"/>
            <w:sz w:val="24"/>
            <w:szCs w:val="24"/>
            <w:u w:val="none"/>
          </w:rPr>
          <w:t>Мінская вобласць</w:t>
        </w:r>
      </w:hyperlink>
      <w:r w:rsidRPr="0034784C">
        <w:rPr>
          <w:rFonts w:ascii="Times New Roman" w:hAnsi="Times New Roman"/>
          <w:sz w:val="24"/>
          <w:szCs w:val="24"/>
        </w:rPr>
        <w:t> — </w:t>
      </w:r>
      <w:hyperlink r:id="rId259" w:tooltip="5 ліпеня" w:history="1">
        <w:r w:rsidRPr="0034784C">
          <w:rPr>
            <w:rStyle w:val="af8"/>
            <w:rFonts w:ascii="Times New Roman" w:hAnsi="Times New Roman"/>
            <w:color w:val="auto"/>
            <w:sz w:val="24"/>
            <w:szCs w:val="24"/>
            <w:u w:val="none"/>
          </w:rPr>
          <w:t>5 ліпеня</w:t>
        </w:r>
      </w:hyperlink>
      <w:r w:rsidRPr="0034784C">
        <w:rPr>
          <w:rFonts w:ascii="Times New Roman" w:hAnsi="Times New Roman"/>
          <w:sz w:val="24"/>
          <w:szCs w:val="24"/>
        </w:rPr>
        <w:t> </w:t>
      </w:r>
      <w:hyperlink r:id="rId260" w:tooltip="1996" w:history="1">
        <w:r w:rsidRPr="0034784C">
          <w:rPr>
            <w:rStyle w:val="af8"/>
            <w:rFonts w:ascii="Times New Roman" w:hAnsi="Times New Roman"/>
            <w:color w:val="auto"/>
            <w:sz w:val="24"/>
            <w:szCs w:val="24"/>
            <w:u w:val="none"/>
          </w:rPr>
          <w:t>1996</w:t>
        </w:r>
      </w:hyperlink>
      <w:r w:rsidRPr="0034784C">
        <w:rPr>
          <w:rFonts w:ascii="Times New Roman" w:hAnsi="Times New Roman"/>
          <w:sz w:val="24"/>
          <w:szCs w:val="24"/>
        </w:rPr>
        <w:t>) — беларускі </w:t>
      </w:r>
      <w:hyperlink r:id="rId261" w:tooltip="Літаратурны крытык" w:history="1">
        <w:r w:rsidRPr="0034784C">
          <w:rPr>
            <w:rStyle w:val="af8"/>
            <w:rFonts w:ascii="Times New Roman" w:hAnsi="Times New Roman"/>
            <w:color w:val="auto"/>
            <w:sz w:val="24"/>
            <w:szCs w:val="24"/>
            <w:u w:val="none"/>
          </w:rPr>
          <w:t>літаратурны крытык</w:t>
        </w:r>
      </w:hyperlink>
      <w:r w:rsidRPr="0034784C">
        <w:rPr>
          <w:rFonts w:ascii="Times New Roman" w:hAnsi="Times New Roman"/>
          <w:sz w:val="24"/>
          <w:szCs w:val="24"/>
        </w:rPr>
        <w:t>, </w:t>
      </w:r>
      <w:hyperlink r:id="rId262" w:tooltip="Паэт" w:history="1">
        <w:r w:rsidRPr="0034784C">
          <w:rPr>
            <w:rStyle w:val="af8"/>
            <w:rFonts w:ascii="Times New Roman" w:hAnsi="Times New Roman"/>
            <w:color w:val="auto"/>
            <w:sz w:val="24"/>
            <w:szCs w:val="24"/>
            <w:u w:val="none"/>
          </w:rPr>
          <w:t>паэт</w:t>
        </w:r>
      </w:hyperlink>
      <w:r w:rsidRPr="0034784C">
        <w:rPr>
          <w:rFonts w:ascii="Times New Roman" w:hAnsi="Times New Roman"/>
          <w:sz w:val="24"/>
          <w:szCs w:val="24"/>
        </w:rPr>
        <w:t>, </w:t>
      </w:r>
      <w:hyperlink r:id="rId263" w:tooltip="Перакладчык" w:history="1">
        <w:r w:rsidRPr="0034784C">
          <w:rPr>
            <w:rStyle w:val="af8"/>
            <w:rFonts w:ascii="Times New Roman" w:hAnsi="Times New Roman"/>
            <w:color w:val="auto"/>
            <w:sz w:val="24"/>
            <w:szCs w:val="24"/>
            <w:u w:val="none"/>
          </w:rPr>
          <w:t>перакладчык</w:t>
        </w:r>
      </w:hyperlink>
      <w:r w:rsidRPr="0034784C">
        <w:rPr>
          <w:rFonts w:ascii="Times New Roman" w:hAnsi="Times New Roman"/>
          <w:sz w:val="24"/>
          <w:szCs w:val="24"/>
        </w:rPr>
        <w:t>, </w:t>
      </w:r>
      <w:hyperlink r:id="rId264" w:tooltip="Публіцыстыка" w:history="1">
        <w:r w:rsidRPr="0034784C">
          <w:rPr>
            <w:rStyle w:val="af8"/>
            <w:rFonts w:ascii="Times New Roman" w:hAnsi="Times New Roman"/>
            <w:color w:val="auto"/>
            <w:sz w:val="24"/>
            <w:szCs w:val="24"/>
            <w:u w:val="none"/>
          </w:rPr>
          <w:t>публіцыст</w:t>
        </w:r>
      </w:hyperlink>
      <w:r w:rsidRPr="0034784C">
        <w:rPr>
          <w:rFonts w:ascii="Times New Roman" w:hAnsi="Times New Roman"/>
          <w:sz w:val="24"/>
          <w:szCs w:val="24"/>
        </w:rPr>
        <w:t>, </w:t>
      </w:r>
      <w:hyperlink r:id="rId265" w:tooltip="Проза" w:history="1">
        <w:r w:rsidRPr="0034784C">
          <w:rPr>
            <w:rStyle w:val="af8"/>
            <w:rFonts w:ascii="Times New Roman" w:hAnsi="Times New Roman"/>
            <w:color w:val="auto"/>
            <w:sz w:val="24"/>
            <w:szCs w:val="24"/>
            <w:u w:val="none"/>
          </w:rPr>
          <w:t>празаік</w:t>
        </w:r>
      </w:hyperlink>
      <w:r w:rsidRPr="0034784C">
        <w:rPr>
          <w:rFonts w:ascii="Times New Roman" w:hAnsi="Times New Roman"/>
          <w:sz w:val="24"/>
          <w:szCs w:val="24"/>
        </w:rPr>
        <w:t>, </w:t>
      </w:r>
      <w:hyperlink r:id="rId266" w:tooltip="Літаратурны крытык" w:history="1">
        <w:r w:rsidRPr="0034784C">
          <w:rPr>
            <w:rStyle w:val="af8"/>
            <w:rFonts w:ascii="Times New Roman" w:hAnsi="Times New Roman"/>
            <w:color w:val="auto"/>
            <w:sz w:val="24"/>
            <w:szCs w:val="24"/>
            <w:u w:val="none"/>
          </w:rPr>
          <w:t>літаратурны крытык</w:t>
        </w:r>
      </w:hyperlink>
      <w:r w:rsidRPr="0034784C">
        <w:rPr>
          <w:rFonts w:ascii="Times New Roman" w:hAnsi="Times New Roman"/>
          <w:sz w:val="24"/>
          <w:szCs w:val="24"/>
        </w:rPr>
        <w:t>, </w:t>
      </w:r>
      <w:hyperlink r:id="rId267" w:tooltip="Драматург" w:history="1">
        <w:r w:rsidRPr="0034784C">
          <w:rPr>
            <w:rStyle w:val="af8"/>
            <w:rFonts w:ascii="Times New Roman" w:hAnsi="Times New Roman"/>
            <w:color w:val="auto"/>
            <w:sz w:val="24"/>
            <w:szCs w:val="24"/>
            <w:u w:val="none"/>
          </w:rPr>
          <w:t>драматург</w:t>
        </w:r>
      </w:hyperlink>
      <w:r w:rsidRPr="0034784C">
        <w:rPr>
          <w:rFonts w:ascii="Times New Roman" w:hAnsi="Times New Roman"/>
          <w:sz w:val="24"/>
          <w:szCs w:val="24"/>
        </w:rPr>
        <w:t>, педагог; класік </w:t>
      </w:r>
      <w:hyperlink r:id="rId268" w:tooltip="Беларуская дзіцячая літаратура" w:history="1">
        <w:r w:rsidRPr="0034784C">
          <w:rPr>
            <w:rStyle w:val="af8"/>
            <w:rFonts w:ascii="Times New Roman" w:hAnsi="Times New Roman"/>
            <w:color w:val="auto"/>
            <w:sz w:val="24"/>
            <w:szCs w:val="24"/>
            <w:u w:val="none"/>
          </w:rPr>
          <w:t>беларускай дзіцячай літаратуры</w:t>
        </w:r>
      </w:hyperlink>
      <w:r w:rsidRPr="0034784C">
        <w:rPr>
          <w:rFonts w:ascii="Times New Roman" w:hAnsi="Times New Roman"/>
          <w:sz w:val="24"/>
          <w:szCs w:val="24"/>
        </w:rPr>
        <w:t>. </w:t>
      </w:r>
      <w:hyperlink r:id="rId269" w:tooltip="Заслужаны дзеяч культуры Беларускай ССР" w:history="1">
        <w:r w:rsidRPr="0034784C">
          <w:rPr>
            <w:rStyle w:val="af8"/>
            <w:rFonts w:ascii="Times New Roman" w:hAnsi="Times New Roman"/>
            <w:color w:val="auto"/>
            <w:sz w:val="24"/>
            <w:szCs w:val="24"/>
            <w:u w:val="none"/>
          </w:rPr>
          <w:t>Заслужаны дзеяч культуры Беларускай ССР</w:t>
        </w:r>
      </w:hyperlink>
      <w:r w:rsidRPr="0034784C">
        <w:rPr>
          <w:rFonts w:ascii="Times New Roman" w:hAnsi="Times New Roman"/>
          <w:sz w:val="24"/>
          <w:szCs w:val="24"/>
        </w:rPr>
        <w:t> (1970).</w:t>
      </w:r>
    </w:p>
    <w:p w:rsidR="00C471E5" w:rsidRPr="00FE7793" w:rsidRDefault="00C471E5" w:rsidP="003D7D89">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 xml:space="preserve">Bялiкaй  твopчaй  yдaчaй  cтaлa  нacтyпнaя  кaзкa  Baciля  Biткi  –  «Бycлiнae  лeтa»  (1957),  з  гaлoўным  пepcaнaжaм  тpэцяклacнiкaм  Baceм.  Шчacлiвы  лёc  нaпaткaў  кaзкy  Baciля  Biткi  –  «Кaзкa  пpa  цapa  Зyбpa»  (1959).  У  «Кaзцы  пpa  цapa  Зyбpa»  фaнтacтычнae  цecнa  пepaплeцeнa  з  pэaльным,  зямным  жыццём.  Яe  гepoя  зaвyць  yжo  нe  пpocтa  Baceм,  a  Baceм  Bяcёлкiным.  Кoжны  пicьмeннiк  мapыць  cтвapыць  тaкoгa  гepoя,  якoгa  б  пaлюбiлi.  У  Baciля  Biткi  тaкi  гepoй  ёcць.  Гэтa  шчыpы,  нeпacpэдны,  цiкaўны  i  дaпытлiвы  Bacя  Bяcёлкiн.  У  aдным  выпaдкy  Bacя  –  пaчынaючы  пaэт-кaзaчнiк  («Бycлiнae  лeтa»),  y  дpyгiм  –  cмeлы  пepaмoжцa  ляcнoгa  Зyбpa  («Кaзкa  пpa  цapa  Зyбpa»),  y  тpэцiм  –  cябpa  птyшaк  i  звяpoў  («Азбyкa  Baci  Bяcёлкiнa»,1963).  Bacя  Bяcёлкiн  i  зapaз  з'яўляeццa  любiмым  гepoeм  бeлapycкix  дзяцeй,  вядoмым  yciм  тaлicмaнaм  чacoпica  «Bяcёлкa».  Зaтым  aмaль  aднa  зa  aднoй  выxoдзяць  кaзкi  «ППШ»  (1962),  «Дyдapык»  (1962),  «Кaзкi  дзeдa  Baciля»  (1969),  «Кaзкa  бeз  кaнцa»  (1969),  «Хтo  пaмaгae  coнцy»  (1975),  «Кaзкi  i  кpacкi»  (1978)  i  iншыя.        </w:t>
      </w:r>
    </w:p>
    <w:p w:rsidR="00C471E5" w:rsidRPr="00FE7793" w:rsidRDefault="00C471E5"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 xml:space="preserve">Дзiцячaя  пaэзiя  Baciля  Biткi  бaгaтaя  poзнымi  жaнpaмi,  cяpoд  ix  ёcць  «cклaдaнкi-чытaнкi,  бaйкi-caмaгpaйкi,  пecнi-кaлыxaнкi,  жapты-пepaкpyткi,  гyлi-caмaгyдкi,  лiчылкi,  зaгaдкi,  лaдaчкi-лaдкi».  Нaпicaны  яны  з  тoнкiм  aдчyвaннeм  acaблiвacцeй  дзiцячaгa  ўcпpымaння,  з  любoўю  дa  зaгaдкaвa-чapoўнaй  кpaiны  Дзяцiнcтвa.  Дзeцi  пaлюбiлi  кнiгi  Baciля  Biткi,  тaкiя,  як  –  збopнiк  aпaвядaнняў  «Зaйчык-вaдaлaз»  (1962),  кнiгy  вepшaў  «Дyдapык»  (1964),  «Азбyкa  Baci  Bяcёлкiнa»  (1965),  выдaтнyю  кнiгy  вepшaў,  зaгaдaк,  лiчылaк,  пaцeшaк  i  кaзaчaк  для  мaлoдшaгa  ўзpocтy  «Чытaнкa-мaлявaнкa»  (1971).  Дoбpa  вядoмыя  бeлapycкiм  дзeцям  кнiгi  –  «Бeлapycкaя  кaлыxaнкa»  (1971),  «Хтo  пaмaгae  coнцy»  (1975),  «Кaзкi»  (1976),  «Лaдaчкi-лaдкi»  (1977),  «Мы  бyдyeм  мeтpo»  (1979),  «Кaзкi  i  кpacкi»,  «Гocцi»,  «Зaгaдкa  пpa  зяpняткa»  (yce  выйшлi  ў  1984  гoдзe),  «Дзeцям»  (выбpaныя  твopы  ў  2-x  кнiгax,  1986),  «Святa  дpyжбы»  (1987),  «Bыxaвaннe  cлoвaм»  (2001  ),  «Уpoкi  poднaгa  cлoвa»  (2008)  i  iнш.        </w:t>
      </w:r>
    </w:p>
    <w:p w:rsidR="00C471E5" w:rsidRPr="00FE7793" w:rsidRDefault="00C471E5"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 xml:space="preserve">Tвopчacць  Baciля  Biткi  для  дзяцeй  –  cвeт  чapaдзeйcтвa,  xapacтвa,  нeзвычaйныx  пpыгoд,  пpывaбнaй  гapмoнii  гyкaў  i  фapбaў.  Свaiмi  твopaмi,  Baciль  Biткa  iмкнeццa  дaпaмaгчы  дзeцям  paзaбpaццa  ў  paзyмeннi  дaбpa  i  злa,  выxaвaць  ix  людзьмi  aктыўнымi,  бaдзёpымi,  эмaцыянaльнымi,  дaпaмaгae  дзeцям  –  y  aдпaвeднacцi  з  yзpocтaм  –  cвoeчacoвa  paбiць  для  cябe  пaтpэбныя  aдкpыццi  ў  нaвaкoльным  acяpoддзi.  Кнiгi  Baciля  Biткi  для  дзяцeй  –  гэтa  шкoлa  дaбpaты,  cпpaвядлiвacцi,  гyмaнiзмy.  Шкoлa  пpыгaжocцi  poднaй  бeлapycкaй  мoвы,  бeлapycкaгa  фaльклopy,  дa  якix  ён  cтaвiўcя  з  вялiкiм  зaxaплeннeм.  Bepшы,  кaзкi,  зaгaдкi  Baciля  Biткi,  выxoдзячы  з  дpyкy,  aдpaзy  пepaxoдзiлi  ў  шэpaг  xpэcтaмaтыйныx.  Іx  i  зapaз  выкapыcтoўвaюць  y  пaдpyчнiкax  i  дaпaмoжнiкax.        </w:t>
      </w:r>
    </w:p>
    <w:p w:rsidR="00C471E5" w:rsidRPr="00FE7793" w:rsidRDefault="00C471E5"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lastRenderedPageBreak/>
        <w:t xml:space="preserve">У  1972  гoдзe  зa  кнiгi  для  дзяцeй  «Бeлapycкaя  кaлыxaнкa»,  «Кaзкi»  i  «Чытaнкa-мaлявaнкa»  Baciлю  Biткy  былa  пpыcyджaнa  Дзяpжaўнaя  пpэмiя  Бeлapyci  iмя  Янкi  Кyпaлы.  Пaзнeй  пpыйшлo  i  cycвeтнae  пpызнaннe.  Baciль  Biткa  быў  yзнaгapoджaны  Мiжнapoдным  гaнapoвым  дыплoмaм  iмя  Хaнca  Кpыcцiянa  Андэpceнa  з  зaняceннeм  пpoзвiшчa  пicьмeннiкa  ў  Гaнapoвы  cпic  выдaтнaгa  дaцкaгa  кaзaчнiкa.  Baciль  Biткa  шыpoкa  вядoмы  зa  мeжaмi  Бeлapyci  гaлoўным  чынaм  дзякyючы  пepaклaдaм  ягo  лeпшыx  кнiжaк  для  мaлeнькix  –  «Чытaнкa-мaлявaнкa»  i  «Лaдaчкi-лaдкi»  нe  тoлькi  нa  cлaвянcкiя  мoвы  –  cepбaxapвaцкyю,  cлaвaцкyю,  чэшcкyю,  пoльcкyю,  aлe  нa  нямeцкyю,  aнглiйcкyю,  гaлaндcкyю,  лiтoўcкyю,  эcтoнcкyю,  yзбeкcкyю  i  iнш.        </w:t>
      </w:r>
    </w:p>
    <w:p w:rsidR="00C471E5" w:rsidRPr="00FE7793" w:rsidRDefault="00C471E5"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 xml:space="preserve">Яшчэ  aдным  cвoeacaблiвым  этaпaм  ў  твopчacцi  Baciля  Biткi  cтaлa  з'яўлeннe  ў  кaнцы  пяцiдзecятыx  гaдoў  ягo  тaлeнaвiтыx  aпaвядaнняў.  Пepшыя  aпaвядaннi  з'явiлicя  ў  1960  гoдзe  нa  cтapoнкax  чacoпica  «Пoлымя».  Знoў  звяpнyўcя  дa  жaнpy  пpoзы,  y  cямiдзecятыx  гaдax,  aпyблiкaвaўшы  цыкл  «Пaмiж  людзeй  дoбpыx».  Гэтa  ўдyмлiвы,  шчыpы  pacкaз  пicьмeннiкa  пpa  чac,  y  якiм  ён  жыў,  i  пpa  людзeй,  з  якiмi  ямy  пaшaнцaвaлa  быць  блiзкiм.  Аcaблiвa  ўдaлicя  пapтpэты  Кyзьмы  Чopнaгa,  Мixacя  Лынькoвa,  Івaнa  Мeлeжa,  Мaкciмa  Taнкa,  Янкi  Бpыля,  Янкi  Мaўpa,  Улaдзiмipa  Дyбoўкi,  Мiкoлы  Лoбaнa,  выдaтнaгa  ўкpaiнcкaгa  пeдaгoгa  i  пicьмeннiкa  Baciля  Сyxaмлiнcкaгa  i  iншыx.  Ягo  пяpy  нaлeжaць  збopнiк  caтыpы  i  гyмapy  «Для  дoмa,  для  aльбoмa  i  тpoxi  для  эпoxi»  (1983).        </w:t>
      </w:r>
    </w:p>
    <w:p w:rsidR="00C471E5" w:rsidRPr="00FE7793" w:rsidRDefault="00C471E5" w:rsidP="003D7D89">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Цecнa  пpымыкae  дa  пpoзы  пyблiцыcтыкa.  Аpыгiнaльнaя,  нaвaтapcкaя,  янa  няce  ў  caбe  poздyм  нaд  пpaблeмaмi  чacy,  жыцця,  лёcy  нaцыянaльнaй  бeлapycкaй  кyльтypы,  лiтapaтypы,  мoвы.  Пicьмeннiк  дacлeдaвaў  пpaблeмы  выxaвaння,  зaкpaнaў  шмaт  пpaблeм  шкoльнaгa  жыцця  i  выxaвaння.  І  ў  бoльшaй  cтyпeнi  гэтa  кнiгi  «Дзeцi  i  мы»  (1977),  «Уpoкi»  (1982),  «Азбyкa  дyшы»  (1988).  Ён  aдзiн  з  aўтapaў  чытaнaк  «Рoднae  cлoвa»  для  1-гa  (1969),  2-гa  (1970)  i  3-гa  (1988)  клacaў.  Уcя  твopчacць  Baciля  Biткi  пpacякнyтa  пaчyццём  глыбoкaй  aдкaзнacцi  зa  выxaвaннe  дзяцeй.  Ён  быў  пicьмeннiкaм-пeдaгoгaм,  нacтaўнiкaм,  выxaвaцeлeм,  якi  ўcyp'ёз  i  зaўcёды  зaклaпoчaны  пeдaгaгiчнымi  пpaблeмaмi.  Baciль  Biткa  –  пeдaгoг  пa  пpызвaннi,  пa  cклaдзe  xap</w:t>
      </w:r>
      <w:r w:rsidR="003D7D89">
        <w:rPr>
          <w:rFonts w:ascii="Times New Roman" w:hAnsi="Times New Roman"/>
          <w:sz w:val="24"/>
          <w:szCs w:val="24"/>
          <w:lang w:val="be-BY"/>
        </w:rPr>
        <w:t>aктapy,  пa  cпocaбy  мыcлeння.</w:t>
      </w:r>
    </w:p>
    <w:p w:rsidR="00C471E5" w:rsidRDefault="00C471E5" w:rsidP="00FE7793">
      <w:pPr>
        <w:pStyle w:val="af"/>
        <w:ind w:firstLine="680"/>
        <w:jc w:val="both"/>
        <w:rPr>
          <w:rFonts w:ascii="Times New Roman" w:hAnsi="Times New Roman"/>
          <w:b/>
          <w:i/>
          <w:sz w:val="24"/>
          <w:szCs w:val="24"/>
          <w:lang w:val="be-BY"/>
        </w:rPr>
      </w:pPr>
      <w:r w:rsidRPr="004C0C1F">
        <w:rPr>
          <w:rFonts w:ascii="Times New Roman" w:hAnsi="Times New Roman"/>
          <w:b/>
          <w:i/>
          <w:sz w:val="24"/>
          <w:szCs w:val="24"/>
          <w:lang w:val="be-BY"/>
        </w:rPr>
        <w:t>Станіслаў Шушкевіч</w:t>
      </w:r>
    </w:p>
    <w:p w:rsidR="0034784C" w:rsidRPr="0034784C" w:rsidRDefault="0034784C" w:rsidP="0034784C">
      <w:pPr>
        <w:pStyle w:val="af"/>
        <w:ind w:firstLine="680"/>
        <w:jc w:val="both"/>
        <w:rPr>
          <w:rFonts w:ascii="Times New Roman" w:hAnsi="Times New Roman"/>
          <w:sz w:val="24"/>
          <w:szCs w:val="24"/>
          <w:lang w:val="be-BY"/>
        </w:rPr>
      </w:pPr>
      <w:r w:rsidRPr="0034784C">
        <w:rPr>
          <w:rFonts w:ascii="Times New Roman" w:hAnsi="Times New Roman"/>
          <w:bCs/>
          <w:sz w:val="24"/>
          <w:szCs w:val="24"/>
          <w:lang w:val="be-BY"/>
        </w:rPr>
        <w:t>Станісла́ў Станісла́вавіч Шушке́віч</w:t>
      </w:r>
      <w:r w:rsidRPr="0034784C">
        <w:rPr>
          <w:rFonts w:ascii="Times New Roman" w:hAnsi="Times New Roman"/>
          <w:sz w:val="24"/>
          <w:szCs w:val="24"/>
        </w:rPr>
        <w:t> </w:t>
      </w:r>
      <w:r w:rsidRPr="0034784C">
        <w:rPr>
          <w:rFonts w:ascii="Times New Roman" w:hAnsi="Times New Roman"/>
          <w:sz w:val="24"/>
          <w:szCs w:val="24"/>
          <w:lang w:val="be-BY"/>
        </w:rPr>
        <w:t>(</w:t>
      </w:r>
      <w:hyperlink r:id="rId270" w:tooltip="15 снежня" w:history="1">
        <w:r w:rsidRPr="0034784C">
          <w:rPr>
            <w:rStyle w:val="af8"/>
            <w:rFonts w:ascii="Times New Roman" w:hAnsi="Times New Roman"/>
            <w:color w:val="auto"/>
            <w:sz w:val="24"/>
            <w:szCs w:val="24"/>
            <w:u w:val="none"/>
            <w:lang w:val="be-BY"/>
          </w:rPr>
          <w:t>15 снежня</w:t>
        </w:r>
      </w:hyperlink>
      <w:r w:rsidRPr="0034784C">
        <w:rPr>
          <w:rFonts w:ascii="Times New Roman" w:hAnsi="Times New Roman"/>
          <w:sz w:val="24"/>
          <w:szCs w:val="24"/>
        </w:rPr>
        <w:t> </w:t>
      </w:r>
      <w:hyperlink r:id="rId271" w:tooltip="1934" w:history="1">
        <w:r w:rsidRPr="0034784C">
          <w:rPr>
            <w:rStyle w:val="af8"/>
            <w:rFonts w:ascii="Times New Roman" w:hAnsi="Times New Roman"/>
            <w:color w:val="auto"/>
            <w:sz w:val="24"/>
            <w:szCs w:val="24"/>
            <w:u w:val="none"/>
            <w:lang w:val="be-BY"/>
          </w:rPr>
          <w:t>1934</w:t>
        </w:r>
      </w:hyperlink>
      <w:r w:rsidRPr="0034784C">
        <w:rPr>
          <w:rFonts w:ascii="Times New Roman" w:hAnsi="Times New Roman"/>
          <w:sz w:val="24"/>
          <w:szCs w:val="24"/>
          <w:lang w:val="be-BY"/>
        </w:rPr>
        <w:t>,</w:t>
      </w:r>
      <w:r w:rsidRPr="0034784C">
        <w:rPr>
          <w:rFonts w:ascii="Times New Roman" w:hAnsi="Times New Roman"/>
          <w:sz w:val="24"/>
          <w:szCs w:val="24"/>
        </w:rPr>
        <w:t> </w:t>
      </w:r>
      <w:hyperlink r:id="rId272" w:tooltip="Мінск" w:history="1">
        <w:r w:rsidRPr="0034784C">
          <w:rPr>
            <w:rStyle w:val="af8"/>
            <w:rFonts w:ascii="Times New Roman" w:hAnsi="Times New Roman"/>
            <w:color w:val="auto"/>
            <w:sz w:val="24"/>
            <w:szCs w:val="24"/>
            <w:u w:val="none"/>
            <w:lang w:val="be-BY"/>
          </w:rPr>
          <w:t>Мінск</w:t>
        </w:r>
      </w:hyperlink>
      <w:r w:rsidRPr="0034784C">
        <w:rPr>
          <w:rFonts w:ascii="Times New Roman" w:hAnsi="Times New Roman"/>
          <w:sz w:val="24"/>
          <w:szCs w:val="24"/>
        </w:rPr>
        <w:t> </w:t>
      </w:r>
      <w:r w:rsidRPr="0034784C">
        <w:rPr>
          <w:rFonts w:ascii="Times New Roman" w:hAnsi="Times New Roman"/>
          <w:sz w:val="24"/>
          <w:szCs w:val="24"/>
          <w:lang w:val="be-BY"/>
        </w:rPr>
        <w:t>—</w:t>
      </w:r>
      <w:r w:rsidRPr="0034784C">
        <w:rPr>
          <w:rFonts w:ascii="Times New Roman" w:hAnsi="Times New Roman"/>
          <w:sz w:val="24"/>
          <w:szCs w:val="24"/>
        </w:rPr>
        <w:t> </w:t>
      </w:r>
      <w:hyperlink r:id="rId273" w:tooltip="3 мая" w:history="1">
        <w:r w:rsidRPr="0034784C">
          <w:rPr>
            <w:rStyle w:val="af8"/>
            <w:rFonts w:ascii="Times New Roman" w:hAnsi="Times New Roman"/>
            <w:color w:val="auto"/>
            <w:sz w:val="24"/>
            <w:szCs w:val="24"/>
            <w:u w:val="none"/>
            <w:lang w:val="be-BY"/>
          </w:rPr>
          <w:t>3 мая</w:t>
        </w:r>
      </w:hyperlink>
      <w:r w:rsidRPr="0034784C">
        <w:rPr>
          <w:rFonts w:ascii="Times New Roman" w:hAnsi="Times New Roman"/>
          <w:sz w:val="24"/>
          <w:szCs w:val="24"/>
        </w:rPr>
        <w:t> </w:t>
      </w:r>
      <w:hyperlink r:id="rId274" w:tooltip="2022" w:history="1">
        <w:r w:rsidRPr="0034784C">
          <w:rPr>
            <w:rStyle w:val="af8"/>
            <w:rFonts w:ascii="Times New Roman" w:hAnsi="Times New Roman"/>
            <w:color w:val="auto"/>
            <w:sz w:val="24"/>
            <w:szCs w:val="24"/>
            <w:u w:val="none"/>
            <w:lang w:val="be-BY"/>
          </w:rPr>
          <w:t>2022</w:t>
        </w:r>
      </w:hyperlink>
      <w:r w:rsidRPr="0034784C">
        <w:rPr>
          <w:rFonts w:ascii="Times New Roman" w:hAnsi="Times New Roman"/>
          <w:sz w:val="24"/>
          <w:szCs w:val="24"/>
          <w:lang w:val="be-BY"/>
        </w:rPr>
        <w:t>,</w:t>
      </w:r>
      <w:r w:rsidRPr="0034784C">
        <w:rPr>
          <w:rFonts w:ascii="Times New Roman" w:hAnsi="Times New Roman"/>
          <w:sz w:val="24"/>
          <w:szCs w:val="24"/>
        </w:rPr>
        <w:t> </w:t>
      </w:r>
      <w:hyperlink r:id="rId275" w:tooltip="Мінск" w:history="1">
        <w:r w:rsidRPr="0034784C">
          <w:rPr>
            <w:rStyle w:val="af8"/>
            <w:rFonts w:ascii="Times New Roman" w:hAnsi="Times New Roman"/>
            <w:color w:val="auto"/>
            <w:sz w:val="24"/>
            <w:szCs w:val="24"/>
            <w:u w:val="none"/>
            <w:lang w:val="be-BY"/>
          </w:rPr>
          <w:t>Мінск</w:t>
        </w:r>
      </w:hyperlink>
      <w:r w:rsidRPr="0034784C">
        <w:rPr>
          <w:rFonts w:ascii="Times New Roman" w:hAnsi="Times New Roman"/>
          <w:sz w:val="24"/>
          <w:szCs w:val="24"/>
          <w:lang w:val="be-BY"/>
        </w:rPr>
        <w:t>)</w:t>
      </w:r>
      <w:r w:rsidRPr="0034784C">
        <w:rPr>
          <w:rFonts w:ascii="Times New Roman" w:hAnsi="Times New Roman"/>
          <w:sz w:val="24"/>
          <w:szCs w:val="24"/>
        </w:rPr>
        <w:t> </w:t>
      </w:r>
      <w:r w:rsidRPr="0034784C">
        <w:rPr>
          <w:rFonts w:ascii="Times New Roman" w:hAnsi="Times New Roman"/>
          <w:sz w:val="24"/>
          <w:szCs w:val="24"/>
          <w:lang w:val="be-BY"/>
        </w:rPr>
        <w:t>—</w:t>
      </w:r>
      <w:r w:rsidRPr="0034784C">
        <w:rPr>
          <w:rFonts w:ascii="Times New Roman" w:hAnsi="Times New Roman"/>
          <w:sz w:val="24"/>
          <w:szCs w:val="24"/>
        </w:rPr>
        <w:t> </w:t>
      </w:r>
      <w:hyperlink r:id="rId276" w:tooltip="Беларусь" w:history="1">
        <w:r w:rsidRPr="0034784C">
          <w:rPr>
            <w:rStyle w:val="af8"/>
            <w:rFonts w:ascii="Times New Roman" w:hAnsi="Times New Roman"/>
            <w:color w:val="auto"/>
            <w:sz w:val="24"/>
            <w:szCs w:val="24"/>
            <w:u w:val="none"/>
            <w:lang w:val="be-BY"/>
          </w:rPr>
          <w:t>беларускі</w:t>
        </w:r>
      </w:hyperlink>
      <w:r w:rsidRPr="0034784C">
        <w:rPr>
          <w:rFonts w:ascii="Times New Roman" w:hAnsi="Times New Roman"/>
          <w:sz w:val="24"/>
          <w:szCs w:val="24"/>
        </w:rPr>
        <w:t> </w:t>
      </w:r>
      <w:hyperlink r:id="rId277" w:tooltip="Фізіка" w:history="1">
        <w:r w:rsidRPr="0034784C">
          <w:rPr>
            <w:rStyle w:val="af8"/>
            <w:rFonts w:ascii="Times New Roman" w:hAnsi="Times New Roman"/>
            <w:color w:val="auto"/>
            <w:sz w:val="24"/>
            <w:szCs w:val="24"/>
            <w:u w:val="none"/>
            <w:lang w:val="be-BY"/>
          </w:rPr>
          <w:t>фізік</w:t>
        </w:r>
      </w:hyperlink>
      <w:r w:rsidRPr="0034784C">
        <w:rPr>
          <w:rFonts w:ascii="Times New Roman" w:hAnsi="Times New Roman"/>
          <w:sz w:val="24"/>
          <w:szCs w:val="24"/>
          <w:lang w:val="be-BY"/>
        </w:rPr>
        <w:t>, дзяржаўны дзеяч, першы кіраўнік незалежнай</w:t>
      </w:r>
      <w:r w:rsidRPr="0034784C">
        <w:rPr>
          <w:rFonts w:ascii="Times New Roman" w:hAnsi="Times New Roman"/>
          <w:sz w:val="24"/>
          <w:szCs w:val="24"/>
        </w:rPr>
        <w:t> </w:t>
      </w:r>
      <w:hyperlink r:id="rId278" w:tooltip="Рэспубліка Беларусь" w:history="1">
        <w:r w:rsidRPr="0034784C">
          <w:rPr>
            <w:rStyle w:val="af8"/>
            <w:rFonts w:ascii="Times New Roman" w:hAnsi="Times New Roman"/>
            <w:color w:val="auto"/>
            <w:sz w:val="24"/>
            <w:szCs w:val="24"/>
            <w:u w:val="none"/>
            <w:lang w:val="be-BY"/>
          </w:rPr>
          <w:t>Рэспублікі Беларусь</w:t>
        </w:r>
      </w:hyperlink>
      <w:r w:rsidRPr="0034784C">
        <w:rPr>
          <w:rFonts w:ascii="Times New Roman" w:hAnsi="Times New Roman"/>
          <w:sz w:val="24"/>
          <w:szCs w:val="24"/>
          <w:lang w:val="be-BY"/>
        </w:rPr>
        <w:t>, адзін з трох удзельнікаў падпісання</w:t>
      </w:r>
      <w:r w:rsidRPr="0034784C">
        <w:rPr>
          <w:rFonts w:ascii="Times New Roman" w:hAnsi="Times New Roman"/>
          <w:sz w:val="24"/>
          <w:szCs w:val="24"/>
        </w:rPr>
        <w:t> </w:t>
      </w:r>
      <w:hyperlink r:id="rId279" w:tooltip="Белавежскае пагадненне" w:history="1">
        <w:r w:rsidRPr="0034784C">
          <w:rPr>
            <w:rStyle w:val="af8"/>
            <w:rFonts w:ascii="Times New Roman" w:hAnsi="Times New Roman"/>
            <w:color w:val="auto"/>
            <w:sz w:val="24"/>
            <w:szCs w:val="24"/>
            <w:u w:val="none"/>
            <w:lang w:val="be-BY"/>
          </w:rPr>
          <w:t>Белавежскага пагаднення</w:t>
        </w:r>
      </w:hyperlink>
      <w:r w:rsidRPr="0034784C">
        <w:rPr>
          <w:rFonts w:ascii="Times New Roman" w:hAnsi="Times New Roman"/>
          <w:sz w:val="24"/>
          <w:szCs w:val="24"/>
          <w:lang w:val="be-BY"/>
        </w:rPr>
        <w:t>, якое юрыдычна замацавала распад</w:t>
      </w:r>
      <w:r w:rsidRPr="0034784C">
        <w:rPr>
          <w:rFonts w:ascii="Times New Roman" w:hAnsi="Times New Roman"/>
          <w:sz w:val="24"/>
          <w:szCs w:val="24"/>
        </w:rPr>
        <w:t> </w:t>
      </w:r>
      <w:hyperlink r:id="rId280" w:tooltip="СССР" w:history="1">
        <w:r w:rsidRPr="0034784C">
          <w:rPr>
            <w:rStyle w:val="af8"/>
            <w:rFonts w:ascii="Times New Roman" w:hAnsi="Times New Roman"/>
            <w:color w:val="auto"/>
            <w:sz w:val="24"/>
            <w:szCs w:val="24"/>
            <w:u w:val="none"/>
            <w:lang w:val="be-BY"/>
          </w:rPr>
          <w:t>СССР</w:t>
        </w:r>
      </w:hyperlink>
      <w:r w:rsidRPr="0034784C">
        <w:rPr>
          <w:rFonts w:ascii="Times New Roman" w:hAnsi="Times New Roman"/>
          <w:sz w:val="24"/>
          <w:szCs w:val="24"/>
          <w:lang w:val="be-BY"/>
        </w:rPr>
        <w:t>.</w:t>
      </w:r>
    </w:p>
    <w:p w:rsidR="0034784C" w:rsidRPr="0034784C" w:rsidRDefault="0034784C" w:rsidP="0034784C">
      <w:pPr>
        <w:pStyle w:val="af"/>
        <w:ind w:firstLine="680"/>
        <w:jc w:val="both"/>
        <w:rPr>
          <w:rFonts w:ascii="Times New Roman" w:hAnsi="Times New Roman"/>
          <w:sz w:val="24"/>
          <w:szCs w:val="24"/>
        </w:rPr>
      </w:pPr>
      <w:r w:rsidRPr="0034784C">
        <w:rPr>
          <w:rFonts w:ascii="Times New Roman" w:hAnsi="Times New Roman"/>
          <w:sz w:val="24"/>
          <w:szCs w:val="24"/>
        </w:rPr>
        <w:t>Член-карэспандэнт </w:t>
      </w:r>
      <w:hyperlink r:id="rId281" w:tooltip="НАН Беларусі" w:history="1">
        <w:r w:rsidRPr="0034784C">
          <w:rPr>
            <w:rStyle w:val="af8"/>
            <w:rFonts w:ascii="Times New Roman" w:hAnsi="Times New Roman"/>
            <w:color w:val="auto"/>
            <w:sz w:val="24"/>
            <w:szCs w:val="24"/>
            <w:u w:val="none"/>
          </w:rPr>
          <w:t>Нацыянальнай Акадэміі навук Беларусі</w:t>
        </w:r>
      </w:hyperlink>
      <w:r w:rsidRPr="0034784C">
        <w:rPr>
          <w:rFonts w:ascii="Times New Roman" w:hAnsi="Times New Roman"/>
          <w:sz w:val="24"/>
          <w:szCs w:val="24"/>
        </w:rPr>
        <w:t> (1991). Доктар фізіка-матэматычных навук (1970), прафесар (1972). Заслужаны дзеяч навукі і тэхнікі Беларусі (1982).</w:t>
      </w:r>
    </w:p>
    <w:p w:rsidR="00C471E5" w:rsidRPr="00FE7793" w:rsidRDefault="00C471E5" w:rsidP="003D7D89">
      <w:pPr>
        <w:pStyle w:val="af"/>
        <w:ind w:firstLine="680"/>
        <w:jc w:val="both"/>
        <w:rPr>
          <w:rFonts w:ascii="Times New Roman" w:hAnsi="Times New Roman"/>
          <w:sz w:val="24"/>
          <w:szCs w:val="24"/>
          <w:lang w:val="be-BY"/>
        </w:rPr>
      </w:pPr>
      <w:r w:rsidRPr="004C0C1F">
        <w:rPr>
          <w:rFonts w:ascii="Times New Roman" w:hAnsi="Times New Roman"/>
          <w:bCs/>
          <w:sz w:val="24"/>
          <w:szCs w:val="24"/>
          <w:lang w:val="be-BY"/>
        </w:rPr>
        <w:t>Станіслаў</w:t>
      </w:r>
      <w:r w:rsidRPr="004C0C1F">
        <w:rPr>
          <w:rFonts w:ascii="Times New Roman" w:hAnsi="Times New Roman"/>
          <w:sz w:val="24"/>
          <w:szCs w:val="24"/>
          <w:lang w:val="be-BY"/>
        </w:rPr>
        <w:t xml:space="preserve"> Пятровіч </w:t>
      </w:r>
      <w:r w:rsidRPr="004C0C1F">
        <w:rPr>
          <w:rFonts w:ascii="Times New Roman" w:hAnsi="Times New Roman"/>
          <w:bCs/>
          <w:sz w:val="24"/>
          <w:szCs w:val="24"/>
          <w:lang w:val="be-BY"/>
        </w:rPr>
        <w:t xml:space="preserve">Шушкевіч </w:t>
      </w:r>
      <w:r w:rsidR="003D7D89">
        <w:rPr>
          <w:rFonts w:ascii="Times New Roman" w:hAnsi="Times New Roman"/>
          <w:sz w:val="24"/>
          <w:szCs w:val="24"/>
          <w:lang w:val="be-BY"/>
        </w:rPr>
        <w:t xml:space="preserve">(1908-1991гг.). </w:t>
      </w:r>
      <w:r w:rsidRPr="00FE7793">
        <w:rPr>
          <w:rFonts w:ascii="Times New Roman" w:hAnsi="Times New Roman"/>
          <w:sz w:val="24"/>
          <w:szCs w:val="24"/>
          <w:lang w:val="be-BY"/>
        </w:rPr>
        <w:t>Дэбютаваў вершам у 1924 (газета «Чырвоная змена»). Аўтар зборнікаў паэзіі «Вершы» (1934), «Дарогаю вясны» (1959), «Услед за марамі» (1961), «Навальніца» (1966), «Сябрам» (1972), «Дарога ў залатую восень» (1983), «Рэха маладосці» (1984), «Сонца над маім асеннім садам» (1987), кнігі ўспамінаў «Вяртанне ў маладосць: Успаміны і нататкі» (Мінск, 1968; у т.л. успаміны пра беларускіх пісьменнікаў), зборніка сатыры і гумару «Грушы на вярбе» (1969), кніжак вершаў, апавяданняў і казак для дзяцей «Звярыны баль» (1936), «Лясная калыханка» (1958), «Сарочы церамок» (1959), «Мы на змену ідзём» (1961), «Гара Марата Казея» (1963), «Будзільнік» (1966), «Апавяданні пра Марата Казея» (1968, 1988), «Вясёлыя дзятлікі» (1970), «Колькі кіпцікаў у кошкі» (1972), «Дванаццаць пасланцоў» (1973), «Барадаты камар» (1977), «Красавік» (1977), «Ліса з магнітафонам» (1979), «Казачны церам» (1983), «Едзе страшная Яга» (1985), «Казёл на верталёце» (1987). У 1978 г. выйшлі Выбраныя творы ў 2 тамах, у 1988 г. — «Выбранае». Многія вершы С. П. Шушкевіча пакладзены на музыку.</w:t>
      </w:r>
    </w:p>
    <w:p w:rsidR="00C471E5" w:rsidRPr="00FE7793" w:rsidRDefault="00C471E5"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 xml:space="preserve">  Tвopы С. Шyшкeвiчa пpынocяць дзeцям paдacць, выxoўвaюць y ix дaбpыню, cпaгaдлiвacць, любoў дa poднaй зямлi i мoвы. З кaзкi ён пaчaў cвoй шляx дa бeлapycкaй дзiцячaй лiтapaтypы.    </w:t>
      </w:r>
    </w:p>
    <w:p w:rsidR="00C471E5" w:rsidRPr="00FE7793" w:rsidRDefault="00C471E5"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lastRenderedPageBreak/>
        <w:t xml:space="preserve">Злo, нядoбpaзычлiвacць, вepaлoмнacць acyджaюццa ў кaзцы «Пpa лicy-xiтpyxy i дoбpыx cябpoў Мядзвeдзя, Зaйцa i Пeўнiкa». Гepaiня гэтaй кaзкi – лiciцa – cтpaшэннa нaпaлoxaлa зaйчыкa: aбяцaлa, штo злoвiць ягo i бyдзe бiць пyгaўём, a пoтым y xaмyт зaйцa зaпpaжэ ды бyдзe нa iм пoлe apaць. Пaжaлiўcя зaяц мядзвeдзю. Дaлyчыўcя пeвeнь дa зaйцa i мядзвeдзя. Утpox cябpы дoбpa пpaвyчылi xiтpyxy: зacтaлacя лica бeз xвacтa, aднaк звычaк cвaix янa нe кiнyлa, бo бядye: чым цяпep бyдзe cвae cляды зaмятaць?    </w:t>
      </w:r>
    </w:p>
    <w:p w:rsidR="00C471E5" w:rsidRPr="00FE7793" w:rsidRDefault="00C471E5"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 xml:space="preserve">Уce лiтapaтypныя кaзкi Шyшкeвiчa тpaдыцыйнa звязaны з нapoднымi. Ba ўcix кaзкax i мнoгix вepшax ягo дзeйнiчaюць звяpы, птyшкi, cвoйcкiя жывёлы. Гэтыя лiтapaтypныя гepoi нaдзeлeны pыcaмi i здoльнacцямi людзeй. Дзeцi мiжвoлi cyпacтaўляюць пaвoдзiны гepoяў ca cвaiмi, poбяць aдпaвeдныя выcнoвы, зacвoйвaюць пpaвiлы пaвoдзiн, yзaeмaaднociн.    </w:t>
      </w:r>
    </w:p>
    <w:p w:rsidR="00C471E5" w:rsidRPr="00FE7793" w:rsidRDefault="00C471E5"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 xml:space="preserve">Пaвyчaльныя i гyмapыcтычныя вepшы:    </w:t>
      </w:r>
    </w:p>
    <w:p w:rsidR="00C471E5" w:rsidRPr="00FE7793" w:rsidRDefault="00C471E5"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 xml:space="preserve">«Нeпaмыцькa – xлoпчык Biцькa» нaгaдвae дpaжнiлкy. Хтo з дзяцeй пaжaдae быць пaдoбным нa Biцькy, якi нe любiць мыццa?    </w:t>
      </w:r>
    </w:p>
    <w:p w:rsidR="00C471E5" w:rsidRPr="00FE7793" w:rsidRDefault="00C471E5"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 xml:space="preserve">«Рыгop-экcкypcaвoд». Гepoй xвaлькo Рыгop нaпpaciўcя быць экcкypcaвoдaм, aбяцaў aдкaзвaць нa ўce пытaннi. А кaлi дaвялocя ямy пaцвepдзiць cвae вeды нa cпpaвe, дык нaзвaў лiпy aciнaй, aкaцыю – кpyшынaй, кeдp – ялiнaй, гpaб – paбiнaй.    </w:t>
      </w:r>
    </w:p>
    <w:p w:rsidR="00C471E5" w:rsidRPr="00FE7793" w:rsidRDefault="00C471E5"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 xml:space="preserve">«Кpыклiўцы». Звepнyтa yвaгa нa звычкy нe клacцi нa мecцa cвae pэчы, нe pыxтaвaць звeчapa кнiжкi, cшыткi, штo cпaтpэбяццa ў шкoлe. Taмy paнiцaй, кaлi тpэбa збipaццa ў шкoлy, y квaтэpы, дзe жывyць Гaля i Лёня, пaдымaeццa шyм, лямaнт, бeгaнiнa, штo здaeццa, дoм paзвaлiццa, a глyxi cyceд мiжвoлi бaмбёжкy ўcпoмнiў.    </w:t>
      </w:r>
    </w:p>
    <w:p w:rsidR="00C471E5" w:rsidRPr="00FE7793" w:rsidRDefault="00C471E5"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 xml:space="preserve">«Дзe ж тoй Лёня?». Стaнicлaвaм Шyшкeвiчaм cyпpaцьпacтaўлeны пaвoдзiны вyчня-пepшaклacнiкa Лёнi i ягo cшыткaў, бyквapa, лiнeйкi. Лёня, якi зaгyляўcя нa гopцы, выpaшыў, штo ўpoкi зpoбiць зaўтpa, a ў paнцы xвaлююццa, aжнo плaчyць aлoвaк, cшыткi-aбapвaнцы, бyквap, лiнeйкa шчapбaтaя.   </w:t>
      </w:r>
    </w:p>
    <w:p w:rsidR="00C471E5" w:rsidRPr="00FE7793" w:rsidRDefault="00C471E5"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 xml:space="preserve"> «Taнцaвaлi ў cшыткy клякcы». У гэтым вepшы cпaлyчaeццa pэaльнae з фaнтacтычным, нeзвычaйным. Гэтa дoбpa вядoмыя вyчням клякcы. Пaэт знaёмiць дзяцeй з Лянoтaй. Гэтa icтoтa xiтpyшчaя, yмee пaдлacцiццa дa дзяцeй, пpыкiнyццa шчыpaй cябpoўкaй.    Tэмe пpaцы пaэт нaдaвaў шмaт yвaгi. Умeннe шкoльнiкaў cпaлyчaць пacпяxoвyю вyчoбy з выкaнaннeм пpaцoўныx aбaвязкaў.    </w:t>
      </w:r>
    </w:p>
    <w:p w:rsidR="00C471E5" w:rsidRPr="00FE7793" w:rsidRDefault="00C471E5"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 xml:space="preserve">«Дpyжны клac». Toлькi тaя пpaцa дacць жaдaныя вынiкi, штo выкoнвaeццa з зaцiкaўлeнacцю, ca cтapaннeм i pyплiвacцю.   </w:t>
      </w:r>
    </w:p>
    <w:p w:rsidR="00C471E5" w:rsidRPr="00FE7793" w:rsidRDefault="00C471E5"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 xml:space="preserve">«Кaзкa-быль пpa pэпкy». Гepoi вepшa кiнyлi зяpняткa ў зямлю i чaкaлi, штo з ягo выpacцe. Нe пaлoлi, нe пaлiвaлi, a кaлi ўвoceнь зaпpaciлi нa пoлe бaбкy i дзeдкy, кaб здзiвiць ix cюpпpызaм-ypaджaeм,якi дaвялocя шyкaць мiж xвaшчy i acoтy дa cёмaгa пoтy, бo выpacлa pэпкa зyciм мaлoю. З тaгo ўpaджaю yce cмяялicя.    </w:t>
      </w:r>
    </w:p>
    <w:p w:rsidR="00C471E5" w:rsidRPr="00FE7793" w:rsidRDefault="00C471E5"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 xml:space="preserve">У вepшы «Кoлькi кiпцiкaў y кoшкi» ёcць элeмeнты гyльнi. Дзяўчынкa дaвeдaлacя кoлькi кiпцiкaў y кoшкi, xoць гэтa былo няпpocтa, бo Мypкa ўпapцiлacя. Дзяўчынкa дaвeдaлacя пpa кoлькacць кiпцiкaў ў кoшкi пa кpывaвыx дpaпiнкax нa cвaёй pyцэ, a ix былo 5.    </w:t>
      </w:r>
    </w:p>
    <w:p w:rsidR="00C471E5" w:rsidRPr="00FE7793" w:rsidRDefault="00C471E5"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 xml:space="preserve">У вepшы «Гыля, гыля, гycaчкi» дзeцям пpaпaнyeццa зaймaльнaя зaдaчкa-гyльня. Bepш paзвiвae ў дзяцeй нaзipaльнacць, кeмлiвacць. У вepшы гaвopыццa пpa зiмy. Рэчкa пaкpывaeццa лёдaм, мepзнyць лaпкi гycaчaк нa лёдзe, тyпaюць гyci. Кaлi гyci cпынiлicя. Дзeцi cтaлi ix лiчыць. Уcягo 5 гyceй. 10 y ix кpылaў, a лaпaк чaмycьцi 5. Гyci пa чapзe гpэюць лaпкi. Адкaз зaгaдкi ёcць: «Хтocьцi ў pyкi пляcнyў з ycix ciл – 10 лaпaк, як i кpыл».    </w:t>
      </w:r>
    </w:p>
    <w:p w:rsidR="00C471E5" w:rsidRPr="00FE7793" w:rsidRDefault="00C471E5"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 xml:space="preserve">Tэмa пpыpoды тaкcaмa гyчыць y вepшax Шyшкeвiчa. Шмaт вepшaў пpa poзныя пopы гoдa. (Лicтaпaд, Жнiвeнь, Boceнь, Зaзiмaк, Снeжны дзeд, 12 пacлaнцaў i iнш.). Пpыpoдa, звяpы, птyшкi, дpэвы, квeткi, пчoлы y твopax нaдзeлeны пaчyццямi дaбpынi. Пpыкмeты aпoшнягa мecяцa вoceнi пepaдaдзeны ў вepшы «Лicтaпaд». «Пaўзe пaвoлi мecяц. У лicтaпaдзe coнeйкa зa xмapы пaйшлo aдпaчывaць. Пaляцeлi гyci клiнaм, кaб y выpai пaгpэццa, бo нeдaлёкa мapaзы, зaвipyxa».    </w:t>
      </w:r>
    </w:p>
    <w:p w:rsidR="005427D1" w:rsidRPr="005427D1" w:rsidRDefault="00C471E5" w:rsidP="005427D1">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Tвopы Стaнicлaвa Шyшкeвiчa дaлyчaюць дзяцeй дa cкapбaў poднaй мoвы. Яны нacычaны элeмeнтaмi гyльнi, гyмapaм. Пaэт дaнociць дa дзяцeй aгyльнaчaлaвeчыя iдэaлы дaбpa, cyмлeннacцi, cпpaвядлiвacцi, cпaгaды.</w:t>
      </w:r>
    </w:p>
    <w:p w:rsidR="00C471E5" w:rsidRPr="00FE7793" w:rsidRDefault="00C471E5" w:rsidP="00FE7793">
      <w:pPr>
        <w:pStyle w:val="af"/>
        <w:ind w:firstLine="680"/>
        <w:jc w:val="both"/>
        <w:rPr>
          <w:rFonts w:ascii="Times New Roman" w:hAnsi="Times New Roman"/>
          <w:sz w:val="24"/>
          <w:szCs w:val="24"/>
          <w:lang w:val="be-BY"/>
        </w:rPr>
      </w:pPr>
      <w:r w:rsidRPr="004C0C1F">
        <w:rPr>
          <w:rFonts w:ascii="Times New Roman" w:hAnsi="Times New Roman"/>
          <w:b/>
          <w:i/>
          <w:sz w:val="24"/>
          <w:szCs w:val="24"/>
          <w:lang w:val="be-BY"/>
        </w:rPr>
        <w:lastRenderedPageBreak/>
        <w:t>Сяргей Грахоўскі</w:t>
      </w:r>
      <w:r w:rsidRPr="00FE7793">
        <w:rPr>
          <w:rFonts w:ascii="Times New Roman" w:hAnsi="Times New Roman"/>
          <w:sz w:val="24"/>
          <w:szCs w:val="24"/>
          <w:lang w:val="be-BY"/>
        </w:rPr>
        <w:t xml:space="preserve"> </w:t>
      </w:r>
    </w:p>
    <w:p w:rsidR="0034784C" w:rsidRPr="0034784C" w:rsidRDefault="0034784C" w:rsidP="0034784C">
      <w:pPr>
        <w:pStyle w:val="af"/>
        <w:ind w:firstLine="680"/>
        <w:jc w:val="both"/>
        <w:rPr>
          <w:rFonts w:ascii="Times New Roman" w:hAnsi="Times New Roman"/>
          <w:sz w:val="24"/>
          <w:szCs w:val="24"/>
          <w:lang w:val="be-BY"/>
        </w:rPr>
      </w:pPr>
      <w:r>
        <w:rPr>
          <w:rFonts w:ascii="Times New Roman" w:hAnsi="Times New Roman"/>
          <w:bCs/>
          <w:sz w:val="24"/>
          <w:szCs w:val="24"/>
          <w:lang w:val="be-BY"/>
        </w:rPr>
        <w:t>С</w:t>
      </w:r>
      <w:r w:rsidRPr="0034784C">
        <w:rPr>
          <w:rFonts w:ascii="Times New Roman" w:hAnsi="Times New Roman"/>
          <w:bCs/>
          <w:sz w:val="24"/>
          <w:szCs w:val="24"/>
          <w:lang w:val="be-BY"/>
        </w:rPr>
        <w:t>ярге́й Іва́навіч Грахо́ўскі</w:t>
      </w:r>
      <w:r w:rsidRPr="0034784C">
        <w:rPr>
          <w:rFonts w:ascii="Times New Roman" w:hAnsi="Times New Roman"/>
          <w:sz w:val="24"/>
          <w:szCs w:val="24"/>
        </w:rPr>
        <w:t> </w:t>
      </w:r>
      <w:r w:rsidRPr="0034784C">
        <w:rPr>
          <w:rFonts w:ascii="Times New Roman" w:hAnsi="Times New Roman"/>
          <w:sz w:val="24"/>
          <w:szCs w:val="24"/>
          <w:lang w:val="be-BY"/>
        </w:rPr>
        <w:t>(</w:t>
      </w:r>
      <w:hyperlink r:id="rId282" w:tooltip="25 верасня" w:history="1">
        <w:r w:rsidRPr="0034784C">
          <w:rPr>
            <w:rStyle w:val="af8"/>
            <w:rFonts w:ascii="Times New Roman" w:hAnsi="Times New Roman"/>
            <w:color w:val="auto"/>
            <w:sz w:val="24"/>
            <w:szCs w:val="24"/>
            <w:u w:val="none"/>
            <w:lang w:val="be-BY"/>
          </w:rPr>
          <w:t>12</w:t>
        </w:r>
      </w:hyperlink>
      <w:hyperlink r:id="rId283" w:tooltip="25 верасня" w:history="1">
        <w:r w:rsidRPr="0034784C">
          <w:rPr>
            <w:rStyle w:val="af8"/>
            <w:rFonts w:ascii="Times New Roman" w:hAnsi="Times New Roman"/>
            <w:color w:val="auto"/>
            <w:sz w:val="24"/>
            <w:szCs w:val="24"/>
            <w:u w:val="none"/>
          </w:rPr>
          <w:t> </w:t>
        </w:r>
        <w:r w:rsidRPr="0034784C">
          <w:rPr>
            <w:rStyle w:val="af8"/>
            <w:rFonts w:ascii="Times New Roman" w:hAnsi="Times New Roman"/>
            <w:color w:val="auto"/>
            <w:sz w:val="24"/>
            <w:szCs w:val="24"/>
            <w:u w:val="none"/>
            <w:lang w:val="be-BY"/>
          </w:rPr>
          <w:t>(25) верасня</w:t>
        </w:r>
      </w:hyperlink>
      <w:r w:rsidRPr="0034784C">
        <w:rPr>
          <w:rFonts w:ascii="Times New Roman" w:hAnsi="Times New Roman"/>
          <w:sz w:val="24"/>
          <w:szCs w:val="24"/>
        </w:rPr>
        <w:t> </w:t>
      </w:r>
      <w:hyperlink r:id="rId284" w:tooltip="1913" w:history="1">
        <w:r w:rsidRPr="0034784C">
          <w:rPr>
            <w:rStyle w:val="af8"/>
            <w:rFonts w:ascii="Times New Roman" w:hAnsi="Times New Roman"/>
            <w:color w:val="auto"/>
            <w:sz w:val="24"/>
            <w:szCs w:val="24"/>
            <w:u w:val="none"/>
            <w:lang w:val="be-BY"/>
          </w:rPr>
          <w:t>1913</w:t>
        </w:r>
      </w:hyperlink>
      <w:r w:rsidRPr="0034784C">
        <w:rPr>
          <w:rFonts w:ascii="Times New Roman" w:hAnsi="Times New Roman"/>
          <w:sz w:val="24"/>
          <w:szCs w:val="24"/>
          <w:lang w:val="be-BY"/>
        </w:rPr>
        <w:t>,</w:t>
      </w:r>
      <w:r w:rsidRPr="0034784C">
        <w:rPr>
          <w:rFonts w:ascii="Times New Roman" w:hAnsi="Times New Roman"/>
          <w:sz w:val="24"/>
          <w:szCs w:val="24"/>
        </w:rPr>
        <w:t> </w:t>
      </w:r>
      <w:hyperlink r:id="rId285" w:tooltip="Нобэль (Зарычнэнскі раён)" w:history="1">
        <w:r w:rsidRPr="0034784C">
          <w:rPr>
            <w:rStyle w:val="af8"/>
            <w:rFonts w:ascii="Times New Roman" w:hAnsi="Times New Roman"/>
            <w:color w:val="auto"/>
            <w:sz w:val="24"/>
            <w:szCs w:val="24"/>
            <w:u w:val="none"/>
            <w:lang w:val="be-BY"/>
          </w:rPr>
          <w:t>в. Нобель</w:t>
        </w:r>
      </w:hyperlink>
      <w:r w:rsidRPr="0034784C">
        <w:rPr>
          <w:rFonts w:ascii="Times New Roman" w:hAnsi="Times New Roman"/>
          <w:sz w:val="24"/>
          <w:szCs w:val="24"/>
          <w:lang w:val="be-BY"/>
        </w:rPr>
        <w:t>,</w:t>
      </w:r>
      <w:r w:rsidRPr="0034784C">
        <w:rPr>
          <w:rFonts w:ascii="Times New Roman" w:hAnsi="Times New Roman"/>
          <w:sz w:val="24"/>
          <w:szCs w:val="24"/>
        </w:rPr>
        <w:t> </w:t>
      </w:r>
      <w:hyperlink r:id="rId286" w:tooltip="Пінскі павет (Расійская імперыя)" w:history="1">
        <w:r w:rsidRPr="0034784C">
          <w:rPr>
            <w:rStyle w:val="af8"/>
            <w:rFonts w:ascii="Times New Roman" w:hAnsi="Times New Roman"/>
            <w:color w:val="auto"/>
            <w:sz w:val="24"/>
            <w:szCs w:val="24"/>
            <w:u w:val="none"/>
            <w:lang w:val="be-BY"/>
          </w:rPr>
          <w:t>Пінскі павет</w:t>
        </w:r>
      </w:hyperlink>
      <w:r w:rsidRPr="0034784C">
        <w:rPr>
          <w:rFonts w:ascii="Times New Roman" w:hAnsi="Times New Roman"/>
          <w:sz w:val="24"/>
          <w:szCs w:val="24"/>
          <w:lang w:val="be-BY"/>
        </w:rPr>
        <w:t>,</w:t>
      </w:r>
      <w:r w:rsidRPr="0034784C">
        <w:rPr>
          <w:rFonts w:ascii="Times New Roman" w:hAnsi="Times New Roman"/>
          <w:sz w:val="24"/>
          <w:szCs w:val="24"/>
        </w:rPr>
        <w:t> </w:t>
      </w:r>
      <w:hyperlink r:id="rId287" w:tooltip="Мінская губерня" w:history="1">
        <w:r w:rsidRPr="0034784C">
          <w:rPr>
            <w:rStyle w:val="af8"/>
            <w:rFonts w:ascii="Times New Roman" w:hAnsi="Times New Roman"/>
            <w:color w:val="auto"/>
            <w:sz w:val="24"/>
            <w:szCs w:val="24"/>
            <w:u w:val="none"/>
            <w:lang w:val="be-BY"/>
          </w:rPr>
          <w:t>Мінская губерня</w:t>
        </w:r>
      </w:hyperlink>
      <w:r w:rsidRPr="0034784C">
        <w:rPr>
          <w:rFonts w:ascii="Times New Roman" w:hAnsi="Times New Roman"/>
          <w:sz w:val="24"/>
          <w:szCs w:val="24"/>
        </w:rPr>
        <w:t> </w:t>
      </w:r>
      <w:r w:rsidRPr="0034784C">
        <w:rPr>
          <w:rFonts w:ascii="Times New Roman" w:hAnsi="Times New Roman"/>
          <w:sz w:val="24"/>
          <w:szCs w:val="24"/>
          <w:lang w:val="be-BY"/>
        </w:rPr>
        <w:t>—</w:t>
      </w:r>
      <w:r w:rsidRPr="0034784C">
        <w:rPr>
          <w:rFonts w:ascii="Times New Roman" w:hAnsi="Times New Roman"/>
          <w:sz w:val="24"/>
          <w:szCs w:val="24"/>
        </w:rPr>
        <w:t> </w:t>
      </w:r>
      <w:hyperlink r:id="rId288" w:tooltip="11 снежня" w:history="1">
        <w:r w:rsidRPr="0034784C">
          <w:rPr>
            <w:rStyle w:val="af8"/>
            <w:rFonts w:ascii="Times New Roman" w:hAnsi="Times New Roman"/>
            <w:color w:val="auto"/>
            <w:sz w:val="24"/>
            <w:szCs w:val="24"/>
            <w:u w:val="none"/>
            <w:lang w:val="be-BY"/>
          </w:rPr>
          <w:t>11 снежня</w:t>
        </w:r>
      </w:hyperlink>
      <w:r w:rsidRPr="0034784C">
        <w:rPr>
          <w:rFonts w:ascii="Times New Roman" w:hAnsi="Times New Roman"/>
          <w:sz w:val="24"/>
          <w:szCs w:val="24"/>
        </w:rPr>
        <w:t> </w:t>
      </w:r>
      <w:hyperlink r:id="rId289" w:tooltip="2002" w:history="1">
        <w:r w:rsidRPr="0034784C">
          <w:rPr>
            <w:rStyle w:val="af8"/>
            <w:rFonts w:ascii="Times New Roman" w:hAnsi="Times New Roman"/>
            <w:color w:val="auto"/>
            <w:sz w:val="24"/>
            <w:szCs w:val="24"/>
            <w:u w:val="none"/>
            <w:lang w:val="be-BY"/>
          </w:rPr>
          <w:t>2002</w:t>
        </w:r>
      </w:hyperlink>
      <w:r w:rsidRPr="0034784C">
        <w:rPr>
          <w:rFonts w:ascii="Times New Roman" w:hAnsi="Times New Roman"/>
          <w:sz w:val="24"/>
          <w:szCs w:val="24"/>
          <w:lang w:val="be-BY"/>
        </w:rPr>
        <w:t>,</w:t>
      </w:r>
      <w:r w:rsidRPr="0034784C">
        <w:rPr>
          <w:rFonts w:ascii="Times New Roman" w:hAnsi="Times New Roman"/>
          <w:sz w:val="24"/>
          <w:szCs w:val="24"/>
        </w:rPr>
        <w:t> </w:t>
      </w:r>
      <w:hyperlink r:id="rId290" w:tooltip="Мінск" w:history="1">
        <w:r w:rsidRPr="0034784C">
          <w:rPr>
            <w:rStyle w:val="af8"/>
            <w:rFonts w:ascii="Times New Roman" w:hAnsi="Times New Roman"/>
            <w:color w:val="auto"/>
            <w:sz w:val="24"/>
            <w:szCs w:val="24"/>
            <w:u w:val="none"/>
            <w:lang w:val="be-BY"/>
          </w:rPr>
          <w:t>Мінск</w:t>
        </w:r>
      </w:hyperlink>
      <w:r w:rsidRPr="0034784C">
        <w:rPr>
          <w:rFonts w:ascii="Times New Roman" w:hAnsi="Times New Roman"/>
          <w:sz w:val="24"/>
          <w:szCs w:val="24"/>
          <w:lang w:val="be-BY"/>
        </w:rPr>
        <w:t>; Псеўданімы:</w:t>
      </w:r>
      <w:r w:rsidRPr="0034784C">
        <w:rPr>
          <w:rFonts w:ascii="Times New Roman" w:hAnsi="Times New Roman"/>
          <w:sz w:val="24"/>
          <w:szCs w:val="24"/>
        </w:rPr>
        <w:t> </w:t>
      </w:r>
      <w:r w:rsidRPr="0034784C">
        <w:rPr>
          <w:rFonts w:ascii="Times New Roman" w:hAnsi="Times New Roman"/>
          <w:iCs/>
          <w:sz w:val="24"/>
          <w:szCs w:val="24"/>
          <w:lang w:val="be-BY"/>
        </w:rPr>
        <w:t>М. Асіповіч</w:t>
      </w:r>
      <w:r w:rsidRPr="0034784C">
        <w:rPr>
          <w:rFonts w:ascii="Times New Roman" w:hAnsi="Times New Roman"/>
          <w:sz w:val="24"/>
          <w:szCs w:val="24"/>
          <w:lang w:val="be-BY"/>
        </w:rPr>
        <w:t>;</w:t>
      </w:r>
      <w:r w:rsidRPr="0034784C">
        <w:rPr>
          <w:rFonts w:ascii="Times New Roman" w:hAnsi="Times New Roman"/>
          <w:sz w:val="24"/>
          <w:szCs w:val="24"/>
        </w:rPr>
        <w:t> </w:t>
      </w:r>
      <w:r w:rsidRPr="0034784C">
        <w:rPr>
          <w:rFonts w:ascii="Times New Roman" w:hAnsi="Times New Roman"/>
          <w:iCs/>
          <w:sz w:val="24"/>
          <w:szCs w:val="24"/>
          <w:lang w:val="be-BY"/>
        </w:rPr>
        <w:t>Сяргей Івановіч</w:t>
      </w:r>
      <w:r w:rsidRPr="0034784C">
        <w:rPr>
          <w:rFonts w:ascii="Times New Roman" w:hAnsi="Times New Roman"/>
          <w:sz w:val="24"/>
          <w:szCs w:val="24"/>
          <w:lang w:val="be-BY"/>
        </w:rPr>
        <w:t>;</w:t>
      </w:r>
      <w:r w:rsidRPr="0034784C">
        <w:rPr>
          <w:rFonts w:ascii="Times New Roman" w:hAnsi="Times New Roman"/>
          <w:sz w:val="24"/>
          <w:szCs w:val="24"/>
        </w:rPr>
        <w:t> </w:t>
      </w:r>
      <w:r w:rsidRPr="0034784C">
        <w:rPr>
          <w:rFonts w:ascii="Times New Roman" w:hAnsi="Times New Roman"/>
          <w:iCs/>
          <w:sz w:val="24"/>
          <w:szCs w:val="24"/>
          <w:lang w:val="be-BY"/>
        </w:rPr>
        <w:t>С. Каршун</w:t>
      </w:r>
      <w:r w:rsidRPr="0034784C">
        <w:rPr>
          <w:rFonts w:ascii="Times New Roman" w:hAnsi="Times New Roman"/>
          <w:sz w:val="24"/>
          <w:szCs w:val="24"/>
          <w:lang w:val="be-BY"/>
        </w:rPr>
        <w:t>;</w:t>
      </w:r>
      <w:r w:rsidRPr="0034784C">
        <w:rPr>
          <w:rFonts w:ascii="Times New Roman" w:hAnsi="Times New Roman"/>
          <w:sz w:val="24"/>
          <w:szCs w:val="24"/>
        </w:rPr>
        <w:t> </w:t>
      </w:r>
      <w:r w:rsidRPr="0034784C">
        <w:rPr>
          <w:rFonts w:ascii="Times New Roman" w:hAnsi="Times New Roman"/>
          <w:iCs/>
          <w:sz w:val="24"/>
          <w:szCs w:val="24"/>
          <w:lang w:val="be-BY"/>
        </w:rPr>
        <w:t>Парамон Паромскі</w:t>
      </w:r>
      <w:r w:rsidRPr="0034784C">
        <w:rPr>
          <w:rFonts w:ascii="Times New Roman" w:hAnsi="Times New Roman"/>
          <w:sz w:val="24"/>
          <w:szCs w:val="24"/>
          <w:lang w:val="be-BY"/>
        </w:rPr>
        <w:t>)</w:t>
      </w:r>
      <w:r w:rsidRPr="0034784C">
        <w:rPr>
          <w:rFonts w:ascii="Times New Roman" w:hAnsi="Times New Roman"/>
          <w:sz w:val="24"/>
          <w:szCs w:val="24"/>
        </w:rPr>
        <w:t> </w:t>
      </w:r>
      <w:r w:rsidRPr="0034784C">
        <w:rPr>
          <w:rFonts w:ascii="Times New Roman" w:hAnsi="Times New Roman"/>
          <w:sz w:val="24"/>
          <w:szCs w:val="24"/>
          <w:lang w:val="be-BY"/>
        </w:rPr>
        <w:t>— беларускі</w:t>
      </w:r>
      <w:r w:rsidRPr="0034784C">
        <w:rPr>
          <w:rFonts w:ascii="Times New Roman" w:hAnsi="Times New Roman"/>
          <w:sz w:val="24"/>
          <w:szCs w:val="24"/>
        </w:rPr>
        <w:t> </w:t>
      </w:r>
      <w:hyperlink r:id="rId291" w:tooltip="Паэт" w:history="1">
        <w:r w:rsidRPr="0034784C">
          <w:rPr>
            <w:rStyle w:val="af8"/>
            <w:rFonts w:ascii="Times New Roman" w:hAnsi="Times New Roman"/>
            <w:color w:val="auto"/>
            <w:sz w:val="24"/>
            <w:szCs w:val="24"/>
            <w:u w:val="none"/>
            <w:lang w:val="be-BY"/>
          </w:rPr>
          <w:t>паэт</w:t>
        </w:r>
      </w:hyperlink>
      <w:r w:rsidRPr="0034784C">
        <w:rPr>
          <w:rFonts w:ascii="Times New Roman" w:hAnsi="Times New Roman"/>
          <w:sz w:val="24"/>
          <w:szCs w:val="24"/>
          <w:lang w:val="be-BY"/>
        </w:rPr>
        <w:t>,</w:t>
      </w:r>
      <w:r w:rsidRPr="0034784C">
        <w:rPr>
          <w:rFonts w:ascii="Times New Roman" w:hAnsi="Times New Roman"/>
          <w:sz w:val="24"/>
          <w:szCs w:val="24"/>
        </w:rPr>
        <w:t> </w:t>
      </w:r>
      <w:hyperlink r:id="rId292" w:tooltip="Проза" w:history="1">
        <w:r w:rsidRPr="0034784C">
          <w:rPr>
            <w:rStyle w:val="af8"/>
            <w:rFonts w:ascii="Times New Roman" w:hAnsi="Times New Roman"/>
            <w:color w:val="auto"/>
            <w:sz w:val="24"/>
            <w:szCs w:val="24"/>
            <w:u w:val="none"/>
            <w:lang w:val="be-BY"/>
          </w:rPr>
          <w:t>празаік</w:t>
        </w:r>
      </w:hyperlink>
      <w:r w:rsidRPr="0034784C">
        <w:rPr>
          <w:rFonts w:ascii="Times New Roman" w:hAnsi="Times New Roman"/>
          <w:sz w:val="24"/>
          <w:szCs w:val="24"/>
        </w:rPr>
        <w:t> </w:t>
      </w:r>
      <w:r w:rsidRPr="0034784C">
        <w:rPr>
          <w:rFonts w:ascii="Times New Roman" w:hAnsi="Times New Roman"/>
          <w:sz w:val="24"/>
          <w:szCs w:val="24"/>
          <w:lang w:val="be-BY"/>
        </w:rPr>
        <w:t>і</w:t>
      </w:r>
      <w:r w:rsidRPr="0034784C">
        <w:rPr>
          <w:rFonts w:ascii="Times New Roman" w:hAnsi="Times New Roman"/>
          <w:sz w:val="24"/>
          <w:szCs w:val="24"/>
        </w:rPr>
        <w:t> </w:t>
      </w:r>
      <w:hyperlink r:id="rId293" w:tooltip="Перакладчык" w:history="1">
        <w:r w:rsidRPr="0034784C">
          <w:rPr>
            <w:rStyle w:val="af8"/>
            <w:rFonts w:ascii="Times New Roman" w:hAnsi="Times New Roman"/>
            <w:color w:val="auto"/>
            <w:sz w:val="24"/>
            <w:szCs w:val="24"/>
            <w:u w:val="none"/>
            <w:lang w:val="be-BY"/>
          </w:rPr>
          <w:t>перакладчык</w:t>
        </w:r>
      </w:hyperlink>
      <w:r>
        <w:rPr>
          <w:rFonts w:ascii="Times New Roman" w:hAnsi="Times New Roman"/>
          <w:sz w:val="24"/>
          <w:szCs w:val="24"/>
          <w:lang w:val="be-BY"/>
        </w:rPr>
        <w:t xml:space="preserve">, </w:t>
      </w:r>
      <w:r w:rsidR="00C471E5" w:rsidRPr="00FE7793">
        <w:rPr>
          <w:rFonts w:ascii="Times New Roman" w:hAnsi="Times New Roman"/>
          <w:sz w:val="24"/>
          <w:szCs w:val="24"/>
          <w:lang w:val="be-BY"/>
        </w:rPr>
        <w:t xml:space="preserve">публіцыст, крытык – адзін з тых, чый жыццёвы шлях быў азмрочаны дзесяцігоддзямі сталінскага ГУЛагу. </w:t>
      </w:r>
      <w:hyperlink r:id="rId294" w:tooltip="Заслужаны работнік культуры БССР" w:history="1">
        <w:r w:rsidRPr="0034784C">
          <w:rPr>
            <w:rStyle w:val="af8"/>
            <w:rFonts w:ascii="Times New Roman" w:hAnsi="Times New Roman"/>
            <w:color w:val="auto"/>
            <w:sz w:val="24"/>
            <w:szCs w:val="24"/>
            <w:u w:val="none"/>
          </w:rPr>
          <w:t>Заслужаны работнік культуры БССР</w:t>
        </w:r>
      </w:hyperlink>
      <w:r w:rsidRPr="0034784C">
        <w:rPr>
          <w:rFonts w:ascii="Times New Roman" w:hAnsi="Times New Roman"/>
          <w:sz w:val="24"/>
          <w:szCs w:val="24"/>
        </w:rPr>
        <w:t> (1983).</w:t>
      </w:r>
    </w:p>
    <w:p w:rsidR="00C471E5" w:rsidRPr="00FE7793" w:rsidRDefault="00C471E5"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Творчасць гэтага таленавітага паэта, а быў ён найперш паэт, вызначаецца ў беларускай літаратуры незвычайна плённымі і важкімі мастацкімі дасягненнямі ў самых розных жанрах, прыцягвае ўвагу гуманістычнай скіраванасцю, шчырым лірызмам і моцным публіцыстычным пафасам.</w:t>
      </w:r>
    </w:p>
    <w:p w:rsidR="00C471E5" w:rsidRPr="00FE7793" w:rsidRDefault="00C471E5"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Пасля рэабілітацыі з 1956 па 1973 гг. працаваў на радыё, у часопісах "Бярозка" загадчыкам аддзела рэдакцыі (1957-1959), "Вясёлка" (1960-1973).</w:t>
      </w:r>
    </w:p>
    <w:p w:rsidR="00C471E5" w:rsidRPr="00FE7793" w:rsidRDefault="00C471E5"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Паэт сцвярджае, што чалавеку і прыродзе патрэбна не толькі спагада, але найперш дабрата, людская ўвага і ласка. Ён выказвае глыбокую занепакоенасць станам прыроды, з болем і трывогай гаворыць пра неразумнае, неашчаднае карыстанне яе дабротамі. Яму невыносна бачыць мечаныя шрамамі, базадказнай вырубкай пушчы, спрамленыя рэкі, асушаныя без меры балоты, атамныя грыбы.</w:t>
      </w:r>
    </w:p>
    <w:p w:rsidR="00C471E5" w:rsidRPr="00FE7793" w:rsidRDefault="00C471E5"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Паэт разумее не абстрактна, а канкрэтна, як актыўную дзейнасць, неабходнасць "тварыць дабро, як дыхаць і любіць" ("Калі прыходзіць неспадзеўкі сталасць...", "Баліць душа за кожнага калеку...", "Нельга ні забыцца, ні адкласці...", "Сэрца", "Свята душы", "Прага душы"). Уменне тварыць дабро разглядаецца паэтам як найвышэйшая праява духоўнасці, як своеасаблівы талент ("Дабрата").Дабрата, любоў, каханне, шчасце — гэтыя філасофскія катэгорыі з'яўляюцца асноўнымі ў лірычным роздуме С. Грахоўскага. Здольнасць праяўляць любоў да людзей, да зямлі, да кожнай маленькай істоты з'яўляецца неабходнай умовай для шчасця ("Патрэбен чалавеку чалавек", "Любоў", "Давер").</w:t>
      </w:r>
    </w:p>
    <w:p w:rsidR="00C471E5" w:rsidRPr="00FE7793" w:rsidRDefault="00C471E5"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Шмат сваіх твораў паэт прысвяціў маці. У вершах розных гадоў не раз прыгадаецца дарагі вобраз: "Пачатак дарогі" (1959), "Разам з маці" (1969). Маці бачыцца заўсёды ў працы: "То жне, то сцеле лён у непагоду, то месіць хлеб на досвітку ў дзяжы". Прысутнасць маці ў сынавым лёсе адчуваецца нязменна: то зрокава асязальна, то псіхалагічна. Як анёл-ахоўнік, яна аберагае сына ад няшчасцяў і бедаў.</w:t>
      </w:r>
    </w:p>
    <w:p w:rsidR="00C471E5" w:rsidRPr="00FE7793" w:rsidRDefault="00C471E5"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У лірыцы Сяргея Грахоўскага ёсць нямала вершаў, дзе дэкларуецца вернасць Радзіме, гатоўнасць аддаць за яе жыццё: "Вера" (з прысвячэннем У. Мяжэвічу, разам з якім пакутаваў на этапных дарогах), "Беларусь", "Радзіма", "Бацькаўшчыне".</w:t>
      </w:r>
    </w:p>
    <w:p w:rsidR="00C471E5" w:rsidRPr="00FE7793" w:rsidRDefault="00C471E5"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Пісьменнік шмат стварыў і для дзяцей. Выйшлі кнігі вершаў "Ад вясны да вясны (1959), "Сёння і заўтра" (1961), "Гарыць касцёр" (1966), "Сонечная сцежка" (1980), "Знаходка" (1985), зборнік апавяданняў "Агеньчык у акне" (1972). Нямала цікавых вершаў, казак, легендаў адрасавана дзецям: "Дзяцел", "Ласяня", "Ходзіць сон", "Вася Вясёлкін ляціць на Месяц", "Слон" і іншыя.</w:t>
      </w:r>
    </w:p>
    <w:p w:rsidR="00C471E5" w:rsidRPr="004C0C1F" w:rsidRDefault="004C0C1F" w:rsidP="00FE7793">
      <w:pPr>
        <w:pStyle w:val="af"/>
        <w:ind w:firstLine="680"/>
        <w:jc w:val="both"/>
        <w:rPr>
          <w:rFonts w:ascii="Times New Roman" w:hAnsi="Times New Roman"/>
          <w:b/>
          <w:i/>
          <w:sz w:val="24"/>
          <w:szCs w:val="24"/>
          <w:lang w:val="be-BY"/>
        </w:rPr>
      </w:pPr>
      <w:r w:rsidRPr="004C0C1F">
        <w:rPr>
          <w:rFonts w:ascii="Times New Roman" w:hAnsi="Times New Roman"/>
          <w:b/>
          <w:i/>
          <w:sz w:val="24"/>
          <w:szCs w:val="24"/>
          <w:lang w:val="be-BY"/>
        </w:rPr>
        <w:t>Алег Лойка</w:t>
      </w:r>
    </w:p>
    <w:p w:rsidR="003D7D89" w:rsidRPr="003D7D89" w:rsidRDefault="003D7D89" w:rsidP="003D7D89">
      <w:pPr>
        <w:pStyle w:val="af"/>
        <w:ind w:firstLine="680"/>
        <w:jc w:val="both"/>
        <w:rPr>
          <w:rFonts w:ascii="Times New Roman" w:hAnsi="Times New Roman"/>
          <w:sz w:val="24"/>
          <w:szCs w:val="24"/>
          <w:lang w:val="be-BY"/>
        </w:rPr>
      </w:pPr>
      <w:r w:rsidRPr="003D7D89">
        <w:rPr>
          <w:rFonts w:ascii="Times New Roman" w:hAnsi="Times New Roman"/>
          <w:sz w:val="24"/>
          <w:szCs w:val="24"/>
          <w:lang w:val="be-BY"/>
        </w:rPr>
        <w:t>Алег Антонавіч Лойка (1 мая 1931, Слонім — 19 лістапада 2008, Слонім) — беларускі паэт, пісьменнік і літаратуразнавец.</w:t>
      </w:r>
      <w:r>
        <w:rPr>
          <w:rFonts w:ascii="Times New Roman" w:hAnsi="Times New Roman"/>
          <w:sz w:val="24"/>
          <w:szCs w:val="24"/>
          <w:lang w:val="be-BY"/>
        </w:rPr>
        <w:t xml:space="preserve"> Член-карэспандэнт АН Беларусі.</w:t>
      </w:r>
    </w:p>
    <w:p w:rsidR="003D7D89" w:rsidRPr="003D7D89" w:rsidRDefault="003D7D89" w:rsidP="003D7D89">
      <w:pPr>
        <w:pStyle w:val="af"/>
        <w:ind w:firstLine="680"/>
        <w:jc w:val="both"/>
        <w:rPr>
          <w:rFonts w:ascii="Times New Roman" w:hAnsi="Times New Roman"/>
          <w:sz w:val="24"/>
          <w:szCs w:val="24"/>
          <w:lang w:val="be-BY"/>
        </w:rPr>
      </w:pPr>
      <w:r w:rsidRPr="003D7D89">
        <w:rPr>
          <w:rFonts w:ascii="Times New Roman" w:hAnsi="Times New Roman"/>
          <w:sz w:val="24"/>
          <w:szCs w:val="24"/>
          <w:lang w:val="be-BY"/>
        </w:rPr>
        <w:t>Нарадзіўся ў сям’і фельчара. Скончыў беларускую Слонімскую сярэднюю школу № 1, паступіў на філалагічны факультэт БДУ, які скончыў з адзнакай у 1953 годзе і быў рэкамендаваны ў аспірантуру. Скончыў аспірантуру пры кафедры беларускай літаратуры БДУ абараніўшы кандыдацкую дысертацыю (1956). З 1956 года — выкладчык новаўтворанай кафедры беларускай літаратуры, якую ўзначаліў M.P. Ларчанка (кафедра вылучылася з кафедры беларускай мовы і літаратуры), з 1962 — дацэнт. Абараніў доктарскую дысертацыю (1969). 3 1971 — прафесар кафедры беларускай літаратуры, з 1985 — загадчык кафедры беларускай літаратуры. З 1993 года, калі з кафедры беларускай літаратуры вылучылася некалькі самастойных кафедр — загадчык кафедры беларускай літаратуры XX стагоддзя. 3 1998 — прафесар гэтай жа кафедры. У 1991—1996 — дэка</w:t>
      </w:r>
      <w:r>
        <w:rPr>
          <w:rFonts w:ascii="Times New Roman" w:hAnsi="Times New Roman"/>
          <w:sz w:val="24"/>
          <w:szCs w:val="24"/>
          <w:lang w:val="be-BY"/>
        </w:rPr>
        <w:t>н філалагічнага факультэта БДУ.</w:t>
      </w:r>
    </w:p>
    <w:p w:rsidR="003D7D89" w:rsidRPr="003D7D89" w:rsidRDefault="003D7D89" w:rsidP="003D7D89">
      <w:pPr>
        <w:pStyle w:val="af"/>
        <w:ind w:firstLine="680"/>
        <w:jc w:val="both"/>
        <w:rPr>
          <w:rFonts w:ascii="Times New Roman" w:hAnsi="Times New Roman"/>
          <w:sz w:val="24"/>
          <w:szCs w:val="24"/>
          <w:lang w:val="be-BY"/>
        </w:rPr>
      </w:pPr>
      <w:r w:rsidRPr="003D7D89">
        <w:rPr>
          <w:rFonts w:ascii="Times New Roman" w:hAnsi="Times New Roman"/>
          <w:sz w:val="24"/>
          <w:szCs w:val="24"/>
          <w:lang w:val="be-BY"/>
        </w:rPr>
        <w:lastRenderedPageBreak/>
        <w:t>Кіраваў універсітэцкім а</w:t>
      </w:r>
      <w:r>
        <w:rPr>
          <w:rFonts w:ascii="Times New Roman" w:hAnsi="Times New Roman"/>
          <w:sz w:val="24"/>
          <w:szCs w:val="24"/>
          <w:lang w:val="be-BY"/>
        </w:rPr>
        <w:t>б’яднаннем «Узлёт» (1964—1989).</w:t>
      </w:r>
    </w:p>
    <w:p w:rsidR="003D7D89" w:rsidRPr="003D7D89" w:rsidRDefault="003D7D89" w:rsidP="003D7D89">
      <w:pPr>
        <w:pStyle w:val="af"/>
        <w:ind w:firstLine="680"/>
        <w:jc w:val="both"/>
        <w:rPr>
          <w:rFonts w:ascii="Times New Roman" w:hAnsi="Times New Roman"/>
          <w:sz w:val="24"/>
          <w:szCs w:val="24"/>
          <w:lang w:val="be-BY"/>
        </w:rPr>
      </w:pPr>
      <w:r w:rsidRPr="003D7D89">
        <w:rPr>
          <w:rFonts w:ascii="Times New Roman" w:hAnsi="Times New Roman"/>
          <w:sz w:val="24"/>
          <w:szCs w:val="24"/>
          <w:lang w:val="be-BY"/>
        </w:rPr>
        <w:t>У апошнія гады жыў у Слоніме</w:t>
      </w:r>
      <w:r>
        <w:rPr>
          <w:rFonts w:ascii="Times New Roman" w:hAnsi="Times New Roman"/>
          <w:sz w:val="24"/>
          <w:szCs w:val="24"/>
          <w:lang w:val="be-BY"/>
        </w:rPr>
        <w:t>. Быў жанаты, меў дачку і сына.</w:t>
      </w:r>
    </w:p>
    <w:p w:rsidR="003D7D89" w:rsidRPr="003D7D89" w:rsidRDefault="003D7D89" w:rsidP="003D7D89">
      <w:pPr>
        <w:pStyle w:val="af"/>
        <w:ind w:firstLine="680"/>
        <w:jc w:val="both"/>
        <w:rPr>
          <w:rFonts w:ascii="Times New Roman" w:hAnsi="Times New Roman"/>
          <w:sz w:val="24"/>
          <w:szCs w:val="24"/>
          <w:lang w:val="be-BY"/>
        </w:rPr>
      </w:pPr>
      <w:r w:rsidRPr="003D7D89">
        <w:rPr>
          <w:rFonts w:ascii="Times New Roman" w:hAnsi="Times New Roman"/>
          <w:sz w:val="24"/>
          <w:szCs w:val="24"/>
          <w:lang w:val="be-BY"/>
        </w:rPr>
        <w:t>Аўтар вучэбнага дапаможніка для студэнтаў ВНУ «Гісторыя беларускай літаратуры: Дакастрычніцкі перыяд», падручнікаў «Гісторыя беларускай літаратуры: Дакастрычніцкі перыяд» (у двух выданнях)</w:t>
      </w:r>
      <w:r>
        <w:rPr>
          <w:rFonts w:ascii="Times New Roman" w:hAnsi="Times New Roman"/>
          <w:sz w:val="24"/>
          <w:szCs w:val="24"/>
          <w:lang w:val="be-BY"/>
        </w:rPr>
        <w:t>, «Старабеларуская літаратура».</w:t>
      </w:r>
    </w:p>
    <w:p w:rsidR="003D7D89" w:rsidRPr="003D7D89" w:rsidRDefault="003D7D89" w:rsidP="003D7D89">
      <w:pPr>
        <w:pStyle w:val="af"/>
        <w:ind w:firstLine="680"/>
        <w:jc w:val="both"/>
        <w:rPr>
          <w:rFonts w:ascii="Times New Roman" w:hAnsi="Times New Roman"/>
          <w:sz w:val="24"/>
          <w:szCs w:val="24"/>
          <w:lang w:val="be-BY"/>
        </w:rPr>
      </w:pPr>
      <w:r w:rsidRPr="003D7D89">
        <w:rPr>
          <w:rFonts w:ascii="Times New Roman" w:hAnsi="Times New Roman"/>
          <w:sz w:val="24"/>
          <w:szCs w:val="24"/>
          <w:lang w:val="be-BY"/>
        </w:rPr>
        <w:t>Выступаў як крытык і літаратуразнавец.</w:t>
      </w:r>
      <w:r>
        <w:rPr>
          <w:rFonts w:ascii="Times New Roman" w:hAnsi="Times New Roman"/>
          <w:sz w:val="24"/>
          <w:szCs w:val="24"/>
          <w:lang w:val="be-BY"/>
        </w:rPr>
        <w:t xml:space="preserve"> Аўтар больш як 450 публікацый.</w:t>
      </w:r>
    </w:p>
    <w:p w:rsidR="003D7D89" w:rsidRPr="003D7D89" w:rsidRDefault="003D7D89" w:rsidP="003D7D89">
      <w:pPr>
        <w:pStyle w:val="af"/>
        <w:ind w:firstLine="680"/>
        <w:jc w:val="both"/>
        <w:rPr>
          <w:rFonts w:ascii="Times New Roman" w:hAnsi="Times New Roman"/>
          <w:sz w:val="24"/>
          <w:szCs w:val="24"/>
          <w:lang w:val="be-BY"/>
        </w:rPr>
      </w:pPr>
      <w:r w:rsidRPr="003D7D89">
        <w:rPr>
          <w:rFonts w:ascii="Times New Roman" w:hAnsi="Times New Roman"/>
          <w:sz w:val="24"/>
          <w:szCs w:val="24"/>
          <w:lang w:val="be-BY"/>
        </w:rPr>
        <w:t>Аўтар 100 кніг, апошняя п</w:t>
      </w:r>
      <w:r>
        <w:rPr>
          <w:rFonts w:ascii="Times New Roman" w:hAnsi="Times New Roman"/>
          <w:sz w:val="24"/>
          <w:szCs w:val="24"/>
          <w:lang w:val="be-BY"/>
        </w:rPr>
        <w:t>рыжыццёвая выйшла ў 2003 годзе.</w:t>
      </w:r>
    </w:p>
    <w:p w:rsidR="003D7D89" w:rsidRDefault="003D7D89" w:rsidP="003D7D89">
      <w:pPr>
        <w:pStyle w:val="af"/>
        <w:ind w:firstLine="680"/>
        <w:jc w:val="both"/>
        <w:rPr>
          <w:rFonts w:ascii="Times New Roman" w:hAnsi="Times New Roman"/>
          <w:sz w:val="24"/>
          <w:szCs w:val="24"/>
          <w:lang w:val="be-BY"/>
        </w:rPr>
      </w:pPr>
      <w:r w:rsidRPr="003D7D89">
        <w:rPr>
          <w:rFonts w:ascii="Times New Roman" w:hAnsi="Times New Roman"/>
          <w:sz w:val="24"/>
          <w:szCs w:val="24"/>
          <w:lang w:val="be-BY"/>
        </w:rPr>
        <w:t xml:space="preserve">Дэбютаваў вершамі у 1943 годзе ў «Баранавіцкай газеце». Аўтар шматлікіх зборнікаў паэзіі: «На юначым шляху» (1959), «Задуменныя пералескі» (1961), «Дарогі і летуценні» (1963), «Блакітнае азерца» (вершы і паэмы, 1965), «Каб не плакалі кані» (1967), «Дзівасіл» (1969), «Калі ў дарозе ты…» (выбранае, 1971), «Шчырасць» (1973), «Пачуцці» (вершы і паэма, 1976), «Лінія жыцця» (1978), «Скрыжалі» (выбранае, 1981), «Няроўныя даты» (1983), «Грайна» (1986), «Пралескі ў акопах» (1987), «Балады вайны і міру» (1989), «Талая вясна» (вершы і паэмы, 1990). </w:t>
      </w:r>
    </w:p>
    <w:p w:rsidR="003D7D89" w:rsidRPr="003D7D89" w:rsidRDefault="003D7D89" w:rsidP="003D7D89">
      <w:pPr>
        <w:pStyle w:val="af"/>
        <w:ind w:firstLine="680"/>
        <w:jc w:val="both"/>
        <w:rPr>
          <w:rFonts w:ascii="Times New Roman" w:hAnsi="Times New Roman"/>
          <w:sz w:val="24"/>
          <w:szCs w:val="24"/>
          <w:lang w:val="be-BY"/>
        </w:rPr>
      </w:pPr>
      <w:r w:rsidRPr="003D7D89">
        <w:rPr>
          <w:rFonts w:ascii="Times New Roman" w:hAnsi="Times New Roman"/>
          <w:sz w:val="24"/>
          <w:szCs w:val="24"/>
          <w:lang w:val="be-BY"/>
        </w:rPr>
        <w:t>Кніжкі вершаў для дзяцей: «Як Тоня рэха шукала» (1962), «Карагод дзівосных прыгод» (1966), «Каля млына» (1972), «Дзе хто начуе?» (1977), «Пра дзеда Аяяй і бабку Оёёй» (1984). Раманы-эсэ «Як агонь, як вада» (1984) і «Францыск Скарына, або Сонца маладзіковае» (1990), аповесць «Скарына на Градчанах» (1990), аповесць «Кельты не ўміраюць» (1998). Аўтар сцэнарыя дакументальнага філ</w:t>
      </w:r>
      <w:r>
        <w:rPr>
          <w:rFonts w:ascii="Times New Roman" w:hAnsi="Times New Roman"/>
          <w:sz w:val="24"/>
          <w:szCs w:val="24"/>
          <w:lang w:val="be-BY"/>
        </w:rPr>
        <w:t>ьма «Максім Багдановіч» (1990).</w:t>
      </w:r>
    </w:p>
    <w:p w:rsidR="003D7D89" w:rsidRPr="003D7D89" w:rsidRDefault="003D7D89" w:rsidP="003D7D89">
      <w:pPr>
        <w:pStyle w:val="af"/>
        <w:ind w:firstLine="680"/>
        <w:jc w:val="both"/>
        <w:rPr>
          <w:rFonts w:ascii="Times New Roman" w:hAnsi="Times New Roman"/>
          <w:sz w:val="24"/>
          <w:szCs w:val="24"/>
          <w:lang w:val="be-BY"/>
        </w:rPr>
      </w:pPr>
      <w:r w:rsidRPr="003D7D89">
        <w:rPr>
          <w:rFonts w:ascii="Times New Roman" w:hAnsi="Times New Roman"/>
          <w:sz w:val="24"/>
          <w:szCs w:val="24"/>
          <w:lang w:val="be-BY"/>
        </w:rPr>
        <w:t>Перакладаў на беларускую мову П. Верлена,  І. В.Гётэ,  Ф. Шылера, асобныя творы рускіх, украінскіх, літоўскіх, латышскіх</w:t>
      </w:r>
      <w:r>
        <w:rPr>
          <w:rFonts w:ascii="Times New Roman" w:hAnsi="Times New Roman"/>
          <w:sz w:val="24"/>
          <w:szCs w:val="24"/>
          <w:lang w:val="be-BY"/>
        </w:rPr>
        <w:t>, польскіх і іншых паэтаў.</w:t>
      </w:r>
    </w:p>
    <w:p w:rsidR="003D7D89" w:rsidRPr="003D7D89" w:rsidRDefault="003D7D89" w:rsidP="003D7D89">
      <w:pPr>
        <w:pStyle w:val="af"/>
        <w:ind w:firstLine="680"/>
        <w:jc w:val="both"/>
        <w:rPr>
          <w:rFonts w:ascii="Times New Roman" w:hAnsi="Times New Roman"/>
          <w:sz w:val="24"/>
          <w:szCs w:val="24"/>
          <w:lang w:val="be-BY"/>
        </w:rPr>
      </w:pPr>
      <w:r w:rsidRPr="003D7D89">
        <w:rPr>
          <w:rFonts w:ascii="Times New Roman" w:hAnsi="Times New Roman"/>
          <w:sz w:val="24"/>
          <w:szCs w:val="24"/>
          <w:lang w:val="be-BY"/>
        </w:rPr>
        <w:t>Член Саюза пісьменнікаў СССР (з 1960), Докта</w:t>
      </w:r>
      <w:r>
        <w:rPr>
          <w:rFonts w:ascii="Times New Roman" w:hAnsi="Times New Roman"/>
          <w:sz w:val="24"/>
          <w:szCs w:val="24"/>
          <w:lang w:val="be-BY"/>
        </w:rPr>
        <w:t>р філалагічных навук, Прафесар.</w:t>
      </w:r>
    </w:p>
    <w:p w:rsidR="003D7D89" w:rsidRPr="003D7D89" w:rsidRDefault="003D7D89" w:rsidP="003D7D89">
      <w:pPr>
        <w:pStyle w:val="af"/>
        <w:ind w:firstLine="680"/>
        <w:jc w:val="both"/>
        <w:rPr>
          <w:rFonts w:ascii="Times New Roman" w:hAnsi="Times New Roman"/>
          <w:sz w:val="24"/>
          <w:szCs w:val="24"/>
          <w:lang w:val="be-BY"/>
        </w:rPr>
      </w:pPr>
      <w:r w:rsidRPr="003D7D89">
        <w:rPr>
          <w:rFonts w:ascii="Times New Roman" w:hAnsi="Times New Roman"/>
          <w:sz w:val="24"/>
          <w:szCs w:val="24"/>
          <w:lang w:val="be-BY"/>
        </w:rPr>
        <w:t>Узнагароджаны ордэнам Дружбы народаў, медалём Францыска Скарыны, польскім медалём «Заслужаны перад польскай літаратурай» інш. медалямі;</w:t>
      </w:r>
    </w:p>
    <w:p w:rsidR="003D7D89" w:rsidRPr="003D7D89" w:rsidRDefault="003D7D89" w:rsidP="003D7D89">
      <w:pPr>
        <w:pStyle w:val="af"/>
        <w:ind w:firstLine="680"/>
        <w:jc w:val="both"/>
        <w:rPr>
          <w:rFonts w:ascii="Times New Roman" w:hAnsi="Times New Roman"/>
          <w:sz w:val="24"/>
          <w:szCs w:val="24"/>
          <w:lang w:val="be-BY"/>
        </w:rPr>
      </w:pPr>
      <w:r w:rsidRPr="003D7D89">
        <w:rPr>
          <w:rFonts w:ascii="Times New Roman" w:hAnsi="Times New Roman"/>
          <w:sz w:val="24"/>
          <w:szCs w:val="24"/>
          <w:lang w:val="be-BY"/>
        </w:rPr>
        <w:t>Лаўрэат Дзяржаўнай прэміі БССР імя Якуба Коласа (1990) за раман-эсэ «Францыск Скарына, або Сонца маладзіковае»;</w:t>
      </w:r>
    </w:p>
    <w:p w:rsidR="003D7D89" w:rsidRPr="003D7D89" w:rsidRDefault="003D7D89" w:rsidP="003D7D89">
      <w:pPr>
        <w:pStyle w:val="af"/>
        <w:ind w:firstLine="680"/>
        <w:jc w:val="both"/>
        <w:rPr>
          <w:rFonts w:ascii="Times New Roman" w:hAnsi="Times New Roman"/>
          <w:sz w:val="24"/>
          <w:szCs w:val="24"/>
          <w:lang w:val="be-BY"/>
        </w:rPr>
      </w:pPr>
      <w:r w:rsidRPr="003D7D89">
        <w:rPr>
          <w:rFonts w:ascii="Times New Roman" w:hAnsi="Times New Roman"/>
          <w:sz w:val="24"/>
          <w:szCs w:val="24"/>
          <w:lang w:val="be-BY"/>
        </w:rPr>
        <w:t>Лаўрэат прэміі БДУ імя Уладзіміра Пічэты.</w:t>
      </w:r>
    </w:p>
    <w:p w:rsidR="00C471E5" w:rsidRDefault="00C471E5" w:rsidP="00FE7793">
      <w:pPr>
        <w:pStyle w:val="af"/>
        <w:ind w:firstLine="680"/>
        <w:jc w:val="both"/>
        <w:rPr>
          <w:rFonts w:ascii="Times New Roman" w:hAnsi="Times New Roman"/>
          <w:b/>
          <w:i/>
          <w:sz w:val="24"/>
          <w:szCs w:val="24"/>
          <w:lang w:val="be-BY"/>
        </w:rPr>
      </w:pPr>
      <w:r w:rsidRPr="004C0C1F">
        <w:rPr>
          <w:rFonts w:ascii="Times New Roman" w:hAnsi="Times New Roman"/>
          <w:b/>
          <w:i/>
          <w:sz w:val="24"/>
          <w:szCs w:val="24"/>
          <w:lang w:val="be-BY"/>
        </w:rPr>
        <w:t>Ніл Гілевіч</w:t>
      </w:r>
    </w:p>
    <w:p w:rsidR="001932F7" w:rsidRDefault="001932F7" w:rsidP="00FE7793">
      <w:pPr>
        <w:pStyle w:val="af"/>
        <w:ind w:firstLine="680"/>
        <w:jc w:val="both"/>
        <w:rPr>
          <w:rFonts w:ascii="Times New Roman" w:hAnsi="Times New Roman"/>
          <w:sz w:val="24"/>
          <w:szCs w:val="24"/>
          <w:lang w:val="be-BY"/>
        </w:rPr>
      </w:pPr>
      <w:r w:rsidRPr="001932F7">
        <w:rPr>
          <w:rFonts w:ascii="Times New Roman" w:hAnsi="Times New Roman"/>
          <w:bCs/>
          <w:sz w:val="24"/>
          <w:szCs w:val="24"/>
          <w:lang w:val="be-BY"/>
        </w:rPr>
        <w:t>Ніл Сымо́навіч Гіле́віч</w:t>
      </w:r>
      <w:r w:rsidRPr="001932F7">
        <w:rPr>
          <w:rFonts w:ascii="Times New Roman" w:hAnsi="Times New Roman"/>
          <w:sz w:val="24"/>
          <w:szCs w:val="24"/>
        </w:rPr>
        <w:t> </w:t>
      </w:r>
      <w:r w:rsidRPr="001932F7">
        <w:rPr>
          <w:rFonts w:ascii="Times New Roman" w:hAnsi="Times New Roman"/>
          <w:sz w:val="24"/>
          <w:szCs w:val="24"/>
          <w:lang w:val="be-BY"/>
        </w:rPr>
        <w:t>(</w:t>
      </w:r>
      <w:hyperlink r:id="rId295" w:tooltip="30 верасня" w:history="1">
        <w:r w:rsidRPr="001932F7">
          <w:rPr>
            <w:rStyle w:val="af8"/>
            <w:rFonts w:ascii="Times New Roman" w:hAnsi="Times New Roman"/>
            <w:color w:val="auto"/>
            <w:sz w:val="24"/>
            <w:szCs w:val="24"/>
            <w:u w:val="none"/>
            <w:lang w:val="be-BY"/>
          </w:rPr>
          <w:t>30 верасня</w:t>
        </w:r>
      </w:hyperlink>
      <w:r w:rsidRPr="001932F7">
        <w:rPr>
          <w:rFonts w:ascii="Times New Roman" w:hAnsi="Times New Roman"/>
          <w:sz w:val="24"/>
          <w:szCs w:val="24"/>
        </w:rPr>
        <w:t> </w:t>
      </w:r>
      <w:hyperlink r:id="rId296" w:tooltip="1931" w:history="1">
        <w:r w:rsidRPr="001932F7">
          <w:rPr>
            <w:rStyle w:val="af8"/>
            <w:rFonts w:ascii="Times New Roman" w:hAnsi="Times New Roman"/>
            <w:color w:val="auto"/>
            <w:sz w:val="24"/>
            <w:szCs w:val="24"/>
            <w:u w:val="none"/>
            <w:lang w:val="be-BY"/>
          </w:rPr>
          <w:t>1931</w:t>
        </w:r>
      </w:hyperlink>
      <w:r w:rsidRPr="001932F7">
        <w:rPr>
          <w:rFonts w:ascii="Times New Roman" w:hAnsi="Times New Roman"/>
          <w:sz w:val="24"/>
          <w:szCs w:val="24"/>
          <w:lang w:val="be-BY"/>
        </w:rPr>
        <w:t>, в.</w:t>
      </w:r>
      <w:r w:rsidRPr="001932F7">
        <w:rPr>
          <w:rFonts w:ascii="Times New Roman" w:hAnsi="Times New Roman"/>
          <w:sz w:val="24"/>
          <w:szCs w:val="24"/>
        </w:rPr>
        <w:t> </w:t>
      </w:r>
      <w:hyperlink r:id="rId297" w:tooltip="Вёска Слабада, Гайненскі сельсавет" w:history="1">
        <w:r w:rsidRPr="001932F7">
          <w:rPr>
            <w:rStyle w:val="af8"/>
            <w:rFonts w:ascii="Times New Roman" w:hAnsi="Times New Roman"/>
            <w:color w:val="auto"/>
            <w:sz w:val="24"/>
            <w:szCs w:val="24"/>
            <w:u w:val="none"/>
          </w:rPr>
          <w:t>Слабада</w:t>
        </w:r>
      </w:hyperlink>
      <w:r w:rsidRPr="001932F7">
        <w:rPr>
          <w:rFonts w:ascii="Times New Roman" w:hAnsi="Times New Roman"/>
          <w:sz w:val="24"/>
          <w:szCs w:val="24"/>
        </w:rPr>
        <w:t>, </w:t>
      </w:r>
      <w:hyperlink r:id="rId298" w:tooltip="Лагойскі раён" w:history="1">
        <w:r w:rsidRPr="001932F7">
          <w:rPr>
            <w:rStyle w:val="af8"/>
            <w:rFonts w:ascii="Times New Roman" w:hAnsi="Times New Roman"/>
            <w:color w:val="auto"/>
            <w:sz w:val="24"/>
            <w:szCs w:val="24"/>
            <w:u w:val="none"/>
          </w:rPr>
          <w:t>Лагойскі раён</w:t>
        </w:r>
      </w:hyperlink>
      <w:r w:rsidRPr="001932F7">
        <w:rPr>
          <w:rFonts w:ascii="Times New Roman" w:hAnsi="Times New Roman"/>
          <w:sz w:val="24"/>
          <w:szCs w:val="24"/>
        </w:rPr>
        <w:t>, </w:t>
      </w:r>
      <w:hyperlink r:id="rId299" w:tooltip="Мінская вобласць" w:history="1">
        <w:r w:rsidRPr="001932F7">
          <w:rPr>
            <w:rStyle w:val="af8"/>
            <w:rFonts w:ascii="Times New Roman" w:hAnsi="Times New Roman"/>
            <w:color w:val="auto"/>
            <w:sz w:val="24"/>
            <w:szCs w:val="24"/>
            <w:u w:val="none"/>
          </w:rPr>
          <w:t>Мінская вобласць</w:t>
        </w:r>
      </w:hyperlink>
      <w:r>
        <w:rPr>
          <w:rFonts w:ascii="Times New Roman" w:hAnsi="Times New Roman"/>
          <w:sz w:val="24"/>
          <w:szCs w:val="24"/>
        </w:rPr>
        <w:t> </w:t>
      </w:r>
      <w:r>
        <w:rPr>
          <w:rFonts w:ascii="Times New Roman" w:hAnsi="Times New Roman"/>
          <w:sz w:val="24"/>
          <w:szCs w:val="24"/>
          <w:lang w:val="be-BY"/>
        </w:rPr>
        <w:t xml:space="preserve">- </w:t>
      </w:r>
      <w:hyperlink r:id="rId300" w:tooltip="29 сакавіка" w:history="1">
        <w:r w:rsidRPr="001932F7">
          <w:rPr>
            <w:rStyle w:val="af8"/>
            <w:rFonts w:ascii="Times New Roman" w:hAnsi="Times New Roman"/>
            <w:color w:val="auto"/>
            <w:sz w:val="24"/>
            <w:szCs w:val="24"/>
            <w:u w:val="none"/>
          </w:rPr>
          <w:t>29</w:t>
        </w:r>
        <w:r w:rsidR="0034784C">
          <w:rPr>
            <w:rStyle w:val="af8"/>
            <w:rFonts w:ascii="Times New Roman" w:hAnsi="Times New Roman"/>
            <w:color w:val="auto"/>
            <w:sz w:val="24"/>
            <w:szCs w:val="24"/>
            <w:u w:val="none"/>
            <w:lang w:val="be-BY"/>
          </w:rPr>
          <w:t xml:space="preserve"> </w:t>
        </w:r>
        <w:r w:rsidRPr="001932F7">
          <w:rPr>
            <w:rStyle w:val="af8"/>
            <w:rFonts w:ascii="Times New Roman" w:hAnsi="Times New Roman"/>
            <w:color w:val="auto"/>
            <w:sz w:val="24"/>
            <w:szCs w:val="24"/>
            <w:u w:val="none"/>
          </w:rPr>
          <w:t>сакавіка</w:t>
        </w:r>
      </w:hyperlink>
      <w:r w:rsidRPr="001932F7">
        <w:rPr>
          <w:rFonts w:ascii="Times New Roman" w:hAnsi="Times New Roman"/>
          <w:sz w:val="24"/>
          <w:szCs w:val="24"/>
        </w:rPr>
        <w:t> </w:t>
      </w:r>
      <w:hyperlink r:id="rId301" w:tooltip="2016" w:history="1">
        <w:r w:rsidRPr="001932F7">
          <w:rPr>
            <w:rStyle w:val="af8"/>
            <w:rFonts w:ascii="Times New Roman" w:hAnsi="Times New Roman"/>
            <w:color w:val="auto"/>
            <w:sz w:val="24"/>
            <w:szCs w:val="24"/>
            <w:u w:val="none"/>
          </w:rPr>
          <w:t>2016</w:t>
        </w:r>
      </w:hyperlink>
      <w:r w:rsidRPr="001932F7">
        <w:rPr>
          <w:rFonts w:ascii="Times New Roman" w:hAnsi="Times New Roman"/>
          <w:sz w:val="24"/>
          <w:szCs w:val="24"/>
        </w:rPr>
        <w:t>, </w:t>
      </w:r>
      <w:hyperlink r:id="rId302" w:tooltip="Мінск" w:history="1">
        <w:r w:rsidRPr="001932F7">
          <w:rPr>
            <w:rStyle w:val="af8"/>
            <w:rFonts w:ascii="Times New Roman" w:hAnsi="Times New Roman"/>
            <w:color w:val="auto"/>
            <w:sz w:val="24"/>
            <w:szCs w:val="24"/>
            <w:u w:val="none"/>
          </w:rPr>
          <w:t>Мінск</w:t>
        </w:r>
      </w:hyperlink>
      <w:r>
        <w:rPr>
          <w:rFonts w:ascii="Times New Roman" w:hAnsi="Times New Roman"/>
          <w:sz w:val="24"/>
          <w:szCs w:val="24"/>
        </w:rPr>
        <w:t>) </w:t>
      </w:r>
      <w:r w:rsidRPr="001932F7">
        <w:rPr>
          <w:rFonts w:ascii="Times New Roman" w:hAnsi="Times New Roman"/>
          <w:sz w:val="24"/>
          <w:szCs w:val="24"/>
        </w:rPr>
        <w:t>беларускі </w:t>
      </w:r>
      <w:hyperlink r:id="rId303" w:tooltip="Паэт" w:history="1">
        <w:r w:rsidRPr="001932F7">
          <w:rPr>
            <w:rStyle w:val="af8"/>
            <w:rFonts w:ascii="Times New Roman" w:hAnsi="Times New Roman"/>
            <w:color w:val="auto"/>
            <w:sz w:val="24"/>
            <w:szCs w:val="24"/>
            <w:u w:val="none"/>
          </w:rPr>
          <w:t>паэт</w:t>
        </w:r>
      </w:hyperlink>
      <w:r w:rsidRPr="001932F7">
        <w:rPr>
          <w:rFonts w:ascii="Times New Roman" w:hAnsi="Times New Roman"/>
          <w:sz w:val="24"/>
          <w:szCs w:val="24"/>
        </w:rPr>
        <w:t>, </w:t>
      </w:r>
      <w:hyperlink r:id="rId304" w:tooltip="Перакладчык" w:history="1">
        <w:r w:rsidRPr="001932F7">
          <w:rPr>
            <w:rStyle w:val="af8"/>
            <w:rFonts w:ascii="Times New Roman" w:hAnsi="Times New Roman"/>
            <w:color w:val="auto"/>
            <w:sz w:val="24"/>
            <w:szCs w:val="24"/>
            <w:u w:val="none"/>
          </w:rPr>
          <w:t>перакладчык</w:t>
        </w:r>
      </w:hyperlink>
      <w:r w:rsidRPr="001932F7">
        <w:rPr>
          <w:rFonts w:ascii="Times New Roman" w:hAnsi="Times New Roman"/>
          <w:sz w:val="24"/>
          <w:szCs w:val="24"/>
        </w:rPr>
        <w:t>, </w:t>
      </w:r>
      <w:hyperlink r:id="rId305" w:tooltip="Проза" w:history="1">
        <w:r w:rsidRPr="001932F7">
          <w:rPr>
            <w:rStyle w:val="af8"/>
            <w:rFonts w:ascii="Times New Roman" w:hAnsi="Times New Roman"/>
            <w:color w:val="auto"/>
            <w:sz w:val="24"/>
            <w:szCs w:val="24"/>
            <w:u w:val="none"/>
          </w:rPr>
          <w:t>празаік</w:t>
        </w:r>
      </w:hyperlink>
      <w:r w:rsidRPr="001932F7">
        <w:rPr>
          <w:rFonts w:ascii="Times New Roman" w:hAnsi="Times New Roman"/>
          <w:sz w:val="24"/>
          <w:szCs w:val="24"/>
        </w:rPr>
        <w:t>, </w:t>
      </w:r>
      <w:hyperlink r:id="rId306" w:tooltip="Драматург" w:history="1">
        <w:r w:rsidRPr="001932F7">
          <w:rPr>
            <w:rStyle w:val="af8"/>
            <w:rFonts w:ascii="Times New Roman" w:hAnsi="Times New Roman"/>
            <w:color w:val="auto"/>
            <w:sz w:val="24"/>
            <w:szCs w:val="24"/>
            <w:u w:val="none"/>
          </w:rPr>
          <w:t>драматург</w:t>
        </w:r>
      </w:hyperlink>
      <w:r w:rsidRPr="001932F7">
        <w:rPr>
          <w:rFonts w:ascii="Times New Roman" w:hAnsi="Times New Roman"/>
          <w:sz w:val="24"/>
          <w:szCs w:val="24"/>
        </w:rPr>
        <w:t>, </w:t>
      </w:r>
      <w:hyperlink r:id="rId307" w:tooltip="Літаратуразнаўства" w:history="1">
        <w:r w:rsidRPr="001932F7">
          <w:rPr>
            <w:rStyle w:val="af8"/>
            <w:rFonts w:ascii="Times New Roman" w:hAnsi="Times New Roman"/>
            <w:color w:val="auto"/>
            <w:sz w:val="24"/>
            <w:szCs w:val="24"/>
            <w:u w:val="none"/>
          </w:rPr>
          <w:t>літаратуразнавец</w:t>
        </w:r>
      </w:hyperlink>
      <w:r w:rsidRPr="001932F7">
        <w:rPr>
          <w:rFonts w:ascii="Times New Roman" w:hAnsi="Times New Roman"/>
          <w:sz w:val="24"/>
          <w:szCs w:val="24"/>
        </w:rPr>
        <w:t>, </w:t>
      </w:r>
    </w:p>
    <w:p w:rsidR="001932F7" w:rsidRPr="001932F7" w:rsidRDefault="001932F7" w:rsidP="001932F7">
      <w:pPr>
        <w:pStyle w:val="af"/>
        <w:jc w:val="both"/>
        <w:rPr>
          <w:rFonts w:ascii="Times New Roman" w:hAnsi="Times New Roman"/>
          <w:sz w:val="24"/>
          <w:szCs w:val="24"/>
          <w:lang w:val="be-BY"/>
        </w:rPr>
      </w:pPr>
      <w:r>
        <w:rPr>
          <w:rFonts w:ascii="Times New Roman" w:hAnsi="Times New Roman"/>
          <w:sz w:val="24"/>
          <w:szCs w:val="24"/>
          <w:lang w:val="be-BY"/>
        </w:rPr>
        <w:t>ф</w:t>
      </w:r>
      <w:hyperlink r:id="rId308" w:tooltip="Фалькларыстыка" w:history="1">
        <w:r w:rsidRPr="007553B4">
          <w:rPr>
            <w:rStyle w:val="af8"/>
            <w:rFonts w:ascii="Times New Roman" w:hAnsi="Times New Roman"/>
            <w:color w:val="auto"/>
            <w:sz w:val="24"/>
            <w:szCs w:val="24"/>
            <w:u w:val="none"/>
            <w:lang w:val="be-BY"/>
          </w:rPr>
          <w:t>алькларыст</w:t>
        </w:r>
      </w:hyperlink>
      <w:r w:rsidRPr="001932F7">
        <w:rPr>
          <w:rFonts w:ascii="Times New Roman" w:hAnsi="Times New Roman"/>
          <w:sz w:val="24"/>
          <w:szCs w:val="24"/>
        </w:rPr>
        <w:t> </w:t>
      </w:r>
      <w:r w:rsidRPr="007553B4">
        <w:rPr>
          <w:rFonts w:ascii="Times New Roman" w:hAnsi="Times New Roman"/>
          <w:sz w:val="24"/>
          <w:szCs w:val="24"/>
          <w:lang w:val="be-BY"/>
        </w:rPr>
        <w:t>і</w:t>
      </w:r>
      <w:r w:rsidRPr="001932F7">
        <w:rPr>
          <w:rFonts w:ascii="Times New Roman" w:hAnsi="Times New Roman"/>
          <w:sz w:val="24"/>
          <w:szCs w:val="24"/>
        </w:rPr>
        <w:t> </w:t>
      </w:r>
      <w:hyperlink r:id="rId309" w:tooltip="Грамадскі дзеяч" w:history="1">
        <w:r w:rsidRPr="007553B4">
          <w:rPr>
            <w:rStyle w:val="af8"/>
            <w:rFonts w:ascii="Times New Roman" w:hAnsi="Times New Roman"/>
            <w:color w:val="auto"/>
            <w:sz w:val="24"/>
            <w:szCs w:val="24"/>
            <w:u w:val="none"/>
            <w:lang w:val="be-BY"/>
          </w:rPr>
          <w:t>грамадскі дзеяч</w:t>
        </w:r>
      </w:hyperlink>
      <w:r w:rsidRPr="007553B4">
        <w:rPr>
          <w:rFonts w:ascii="Times New Roman" w:hAnsi="Times New Roman"/>
          <w:sz w:val="24"/>
          <w:szCs w:val="24"/>
          <w:lang w:val="be-BY"/>
        </w:rPr>
        <w:t>.</w:t>
      </w:r>
      <w:r w:rsidRPr="001932F7">
        <w:rPr>
          <w:rFonts w:ascii="Times New Roman" w:hAnsi="Times New Roman"/>
          <w:sz w:val="24"/>
          <w:szCs w:val="24"/>
        </w:rPr>
        <w:t> </w:t>
      </w:r>
      <w:hyperlink r:id="rId310" w:tooltip="Заслужаны дзеяч навукі Рэспублікі Беларусь" w:history="1">
        <w:r w:rsidRPr="007553B4">
          <w:rPr>
            <w:rStyle w:val="af8"/>
            <w:rFonts w:ascii="Times New Roman" w:hAnsi="Times New Roman"/>
            <w:color w:val="auto"/>
            <w:sz w:val="24"/>
            <w:szCs w:val="24"/>
            <w:u w:val="none"/>
            <w:lang w:val="be-BY"/>
          </w:rPr>
          <w:t>Заслужаны дзеяч навукі БССР</w:t>
        </w:r>
      </w:hyperlink>
      <w:r w:rsidRPr="001932F7">
        <w:rPr>
          <w:rFonts w:ascii="Times New Roman" w:hAnsi="Times New Roman"/>
          <w:sz w:val="24"/>
          <w:szCs w:val="24"/>
        </w:rPr>
        <w:t> </w:t>
      </w:r>
      <w:r w:rsidRPr="007553B4">
        <w:rPr>
          <w:rFonts w:ascii="Times New Roman" w:hAnsi="Times New Roman"/>
          <w:sz w:val="24"/>
          <w:szCs w:val="24"/>
          <w:lang w:val="be-BY"/>
        </w:rPr>
        <w:t>(1980</w:t>
      </w:r>
      <w:r w:rsidRPr="001932F7">
        <w:rPr>
          <w:rFonts w:ascii="Times New Roman" w:hAnsi="Times New Roman"/>
          <w:sz w:val="24"/>
          <w:szCs w:val="24"/>
        </w:rPr>
        <w:t> </w:t>
      </w:r>
      <w:r w:rsidRPr="007553B4">
        <w:rPr>
          <w:rFonts w:ascii="Times New Roman" w:hAnsi="Times New Roman"/>
          <w:sz w:val="24"/>
          <w:szCs w:val="24"/>
          <w:lang w:val="be-BY"/>
        </w:rPr>
        <w:t>г.).</w:t>
      </w:r>
      <w:r w:rsidRPr="001932F7">
        <w:rPr>
          <w:rFonts w:ascii="Times New Roman" w:hAnsi="Times New Roman"/>
          <w:sz w:val="24"/>
          <w:szCs w:val="24"/>
        </w:rPr>
        <w:t> </w:t>
      </w:r>
      <w:hyperlink r:id="rId311" w:tooltip="Народны паэт Беларусі" w:history="1">
        <w:r w:rsidRPr="001932F7">
          <w:rPr>
            <w:rStyle w:val="af8"/>
            <w:rFonts w:ascii="Times New Roman" w:hAnsi="Times New Roman"/>
            <w:color w:val="auto"/>
            <w:sz w:val="24"/>
            <w:szCs w:val="24"/>
            <w:u w:val="none"/>
          </w:rPr>
          <w:t>Народны паэт Беларусі</w:t>
        </w:r>
      </w:hyperlink>
      <w:r w:rsidRPr="001932F7">
        <w:rPr>
          <w:rFonts w:ascii="Times New Roman" w:hAnsi="Times New Roman"/>
          <w:sz w:val="24"/>
          <w:szCs w:val="24"/>
        </w:rPr>
        <w:t> (1991 г.). Пасля смерці </w:t>
      </w:r>
      <w:hyperlink r:id="rId312" w:tooltip="Рыгор Іванавіч Барадулін" w:history="1">
        <w:r w:rsidRPr="001932F7">
          <w:rPr>
            <w:rStyle w:val="af8"/>
            <w:rFonts w:ascii="Times New Roman" w:hAnsi="Times New Roman"/>
            <w:color w:val="auto"/>
            <w:sz w:val="24"/>
            <w:szCs w:val="24"/>
            <w:u w:val="none"/>
          </w:rPr>
          <w:t>Рыгора Барадуліна</w:t>
        </w:r>
      </w:hyperlink>
      <w:r w:rsidRPr="001932F7">
        <w:rPr>
          <w:rFonts w:ascii="Times New Roman" w:hAnsi="Times New Roman"/>
          <w:sz w:val="24"/>
          <w:szCs w:val="24"/>
        </w:rPr>
        <w:t> ў 2014 годзе Ніл Гілевіч быў апошнім жывым чалавекам, які меў званне </w:t>
      </w:r>
      <w:hyperlink r:id="rId313" w:tooltip="Народны паэт Беларусі" w:history="1">
        <w:r w:rsidRPr="001932F7">
          <w:rPr>
            <w:rStyle w:val="af8"/>
            <w:rFonts w:ascii="Times New Roman" w:hAnsi="Times New Roman"/>
            <w:color w:val="auto"/>
            <w:sz w:val="24"/>
            <w:szCs w:val="24"/>
            <w:u w:val="none"/>
          </w:rPr>
          <w:t>Народнага паэта Беларусі</w:t>
        </w:r>
      </w:hyperlink>
      <w:r w:rsidRPr="001932F7">
        <w:rPr>
          <w:rFonts w:ascii="Times New Roman" w:hAnsi="Times New Roman"/>
          <w:sz w:val="24"/>
          <w:szCs w:val="24"/>
        </w:rPr>
        <w:t>.</w:t>
      </w:r>
    </w:p>
    <w:p w:rsidR="004C0C1F" w:rsidRDefault="005D7778"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Дз</w:t>
      </w:r>
      <w:r w:rsidRPr="00FE7793">
        <w:rPr>
          <w:rFonts w:ascii="Times New Roman" w:hAnsi="Times New Roman"/>
          <w:sz w:val="24"/>
          <w:szCs w:val="24"/>
          <w:lang w:val="en-US"/>
        </w:rPr>
        <w:t>i</w:t>
      </w:r>
      <w:r w:rsidRPr="00FE7793">
        <w:rPr>
          <w:rFonts w:ascii="Times New Roman" w:hAnsi="Times New Roman"/>
          <w:sz w:val="24"/>
          <w:szCs w:val="24"/>
          <w:lang w:val="be-BY"/>
        </w:rPr>
        <w:t>цячая паэз</w:t>
      </w:r>
      <w:r w:rsidRPr="00FE7793">
        <w:rPr>
          <w:rFonts w:ascii="Times New Roman" w:hAnsi="Times New Roman"/>
          <w:sz w:val="24"/>
          <w:szCs w:val="24"/>
          <w:lang w:val="en-US"/>
        </w:rPr>
        <w:t>i</w:t>
      </w:r>
      <w:r w:rsidRPr="00FE7793">
        <w:rPr>
          <w:rFonts w:ascii="Times New Roman" w:hAnsi="Times New Roman"/>
          <w:sz w:val="24"/>
          <w:szCs w:val="24"/>
          <w:lang w:val="be-BY"/>
        </w:rPr>
        <w:t>я Н.Г</w:t>
      </w:r>
      <w:r w:rsidRPr="00FE7793">
        <w:rPr>
          <w:rFonts w:ascii="Times New Roman" w:hAnsi="Times New Roman"/>
          <w:sz w:val="24"/>
          <w:szCs w:val="24"/>
          <w:lang w:val="en-US"/>
        </w:rPr>
        <w:t>i</w:t>
      </w:r>
      <w:r w:rsidRPr="00FE7793">
        <w:rPr>
          <w:rFonts w:ascii="Times New Roman" w:hAnsi="Times New Roman"/>
          <w:sz w:val="24"/>
          <w:szCs w:val="24"/>
          <w:lang w:val="be-BY"/>
        </w:rPr>
        <w:t>лев</w:t>
      </w:r>
      <w:r w:rsidRPr="00FE7793">
        <w:rPr>
          <w:rFonts w:ascii="Times New Roman" w:hAnsi="Times New Roman"/>
          <w:sz w:val="24"/>
          <w:szCs w:val="24"/>
          <w:lang w:val="en-US"/>
        </w:rPr>
        <w:t>i</w:t>
      </w:r>
      <w:r w:rsidRPr="00FE7793">
        <w:rPr>
          <w:rFonts w:ascii="Times New Roman" w:hAnsi="Times New Roman"/>
          <w:sz w:val="24"/>
          <w:szCs w:val="24"/>
          <w:lang w:val="be-BY"/>
        </w:rPr>
        <w:t>ча цесна звязана з традыцыям</w:t>
      </w:r>
      <w:r w:rsidRPr="00FE7793">
        <w:rPr>
          <w:rFonts w:ascii="Times New Roman" w:hAnsi="Times New Roman"/>
          <w:sz w:val="24"/>
          <w:szCs w:val="24"/>
          <w:lang w:val="en-US"/>
        </w:rPr>
        <w:t>i</w:t>
      </w:r>
      <w:r w:rsidRPr="00FE7793">
        <w:rPr>
          <w:rFonts w:ascii="Times New Roman" w:hAnsi="Times New Roman"/>
          <w:sz w:val="24"/>
          <w:szCs w:val="24"/>
          <w:lang w:val="be-BY"/>
        </w:rPr>
        <w:t xml:space="preserve"> народнай педагог</w:t>
      </w:r>
      <w:r w:rsidRPr="00FE7793">
        <w:rPr>
          <w:rFonts w:ascii="Times New Roman" w:hAnsi="Times New Roman"/>
          <w:sz w:val="24"/>
          <w:szCs w:val="24"/>
          <w:lang w:val="en-US"/>
        </w:rPr>
        <w:t>i</w:t>
      </w:r>
      <w:r w:rsidRPr="00FE7793">
        <w:rPr>
          <w:rFonts w:ascii="Times New Roman" w:hAnsi="Times New Roman"/>
          <w:sz w:val="24"/>
          <w:szCs w:val="24"/>
          <w:lang w:val="be-BY"/>
        </w:rPr>
        <w:t>к</w:t>
      </w:r>
      <w:r w:rsidRPr="00FE7793">
        <w:rPr>
          <w:rFonts w:ascii="Times New Roman" w:hAnsi="Times New Roman"/>
          <w:sz w:val="24"/>
          <w:szCs w:val="24"/>
          <w:lang w:val="en-US"/>
        </w:rPr>
        <w:t>i</w:t>
      </w:r>
      <w:r w:rsidRPr="00FE7793">
        <w:rPr>
          <w:rFonts w:ascii="Times New Roman" w:hAnsi="Times New Roman"/>
          <w:sz w:val="24"/>
          <w:szCs w:val="24"/>
          <w:lang w:val="be-BY"/>
        </w:rPr>
        <w:t xml:space="preserve"> </w:t>
      </w:r>
      <w:r w:rsidRPr="00FE7793">
        <w:rPr>
          <w:rFonts w:ascii="Times New Roman" w:hAnsi="Times New Roman"/>
          <w:sz w:val="24"/>
          <w:szCs w:val="24"/>
          <w:lang w:val="en-US"/>
        </w:rPr>
        <w:t>i</w:t>
      </w:r>
      <w:r w:rsidRPr="00FE7793">
        <w:rPr>
          <w:rFonts w:ascii="Times New Roman" w:hAnsi="Times New Roman"/>
          <w:sz w:val="24"/>
          <w:szCs w:val="24"/>
          <w:lang w:val="be-BY"/>
        </w:rPr>
        <w:t xml:space="preserve"> вуснай паэтычнай творчасц</w:t>
      </w:r>
      <w:r w:rsidRPr="00FE7793">
        <w:rPr>
          <w:rFonts w:ascii="Times New Roman" w:hAnsi="Times New Roman"/>
          <w:sz w:val="24"/>
          <w:szCs w:val="24"/>
          <w:lang w:val="en-US"/>
        </w:rPr>
        <w:t>i</w:t>
      </w:r>
      <w:r w:rsidRPr="00FE7793">
        <w:rPr>
          <w:rFonts w:ascii="Times New Roman" w:hAnsi="Times New Roman"/>
          <w:sz w:val="24"/>
          <w:szCs w:val="24"/>
          <w:lang w:val="be-BY"/>
        </w:rPr>
        <w:t xml:space="preserve">. Паэт звяртаецца да творчага </w:t>
      </w:r>
      <w:r w:rsidRPr="00FE7793">
        <w:rPr>
          <w:rFonts w:ascii="Times New Roman" w:hAnsi="Times New Roman"/>
          <w:sz w:val="24"/>
          <w:szCs w:val="24"/>
          <w:lang w:val="en-US"/>
        </w:rPr>
        <w:t>i</w:t>
      </w:r>
      <w:r w:rsidRPr="00FE7793">
        <w:rPr>
          <w:rFonts w:ascii="Times New Roman" w:hAnsi="Times New Roman"/>
          <w:sz w:val="24"/>
          <w:szCs w:val="24"/>
          <w:lang w:val="be-BY"/>
        </w:rPr>
        <w:t xml:space="preserve"> выхаваўчага вопыту папярэдн</w:t>
      </w:r>
      <w:r w:rsidRPr="00FE7793">
        <w:rPr>
          <w:rFonts w:ascii="Times New Roman" w:hAnsi="Times New Roman"/>
          <w:sz w:val="24"/>
          <w:szCs w:val="24"/>
          <w:lang w:val="en-US"/>
        </w:rPr>
        <w:t>i</w:t>
      </w:r>
      <w:r w:rsidRPr="00FE7793">
        <w:rPr>
          <w:rFonts w:ascii="Times New Roman" w:hAnsi="Times New Roman"/>
          <w:sz w:val="24"/>
          <w:szCs w:val="24"/>
          <w:lang w:val="be-BY"/>
        </w:rPr>
        <w:t>х пакаленняў як яскравага ўзору ўзаемааднос</w:t>
      </w:r>
      <w:r w:rsidRPr="00FE7793">
        <w:rPr>
          <w:rFonts w:ascii="Times New Roman" w:hAnsi="Times New Roman"/>
          <w:sz w:val="24"/>
          <w:szCs w:val="24"/>
          <w:lang w:val="en-US"/>
        </w:rPr>
        <w:t>i</w:t>
      </w:r>
      <w:r w:rsidRPr="00FE7793">
        <w:rPr>
          <w:rFonts w:ascii="Times New Roman" w:hAnsi="Times New Roman"/>
          <w:sz w:val="24"/>
          <w:szCs w:val="24"/>
          <w:lang w:val="be-BY"/>
        </w:rPr>
        <w:t xml:space="preserve">н дарослых </w:t>
      </w:r>
      <w:r w:rsidRPr="00FE7793">
        <w:rPr>
          <w:rFonts w:ascii="Times New Roman" w:hAnsi="Times New Roman"/>
          <w:sz w:val="24"/>
          <w:szCs w:val="24"/>
          <w:lang w:val="en-US"/>
        </w:rPr>
        <w:t>i</w:t>
      </w:r>
      <w:r w:rsidRPr="00FE7793">
        <w:rPr>
          <w:rFonts w:ascii="Times New Roman" w:hAnsi="Times New Roman"/>
          <w:sz w:val="24"/>
          <w:szCs w:val="24"/>
          <w:lang w:val="be-BY"/>
        </w:rPr>
        <w:t xml:space="preserve"> дзяцей, моўнай камун</w:t>
      </w:r>
      <w:r w:rsidRPr="00FE7793">
        <w:rPr>
          <w:rFonts w:ascii="Times New Roman" w:hAnsi="Times New Roman"/>
          <w:sz w:val="24"/>
          <w:szCs w:val="24"/>
          <w:lang w:val="en-US"/>
        </w:rPr>
        <w:t>i</w:t>
      </w:r>
      <w:r w:rsidRPr="00FE7793">
        <w:rPr>
          <w:rFonts w:ascii="Times New Roman" w:hAnsi="Times New Roman"/>
          <w:sz w:val="24"/>
          <w:szCs w:val="24"/>
          <w:lang w:val="be-BY"/>
        </w:rPr>
        <w:t>кацы</w:t>
      </w:r>
      <w:r w:rsidRPr="00FE7793">
        <w:rPr>
          <w:rFonts w:ascii="Times New Roman" w:hAnsi="Times New Roman"/>
          <w:sz w:val="24"/>
          <w:szCs w:val="24"/>
          <w:lang w:val="en-US"/>
        </w:rPr>
        <w:t>i</w:t>
      </w:r>
      <w:r w:rsidRPr="00FE7793">
        <w:rPr>
          <w:rFonts w:ascii="Times New Roman" w:hAnsi="Times New Roman"/>
          <w:sz w:val="24"/>
          <w:szCs w:val="24"/>
          <w:lang w:val="be-BY"/>
        </w:rPr>
        <w:t>, якая ажыццяўлялася з ул</w:t>
      </w:r>
      <w:r w:rsidRPr="00FE7793">
        <w:rPr>
          <w:rFonts w:ascii="Times New Roman" w:hAnsi="Times New Roman"/>
          <w:sz w:val="24"/>
          <w:szCs w:val="24"/>
          <w:lang w:val="en-US"/>
        </w:rPr>
        <w:t>i</w:t>
      </w:r>
      <w:r w:rsidRPr="00FE7793">
        <w:rPr>
          <w:rFonts w:ascii="Times New Roman" w:hAnsi="Times New Roman"/>
          <w:sz w:val="24"/>
          <w:szCs w:val="24"/>
          <w:lang w:val="be-BY"/>
        </w:rPr>
        <w:t>кам пс</w:t>
      </w:r>
      <w:r w:rsidRPr="00FE7793">
        <w:rPr>
          <w:rFonts w:ascii="Times New Roman" w:hAnsi="Times New Roman"/>
          <w:sz w:val="24"/>
          <w:szCs w:val="24"/>
          <w:lang w:val="en-US"/>
        </w:rPr>
        <w:t>i</w:t>
      </w:r>
      <w:r w:rsidRPr="00FE7793">
        <w:rPr>
          <w:rFonts w:ascii="Times New Roman" w:hAnsi="Times New Roman"/>
          <w:sz w:val="24"/>
          <w:szCs w:val="24"/>
          <w:lang w:val="be-BY"/>
        </w:rPr>
        <w:t>халог</w:t>
      </w:r>
      <w:r w:rsidRPr="00FE7793">
        <w:rPr>
          <w:rFonts w:ascii="Times New Roman" w:hAnsi="Times New Roman"/>
          <w:sz w:val="24"/>
          <w:szCs w:val="24"/>
          <w:lang w:val="en-US"/>
        </w:rPr>
        <w:t>ii</w:t>
      </w:r>
      <w:r w:rsidRPr="00FE7793">
        <w:rPr>
          <w:rFonts w:ascii="Times New Roman" w:hAnsi="Times New Roman"/>
          <w:sz w:val="24"/>
          <w:szCs w:val="24"/>
          <w:lang w:val="be-BY"/>
        </w:rPr>
        <w:t xml:space="preserve"> </w:t>
      </w:r>
      <w:r w:rsidRPr="00FE7793">
        <w:rPr>
          <w:rFonts w:ascii="Times New Roman" w:hAnsi="Times New Roman"/>
          <w:sz w:val="24"/>
          <w:szCs w:val="24"/>
          <w:lang w:val="en-US"/>
        </w:rPr>
        <w:t>i</w:t>
      </w:r>
      <w:r w:rsidRPr="00FE7793">
        <w:rPr>
          <w:rFonts w:ascii="Times New Roman" w:hAnsi="Times New Roman"/>
          <w:sz w:val="24"/>
          <w:szCs w:val="24"/>
          <w:lang w:val="be-BY"/>
        </w:rPr>
        <w:t xml:space="preserve"> асабл</w:t>
      </w:r>
      <w:r w:rsidRPr="00FE7793">
        <w:rPr>
          <w:rFonts w:ascii="Times New Roman" w:hAnsi="Times New Roman"/>
          <w:sz w:val="24"/>
          <w:szCs w:val="24"/>
          <w:lang w:val="en-US"/>
        </w:rPr>
        <w:t>i</w:t>
      </w:r>
      <w:r w:rsidRPr="00FE7793">
        <w:rPr>
          <w:rFonts w:ascii="Times New Roman" w:hAnsi="Times New Roman"/>
          <w:sz w:val="24"/>
          <w:szCs w:val="24"/>
          <w:lang w:val="be-BY"/>
        </w:rPr>
        <w:t>васцей светаўспрымання дз</w:t>
      </w:r>
      <w:r w:rsidRPr="00FE7793">
        <w:rPr>
          <w:rFonts w:ascii="Times New Roman" w:hAnsi="Times New Roman"/>
          <w:sz w:val="24"/>
          <w:szCs w:val="24"/>
          <w:lang w:val="en-US"/>
        </w:rPr>
        <w:t>i</w:t>
      </w:r>
      <w:r w:rsidRPr="00FE7793">
        <w:rPr>
          <w:rFonts w:ascii="Times New Roman" w:hAnsi="Times New Roman"/>
          <w:sz w:val="24"/>
          <w:szCs w:val="24"/>
          <w:lang w:val="be-BY"/>
        </w:rPr>
        <w:t>цяц</w:t>
      </w:r>
      <w:r w:rsidRPr="00FE7793">
        <w:rPr>
          <w:rFonts w:ascii="Times New Roman" w:hAnsi="Times New Roman"/>
          <w:sz w:val="24"/>
          <w:szCs w:val="24"/>
          <w:lang w:val="en-US"/>
        </w:rPr>
        <w:t>i</w:t>
      </w:r>
      <w:r w:rsidRPr="00FE7793">
        <w:rPr>
          <w:rFonts w:ascii="Times New Roman" w:hAnsi="Times New Roman"/>
          <w:sz w:val="24"/>
          <w:szCs w:val="24"/>
          <w:lang w:val="be-BY"/>
        </w:rPr>
        <w:t>. Асабл</w:t>
      </w:r>
      <w:r w:rsidRPr="00FE7793">
        <w:rPr>
          <w:rFonts w:ascii="Times New Roman" w:hAnsi="Times New Roman"/>
          <w:sz w:val="24"/>
          <w:szCs w:val="24"/>
          <w:lang w:val="en-US"/>
        </w:rPr>
        <w:t>i</w:t>
      </w:r>
      <w:r w:rsidRPr="00FE7793">
        <w:rPr>
          <w:rFonts w:ascii="Times New Roman" w:hAnsi="Times New Roman"/>
          <w:sz w:val="24"/>
          <w:szCs w:val="24"/>
          <w:lang w:val="be-BY"/>
        </w:rPr>
        <w:t>ва плены набытак паэт мае ў жанры загадк</w:t>
      </w:r>
      <w:r w:rsidRPr="00FE7793">
        <w:rPr>
          <w:rFonts w:ascii="Times New Roman" w:hAnsi="Times New Roman"/>
          <w:sz w:val="24"/>
          <w:szCs w:val="24"/>
          <w:lang w:val="en-US"/>
        </w:rPr>
        <w:t>i</w:t>
      </w:r>
      <w:r w:rsidRPr="00FE7793">
        <w:rPr>
          <w:rFonts w:ascii="Times New Roman" w:hAnsi="Times New Roman"/>
          <w:sz w:val="24"/>
          <w:szCs w:val="24"/>
          <w:lang w:val="be-BY"/>
        </w:rPr>
        <w:t>. Загадкам</w:t>
      </w:r>
      <w:r w:rsidRPr="00FE7793">
        <w:rPr>
          <w:rFonts w:ascii="Times New Roman" w:hAnsi="Times New Roman"/>
          <w:sz w:val="24"/>
          <w:szCs w:val="24"/>
          <w:lang w:val="en-US"/>
        </w:rPr>
        <w:t>i</w:t>
      </w:r>
      <w:r w:rsidRPr="00FE7793">
        <w:rPr>
          <w:rFonts w:ascii="Times New Roman" w:hAnsi="Times New Roman"/>
          <w:sz w:val="24"/>
          <w:szCs w:val="24"/>
          <w:lang w:val="be-BY"/>
        </w:rPr>
        <w:t xml:space="preserve"> паэт запрашае дзяцей да займальнай гульн</w:t>
      </w:r>
      <w:r w:rsidRPr="00FE7793">
        <w:rPr>
          <w:rFonts w:ascii="Times New Roman" w:hAnsi="Times New Roman"/>
          <w:sz w:val="24"/>
          <w:szCs w:val="24"/>
          <w:lang w:val="en-US"/>
        </w:rPr>
        <w:t>i</w:t>
      </w:r>
      <w:r w:rsidRPr="00FE7793">
        <w:rPr>
          <w:rFonts w:ascii="Times New Roman" w:hAnsi="Times New Roman"/>
          <w:sz w:val="24"/>
          <w:szCs w:val="24"/>
          <w:lang w:val="be-BY"/>
        </w:rPr>
        <w:t>, якая выводз</w:t>
      </w:r>
      <w:r w:rsidRPr="00FE7793">
        <w:rPr>
          <w:rFonts w:ascii="Times New Roman" w:hAnsi="Times New Roman"/>
          <w:sz w:val="24"/>
          <w:szCs w:val="24"/>
          <w:lang w:val="en-US"/>
        </w:rPr>
        <w:t>i</w:t>
      </w:r>
      <w:r w:rsidRPr="00FE7793">
        <w:rPr>
          <w:rFonts w:ascii="Times New Roman" w:hAnsi="Times New Roman"/>
          <w:sz w:val="24"/>
          <w:szCs w:val="24"/>
          <w:lang w:val="be-BY"/>
        </w:rPr>
        <w:t xml:space="preserve">ць </w:t>
      </w:r>
      <w:r w:rsidRPr="00FE7793">
        <w:rPr>
          <w:rFonts w:ascii="Times New Roman" w:hAnsi="Times New Roman"/>
          <w:sz w:val="24"/>
          <w:szCs w:val="24"/>
          <w:lang w:val="en-US"/>
        </w:rPr>
        <w:t>i</w:t>
      </w:r>
      <w:r w:rsidRPr="00FE7793">
        <w:rPr>
          <w:rFonts w:ascii="Times New Roman" w:hAnsi="Times New Roman"/>
          <w:sz w:val="24"/>
          <w:szCs w:val="24"/>
          <w:lang w:val="be-BY"/>
        </w:rPr>
        <w:t>х за межы звыклага, будзѐннага ў свет незвычайнай паэтычнай вобразнасц</w:t>
      </w:r>
      <w:r w:rsidRPr="00FE7793">
        <w:rPr>
          <w:rFonts w:ascii="Times New Roman" w:hAnsi="Times New Roman"/>
          <w:sz w:val="24"/>
          <w:szCs w:val="24"/>
          <w:lang w:val="en-US"/>
        </w:rPr>
        <w:t>i</w:t>
      </w:r>
      <w:r w:rsidRPr="00FE7793">
        <w:rPr>
          <w:rFonts w:ascii="Times New Roman" w:hAnsi="Times New Roman"/>
          <w:sz w:val="24"/>
          <w:szCs w:val="24"/>
          <w:lang w:val="be-BY"/>
        </w:rPr>
        <w:t xml:space="preserve"> </w:t>
      </w:r>
      <w:r w:rsidRPr="00FE7793">
        <w:rPr>
          <w:rFonts w:ascii="Times New Roman" w:hAnsi="Times New Roman"/>
          <w:sz w:val="24"/>
          <w:szCs w:val="24"/>
          <w:lang w:val="en-US"/>
        </w:rPr>
        <w:t>i</w:t>
      </w:r>
      <w:r w:rsidRPr="00FE7793">
        <w:rPr>
          <w:rFonts w:ascii="Times New Roman" w:hAnsi="Times New Roman"/>
          <w:sz w:val="24"/>
          <w:szCs w:val="24"/>
          <w:lang w:val="be-BY"/>
        </w:rPr>
        <w:t xml:space="preserve"> раскрыленай фантаз</w:t>
      </w:r>
      <w:r w:rsidRPr="00FE7793">
        <w:rPr>
          <w:rFonts w:ascii="Times New Roman" w:hAnsi="Times New Roman"/>
          <w:sz w:val="24"/>
          <w:szCs w:val="24"/>
          <w:lang w:val="en-US"/>
        </w:rPr>
        <w:t>ii</w:t>
      </w:r>
      <w:r w:rsidRPr="00FE7793">
        <w:rPr>
          <w:rFonts w:ascii="Times New Roman" w:hAnsi="Times New Roman"/>
          <w:sz w:val="24"/>
          <w:szCs w:val="24"/>
          <w:lang w:val="be-BY"/>
        </w:rPr>
        <w:t>. Расл</w:t>
      </w:r>
      <w:r w:rsidRPr="00FE7793">
        <w:rPr>
          <w:rFonts w:ascii="Times New Roman" w:hAnsi="Times New Roman"/>
          <w:sz w:val="24"/>
          <w:szCs w:val="24"/>
          <w:lang w:val="en-US"/>
        </w:rPr>
        <w:t>i</w:t>
      </w:r>
      <w:r w:rsidRPr="00FE7793">
        <w:rPr>
          <w:rFonts w:ascii="Times New Roman" w:hAnsi="Times New Roman"/>
          <w:sz w:val="24"/>
          <w:szCs w:val="24"/>
          <w:lang w:val="be-BY"/>
        </w:rPr>
        <w:t xml:space="preserve">ны, прадметы, прыродныя з´явы – усѐ гэта можна пазнаць </w:t>
      </w:r>
      <w:r w:rsidRPr="00FE7793">
        <w:rPr>
          <w:rFonts w:ascii="Times New Roman" w:hAnsi="Times New Roman"/>
          <w:sz w:val="24"/>
          <w:szCs w:val="24"/>
          <w:lang w:val="en-US"/>
        </w:rPr>
        <w:t>i</w:t>
      </w:r>
      <w:r w:rsidRPr="00FE7793">
        <w:rPr>
          <w:rFonts w:ascii="Times New Roman" w:hAnsi="Times New Roman"/>
          <w:sz w:val="24"/>
          <w:szCs w:val="24"/>
          <w:lang w:val="be-BY"/>
        </w:rPr>
        <w:t xml:space="preserve"> адгадаць, кал</w:t>
      </w:r>
      <w:r w:rsidRPr="00FE7793">
        <w:rPr>
          <w:rFonts w:ascii="Times New Roman" w:hAnsi="Times New Roman"/>
          <w:sz w:val="24"/>
          <w:szCs w:val="24"/>
          <w:lang w:val="en-US"/>
        </w:rPr>
        <w:t>i</w:t>
      </w:r>
      <w:r w:rsidRPr="00FE7793">
        <w:rPr>
          <w:rFonts w:ascii="Times New Roman" w:hAnsi="Times New Roman"/>
          <w:sz w:val="24"/>
          <w:szCs w:val="24"/>
          <w:lang w:val="be-BY"/>
        </w:rPr>
        <w:t xml:space="preserve"> быць уважл</w:t>
      </w:r>
      <w:r w:rsidRPr="00FE7793">
        <w:rPr>
          <w:rFonts w:ascii="Times New Roman" w:hAnsi="Times New Roman"/>
          <w:sz w:val="24"/>
          <w:szCs w:val="24"/>
          <w:lang w:val="en-US"/>
        </w:rPr>
        <w:t>i</w:t>
      </w:r>
      <w:r w:rsidRPr="00FE7793">
        <w:rPr>
          <w:rFonts w:ascii="Times New Roman" w:hAnsi="Times New Roman"/>
          <w:sz w:val="24"/>
          <w:szCs w:val="24"/>
          <w:lang w:val="be-BY"/>
        </w:rPr>
        <w:t>вым, наз</w:t>
      </w:r>
      <w:r w:rsidRPr="00FE7793">
        <w:rPr>
          <w:rFonts w:ascii="Times New Roman" w:hAnsi="Times New Roman"/>
          <w:sz w:val="24"/>
          <w:szCs w:val="24"/>
          <w:lang w:val="en-US"/>
        </w:rPr>
        <w:t>i</w:t>
      </w:r>
      <w:r w:rsidRPr="00FE7793">
        <w:rPr>
          <w:rFonts w:ascii="Times New Roman" w:hAnsi="Times New Roman"/>
          <w:sz w:val="24"/>
          <w:szCs w:val="24"/>
          <w:lang w:val="be-BY"/>
        </w:rPr>
        <w:t>ральным, удумл</w:t>
      </w:r>
      <w:r w:rsidRPr="00FE7793">
        <w:rPr>
          <w:rFonts w:ascii="Times New Roman" w:hAnsi="Times New Roman"/>
          <w:sz w:val="24"/>
          <w:szCs w:val="24"/>
          <w:lang w:val="en-US"/>
        </w:rPr>
        <w:t>i</w:t>
      </w:r>
      <w:r w:rsidRPr="00FE7793">
        <w:rPr>
          <w:rFonts w:ascii="Times New Roman" w:hAnsi="Times New Roman"/>
          <w:sz w:val="24"/>
          <w:szCs w:val="24"/>
          <w:lang w:val="be-BY"/>
        </w:rPr>
        <w:t>вым. Паэт вучыць у звычайным бачыць незвычайнае, дз</w:t>
      </w:r>
      <w:r w:rsidRPr="00FE7793">
        <w:rPr>
          <w:rFonts w:ascii="Times New Roman" w:hAnsi="Times New Roman"/>
          <w:sz w:val="24"/>
          <w:szCs w:val="24"/>
          <w:lang w:val="en-US"/>
        </w:rPr>
        <w:t>i</w:t>
      </w:r>
      <w:r w:rsidRPr="00FE7793">
        <w:rPr>
          <w:rFonts w:ascii="Times New Roman" w:hAnsi="Times New Roman"/>
          <w:sz w:val="24"/>
          <w:szCs w:val="24"/>
          <w:lang w:val="be-BY"/>
        </w:rPr>
        <w:t>воснае, прыгожае. Паэт выхоўвае ў маленьк</w:t>
      </w:r>
      <w:r w:rsidRPr="00FE7793">
        <w:rPr>
          <w:rFonts w:ascii="Times New Roman" w:hAnsi="Times New Roman"/>
          <w:sz w:val="24"/>
          <w:szCs w:val="24"/>
          <w:lang w:val="en-US"/>
        </w:rPr>
        <w:t>i</w:t>
      </w:r>
      <w:r w:rsidRPr="00FE7793">
        <w:rPr>
          <w:rFonts w:ascii="Times New Roman" w:hAnsi="Times New Roman"/>
          <w:sz w:val="24"/>
          <w:szCs w:val="24"/>
          <w:lang w:val="be-BY"/>
        </w:rPr>
        <w:t>х грамадзян нашай кра</w:t>
      </w:r>
      <w:r w:rsidRPr="00FE7793">
        <w:rPr>
          <w:rFonts w:ascii="Times New Roman" w:hAnsi="Times New Roman"/>
          <w:sz w:val="24"/>
          <w:szCs w:val="24"/>
          <w:lang w:val="en-US"/>
        </w:rPr>
        <w:t>i</w:t>
      </w:r>
      <w:r w:rsidRPr="00FE7793">
        <w:rPr>
          <w:rFonts w:ascii="Times New Roman" w:hAnsi="Times New Roman"/>
          <w:sz w:val="24"/>
          <w:szCs w:val="24"/>
          <w:lang w:val="be-BY"/>
        </w:rPr>
        <w:t>ны пачуццѐ асаб</w:t>
      </w:r>
      <w:r w:rsidRPr="00FE7793">
        <w:rPr>
          <w:rFonts w:ascii="Times New Roman" w:hAnsi="Times New Roman"/>
          <w:sz w:val="24"/>
          <w:szCs w:val="24"/>
          <w:lang w:val="en-US"/>
        </w:rPr>
        <w:t>i</w:t>
      </w:r>
      <w:r w:rsidRPr="00FE7793">
        <w:rPr>
          <w:rFonts w:ascii="Times New Roman" w:hAnsi="Times New Roman"/>
          <w:sz w:val="24"/>
          <w:szCs w:val="24"/>
          <w:lang w:val="be-BY"/>
        </w:rPr>
        <w:t xml:space="preserve">стай </w:t>
      </w:r>
      <w:r w:rsidRPr="00FE7793">
        <w:rPr>
          <w:rFonts w:ascii="Times New Roman" w:hAnsi="Times New Roman"/>
          <w:sz w:val="24"/>
          <w:szCs w:val="24"/>
          <w:lang w:val="en-US"/>
        </w:rPr>
        <w:t>i</w:t>
      </w:r>
      <w:r w:rsidRPr="00FE7793">
        <w:rPr>
          <w:rFonts w:ascii="Times New Roman" w:hAnsi="Times New Roman"/>
          <w:sz w:val="24"/>
          <w:szCs w:val="24"/>
          <w:lang w:val="be-BY"/>
        </w:rPr>
        <w:t xml:space="preserve"> нацыянальнай годнасц</w:t>
      </w:r>
      <w:r w:rsidRPr="00FE7793">
        <w:rPr>
          <w:rFonts w:ascii="Times New Roman" w:hAnsi="Times New Roman"/>
          <w:sz w:val="24"/>
          <w:szCs w:val="24"/>
          <w:lang w:val="en-US"/>
        </w:rPr>
        <w:t>i</w:t>
      </w:r>
      <w:r w:rsidRPr="00FE7793">
        <w:rPr>
          <w:rFonts w:ascii="Times New Roman" w:hAnsi="Times New Roman"/>
          <w:sz w:val="24"/>
          <w:szCs w:val="24"/>
          <w:lang w:val="be-BY"/>
        </w:rPr>
        <w:t>. Тэма Радз</w:t>
      </w:r>
      <w:r w:rsidRPr="00FE7793">
        <w:rPr>
          <w:rFonts w:ascii="Times New Roman" w:hAnsi="Times New Roman"/>
          <w:sz w:val="24"/>
          <w:szCs w:val="24"/>
          <w:lang w:val="en-US"/>
        </w:rPr>
        <w:t>i</w:t>
      </w:r>
      <w:r w:rsidRPr="00FE7793">
        <w:rPr>
          <w:rFonts w:ascii="Times New Roman" w:hAnsi="Times New Roman"/>
          <w:sz w:val="24"/>
          <w:szCs w:val="24"/>
          <w:lang w:val="be-BY"/>
        </w:rPr>
        <w:t>мы праходз</w:t>
      </w:r>
      <w:r w:rsidRPr="00FE7793">
        <w:rPr>
          <w:rFonts w:ascii="Times New Roman" w:hAnsi="Times New Roman"/>
          <w:sz w:val="24"/>
          <w:szCs w:val="24"/>
          <w:lang w:val="en-US"/>
        </w:rPr>
        <w:t>i</w:t>
      </w:r>
      <w:r w:rsidRPr="00FE7793">
        <w:rPr>
          <w:rFonts w:ascii="Times New Roman" w:hAnsi="Times New Roman"/>
          <w:sz w:val="24"/>
          <w:szCs w:val="24"/>
          <w:lang w:val="be-BY"/>
        </w:rPr>
        <w:t>ць праз усю паэз</w:t>
      </w:r>
      <w:r w:rsidRPr="00FE7793">
        <w:rPr>
          <w:rFonts w:ascii="Times New Roman" w:hAnsi="Times New Roman"/>
          <w:sz w:val="24"/>
          <w:szCs w:val="24"/>
          <w:lang w:val="en-US"/>
        </w:rPr>
        <w:t>i</w:t>
      </w:r>
      <w:r w:rsidRPr="00FE7793">
        <w:rPr>
          <w:rFonts w:ascii="Times New Roman" w:hAnsi="Times New Roman"/>
          <w:sz w:val="24"/>
          <w:szCs w:val="24"/>
          <w:lang w:val="be-BY"/>
        </w:rPr>
        <w:t>ю Н.Г</w:t>
      </w:r>
      <w:r w:rsidRPr="00FE7793">
        <w:rPr>
          <w:rFonts w:ascii="Times New Roman" w:hAnsi="Times New Roman"/>
          <w:sz w:val="24"/>
          <w:szCs w:val="24"/>
          <w:lang w:val="en-US"/>
        </w:rPr>
        <w:t>i</w:t>
      </w:r>
      <w:r w:rsidRPr="00FE7793">
        <w:rPr>
          <w:rFonts w:ascii="Times New Roman" w:hAnsi="Times New Roman"/>
          <w:sz w:val="24"/>
          <w:szCs w:val="24"/>
          <w:lang w:val="be-BY"/>
        </w:rPr>
        <w:t>лев</w:t>
      </w:r>
      <w:r w:rsidRPr="00FE7793">
        <w:rPr>
          <w:rFonts w:ascii="Times New Roman" w:hAnsi="Times New Roman"/>
          <w:sz w:val="24"/>
          <w:szCs w:val="24"/>
          <w:lang w:val="en-US"/>
        </w:rPr>
        <w:t>i</w:t>
      </w:r>
      <w:r w:rsidRPr="00FE7793">
        <w:rPr>
          <w:rFonts w:ascii="Times New Roman" w:hAnsi="Times New Roman"/>
          <w:sz w:val="24"/>
          <w:szCs w:val="24"/>
          <w:lang w:val="be-BY"/>
        </w:rPr>
        <w:t xml:space="preserve">ча. </w:t>
      </w:r>
    </w:p>
    <w:p w:rsidR="004C0C1F" w:rsidRDefault="005D7778"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Выхаванне асобы дз</w:t>
      </w:r>
      <w:r w:rsidRPr="00FE7793">
        <w:rPr>
          <w:rFonts w:ascii="Times New Roman" w:hAnsi="Times New Roman"/>
          <w:sz w:val="24"/>
          <w:szCs w:val="24"/>
          <w:lang w:val="en-US"/>
        </w:rPr>
        <w:t>i</w:t>
      </w:r>
      <w:r w:rsidRPr="00FE7793">
        <w:rPr>
          <w:rFonts w:ascii="Times New Roman" w:hAnsi="Times New Roman"/>
          <w:sz w:val="24"/>
          <w:szCs w:val="24"/>
          <w:lang w:val="be-BY"/>
        </w:rPr>
        <w:t>цяц</w:t>
      </w:r>
      <w:r w:rsidRPr="00FE7793">
        <w:rPr>
          <w:rFonts w:ascii="Times New Roman" w:hAnsi="Times New Roman"/>
          <w:sz w:val="24"/>
          <w:szCs w:val="24"/>
          <w:lang w:val="en-US"/>
        </w:rPr>
        <w:t>i</w:t>
      </w:r>
      <w:r w:rsidRPr="00FE7793">
        <w:rPr>
          <w:rFonts w:ascii="Times New Roman" w:hAnsi="Times New Roman"/>
          <w:sz w:val="24"/>
          <w:szCs w:val="24"/>
          <w:lang w:val="be-BY"/>
        </w:rPr>
        <w:t xml:space="preserve"> не магчыма без паўнавартаснага этнадухоўнага разв</w:t>
      </w:r>
      <w:r w:rsidRPr="00FE7793">
        <w:rPr>
          <w:rFonts w:ascii="Times New Roman" w:hAnsi="Times New Roman"/>
          <w:sz w:val="24"/>
          <w:szCs w:val="24"/>
          <w:lang w:val="en-US"/>
        </w:rPr>
        <w:t>i</w:t>
      </w:r>
      <w:r w:rsidRPr="00FE7793">
        <w:rPr>
          <w:rFonts w:ascii="Times New Roman" w:hAnsi="Times New Roman"/>
          <w:sz w:val="24"/>
          <w:szCs w:val="24"/>
          <w:lang w:val="be-BY"/>
        </w:rPr>
        <w:t xml:space="preserve">цця. Мова </w:t>
      </w:r>
      <w:r w:rsidRPr="00FE7793">
        <w:rPr>
          <w:rFonts w:ascii="Times New Roman" w:hAnsi="Times New Roman"/>
          <w:sz w:val="24"/>
          <w:szCs w:val="24"/>
          <w:lang w:val="en-US"/>
        </w:rPr>
        <w:t>i</w:t>
      </w:r>
      <w:r w:rsidRPr="00FE7793">
        <w:rPr>
          <w:rFonts w:ascii="Times New Roman" w:hAnsi="Times New Roman"/>
          <w:sz w:val="24"/>
          <w:szCs w:val="24"/>
          <w:lang w:val="be-BY"/>
        </w:rPr>
        <w:t xml:space="preserve"> мац</w:t>
      </w:r>
      <w:r w:rsidRPr="00FE7793">
        <w:rPr>
          <w:rFonts w:ascii="Times New Roman" w:hAnsi="Times New Roman"/>
          <w:sz w:val="24"/>
          <w:szCs w:val="24"/>
          <w:lang w:val="en-US"/>
        </w:rPr>
        <w:t>i</w:t>
      </w:r>
      <w:r w:rsidRPr="00FE7793">
        <w:rPr>
          <w:rFonts w:ascii="Times New Roman" w:hAnsi="Times New Roman"/>
          <w:sz w:val="24"/>
          <w:szCs w:val="24"/>
          <w:lang w:val="be-BY"/>
        </w:rPr>
        <w:t xml:space="preserve">, мова </w:t>
      </w:r>
      <w:r w:rsidRPr="00FE7793">
        <w:rPr>
          <w:rFonts w:ascii="Times New Roman" w:hAnsi="Times New Roman"/>
          <w:sz w:val="24"/>
          <w:szCs w:val="24"/>
          <w:lang w:val="en-US"/>
        </w:rPr>
        <w:t>i</w:t>
      </w:r>
      <w:r w:rsidRPr="00FE7793">
        <w:rPr>
          <w:rFonts w:ascii="Times New Roman" w:hAnsi="Times New Roman"/>
          <w:sz w:val="24"/>
          <w:szCs w:val="24"/>
          <w:lang w:val="be-BY"/>
        </w:rPr>
        <w:t xml:space="preserve"> Радз</w:t>
      </w:r>
      <w:r w:rsidRPr="00FE7793">
        <w:rPr>
          <w:rFonts w:ascii="Times New Roman" w:hAnsi="Times New Roman"/>
          <w:sz w:val="24"/>
          <w:szCs w:val="24"/>
          <w:lang w:val="en-US"/>
        </w:rPr>
        <w:t>i</w:t>
      </w:r>
      <w:r w:rsidRPr="00FE7793">
        <w:rPr>
          <w:rFonts w:ascii="Times New Roman" w:hAnsi="Times New Roman"/>
          <w:sz w:val="24"/>
          <w:szCs w:val="24"/>
          <w:lang w:val="be-BY"/>
        </w:rPr>
        <w:t xml:space="preserve">ма, мова </w:t>
      </w:r>
      <w:r w:rsidRPr="00FE7793">
        <w:rPr>
          <w:rFonts w:ascii="Times New Roman" w:hAnsi="Times New Roman"/>
          <w:sz w:val="24"/>
          <w:szCs w:val="24"/>
          <w:lang w:val="en-US"/>
        </w:rPr>
        <w:t>i</w:t>
      </w:r>
      <w:r w:rsidRPr="00FE7793">
        <w:rPr>
          <w:rFonts w:ascii="Times New Roman" w:hAnsi="Times New Roman"/>
          <w:sz w:val="24"/>
          <w:szCs w:val="24"/>
          <w:lang w:val="be-BY"/>
        </w:rPr>
        <w:t xml:space="preserve"> народ – гэтыя паняцц</w:t>
      </w:r>
      <w:r w:rsidRPr="00FE7793">
        <w:rPr>
          <w:rFonts w:ascii="Times New Roman" w:hAnsi="Times New Roman"/>
          <w:sz w:val="24"/>
          <w:szCs w:val="24"/>
          <w:lang w:val="en-US"/>
        </w:rPr>
        <w:t>i</w:t>
      </w:r>
      <w:r w:rsidRPr="00FE7793">
        <w:rPr>
          <w:rFonts w:ascii="Times New Roman" w:hAnsi="Times New Roman"/>
          <w:sz w:val="24"/>
          <w:szCs w:val="24"/>
          <w:lang w:val="be-BY"/>
        </w:rPr>
        <w:t xml:space="preserve"> цесна, трывала спалучаны ў светаразуменн</w:t>
      </w:r>
      <w:r w:rsidRPr="00FE7793">
        <w:rPr>
          <w:rFonts w:ascii="Times New Roman" w:hAnsi="Times New Roman"/>
          <w:sz w:val="24"/>
          <w:szCs w:val="24"/>
          <w:lang w:val="en-US"/>
        </w:rPr>
        <w:t>i</w:t>
      </w:r>
      <w:r w:rsidRPr="00FE7793">
        <w:rPr>
          <w:rFonts w:ascii="Times New Roman" w:hAnsi="Times New Roman"/>
          <w:sz w:val="24"/>
          <w:szCs w:val="24"/>
          <w:lang w:val="be-BY"/>
        </w:rPr>
        <w:t xml:space="preserve"> Н.Г</w:t>
      </w:r>
      <w:r w:rsidRPr="00FE7793">
        <w:rPr>
          <w:rFonts w:ascii="Times New Roman" w:hAnsi="Times New Roman"/>
          <w:sz w:val="24"/>
          <w:szCs w:val="24"/>
          <w:lang w:val="en-US"/>
        </w:rPr>
        <w:t>i</w:t>
      </w:r>
      <w:r w:rsidRPr="00FE7793">
        <w:rPr>
          <w:rFonts w:ascii="Times New Roman" w:hAnsi="Times New Roman"/>
          <w:sz w:val="24"/>
          <w:szCs w:val="24"/>
          <w:lang w:val="be-BY"/>
        </w:rPr>
        <w:t>лев</w:t>
      </w:r>
      <w:r w:rsidRPr="00FE7793">
        <w:rPr>
          <w:rFonts w:ascii="Times New Roman" w:hAnsi="Times New Roman"/>
          <w:sz w:val="24"/>
          <w:szCs w:val="24"/>
          <w:lang w:val="en-US"/>
        </w:rPr>
        <w:t>i</w:t>
      </w:r>
      <w:r w:rsidRPr="00FE7793">
        <w:rPr>
          <w:rFonts w:ascii="Times New Roman" w:hAnsi="Times New Roman"/>
          <w:sz w:val="24"/>
          <w:szCs w:val="24"/>
          <w:lang w:val="be-BY"/>
        </w:rPr>
        <w:t xml:space="preserve">ча. У шэрагу вершаваных твораў («Мова майго народа», «Роднае слова» </w:t>
      </w:r>
      <w:r w:rsidRPr="00FE7793">
        <w:rPr>
          <w:rFonts w:ascii="Times New Roman" w:hAnsi="Times New Roman"/>
          <w:sz w:val="24"/>
          <w:szCs w:val="24"/>
          <w:lang w:val="en-US"/>
        </w:rPr>
        <w:t>i</w:t>
      </w:r>
      <w:r w:rsidRPr="00FE7793">
        <w:rPr>
          <w:rFonts w:ascii="Times New Roman" w:hAnsi="Times New Roman"/>
          <w:sz w:val="24"/>
          <w:szCs w:val="24"/>
          <w:lang w:val="be-BY"/>
        </w:rPr>
        <w:t xml:space="preserve"> </w:t>
      </w:r>
      <w:r w:rsidRPr="00FE7793">
        <w:rPr>
          <w:rFonts w:ascii="Times New Roman" w:hAnsi="Times New Roman"/>
          <w:sz w:val="24"/>
          <w:szCs w:val="24"/>
          <w:lang w:val="en-US"/>
        </w:rPr>
        <w:t>i</w:t>
      </w:r>
      <w:r w:rsidRPr="00FE7793">
        <w:rPr>
          <w:rFonts w:ascii="Times New Roman" w:hAnsi="Times New Roman"/>
          <w:sz w:val="24"/>
          <w:szCs w:val="24"/>
          <w:lang w:val="be-BY"/>
        </w:rPr>
        <w:t>нш), к</w:t>
      </w:r>
      <w:r w:rsidRPr="00FE7793">
        <w:rPr>
          <w:rFonts w:ascii="Times New Roman" w:hAnsi="Times New Roman"/>
          <w:sz w:val="24"/>
          <w:szCs w:val="24"/>
          <w:lang w:val="en-US"/>
        </w:rPr>
        <w:t>i</w:t>
      </w:r>
      <w:r w:rsidRPr="00FE7793">
        <w:rPr>
          <w:rFonts w:ascii="Times New Roman" w:hAnsi="Times New Roman"/>
          <w:sz w:val="24"/>
          <w:szCs w:val="24"/>
          <w:lang w:val="be-BY"/>
        </w:rPr>
        <w:t>даючы поз</w:t>
      </w:r>
      <w:r w:rsidRPr="00FE7793">
        <w:rPr>
          <w:rFonts w:ascii="Times New Roman" w:hAnsi="Times New Roman"/>
          <w:sz w:val="24"/>
          <w:szCs w:val="24"/>
          <w:lang w:val="en-US"/>
        </w:rPr>
        <w:t>i</w:t>
      </w:r>
      <w:r w:rsidRPr="00FE7793">
        <w:rPr>
          <w:rFonts w:ascii="Times New Roman" w:hAnsi="Times New Roman"/>
          <w:sz w:val="24"/>
          <w:szCs w:val="24"/>
          <w:lang w:val="be-BY"/>
        </w:rPr>
        <w:t>рк у м</w:t>
      </w:r>
      <w:r w:rsidRPr="00FE7793">
        <w:rPr>
          <w:rFonts w:ascii="Times New Roman" w:hAnsi="Times New Roman"/>
          <w:sz w:val="24"/>
          <w:szCs w:val="24"/>
          <w:lang w:val="en-US"/>
        </w:rPr>
        <w:t>i</w:t>
      </w:r>
      <w:r w:rsidRPr="00FE7793">
        <w:rPr>
          <w:rFonts w:ascii="Times New Roman" w:hAnsi="Times New Roman"/>
          <w:sz w:val="24"/>
          <w:szCs w:val="24"/>
          <w:lang w:val="be-BY"/>
        </w:rPr>
        <w:t>нулае, паэт гаворыць пра цяжк</w:t>
      </w:r>
      <w:r w:rsidRPr="00FE7793">
        <w:rPr>
          <w:rFonts w:ascii="Times New Roman" w:hAnsi="Times New Roman"/>
          <w:sz w:val="24"/>
          <w:szCs w:val="24"/>
          <w:lang w:val="en-US"/>
        </w:rPr>
        <w:t>i</w:t>
      </w:r>
      <w:r w:rsidRPr="00FE7793">
        <w:rPr>
          <w:rFonts w:ascii="Times New Roman" w:hAnsi="Times New Roman"/>
          <w:sz w:val="24"/>
          <w:szCs w:val="24"/>
          <w:lang w:val="be-BY"/>
        </w:rPr>
        <w:t>я выпрабаванн</w:t>
      </w:r>
      <w:r w:rsidRPr="00FE7793">
        <w:rPr>
          <w:rFonts w:ascii="Times New Roman" w:hAnsi="Times New Roman"/>
          <w:sz w:val="24"/>
          <w:szCs w:val="24"/>
          <w:lang w:val="en-US"/>
        </w:rPr>
        <w:t>i</w:t>
      </w:r>
      <w:r w:rsidRPr="00FE7793">
        <w:rPr>
          <w:rFonts w:ascii="Times New Roman" w:hAnsi="Times New Roman"/>
          <w:sz w:val="24"/>
          <w:szCs w:val="24"/>
          <w:lang w:val="be-BY"/>
        </w:rPr>
        <w:t xml:space="preserve"> </w:t>
      </w:r>
      <w:r w:rsidRPr="00FE7793">
        <w:rPr>
          <w:rFonts w:ascii="Times New Roman" w:hAnsi="Times New Roman"/>
          <w:sz w:val="24"/>
          <w:szCs w:val="24"/>
          <w:lang w:val="en-US"/>
        </w:rPr>
        <w:t>i</w:t>
      </w:r>
      <w:r w:rsidRPr="00FE7793">
        <w:rPr>
          <w:rFonts w:ascii="Times New Roman" w:hAnsi="Times New Roman"/>
          <w:sz w:val="24"/>
          <w:szCs w:val="24"/>
          <w:lang w:val="be-BY"/>
        </w:rPr>
        <w:t xml:space="preserve"> перашкоды, што выпал</w:t>
      </w:r>
      <w:r w:rsidRPr="00FE7793">
        <w:rPr>
          <w:rFonts w:ascii="Times New Roman" w:hAnsi="Times New Roman"/>
          <w:sz w:val="24"/>
          <w:szCs w:val="24"/>
          <w:lang w:val="en-US"/>
        </w:rPr>
        <w:t>i</w:t>
      </w:r>
      <w:r w:rsidRPr="00FE7793">
        <w:rPr>
          <w:rFonts w:ascii="Times New Roman" w:hAnsi="Times New Roman"/>
          <w:sz w:val="24"/>
          <w:szCs w:val="24"/>
          <w:lang w:val="be-BY"/>
        </w:rPr>
        <w:t xml:space="preserve"> беларускаму слову, якое нашы продк</w:t>
      </w:r>
      <w:r w:rsidRPr="00FE7793">
        <w:rPr>
          <w:rFonts w:ascii="Times New Roman" w:hAnsi="Times New Roman"/>
          <w:sz w:val="24"/>
          <w:szCs w:val="24"/>
          <w:lang w:val="en-US"/>
        </w:rPr>
        <w:t>i</w:t>
      </w:r>
      <w:r w:rsidRPr="00FE7793">
        <w:rPr>
          <w:rFonts w:ascii="Times New Roman" w:hAnsi="Times New Roman"/>
          <w:sz w:val="24"/>
          <w:szCs w:val="24"/>
          <w:lang w:val="be-BY"/>
        </w:rPr>
        <w:t xml:space="preserve"> баран</w:t>
      </w:r>
      <w:r w:rsidRPr="00FE7793">
        <w:rPr>
          <w:rFonts w:ascii="Times New Roman" w:hAnsi="Times New Roman"/>
          <w:sz w:val="24"/>
          <w:szCs w:val="24"/>
          <w:lang w:val="en-US"/>
        </w:rPr>
        <w:t>i</w:t>
      </w:r>
      <w:r w:rsidRPr="00FE7793">
        <w:rPr>
          <w:rFonts w:ascii="Times New Roman" w:hAnsi="Times New Roman"/>
          <w:sz w:val="24"/>
          <w:szCs w:val="24"/>
          <w:lang w:val="be-BY"/>
        </w:rPr>
        <w:t>л</w:t>
      </w:r>
      <w:r w:rsidRPr="00FE7793">
        <w:rPr>
          <w:rFonts w:ascii="Times New Roman" w:hAnsi="Times New Roman"/>
          <w:sz w:val="24"/>
          <w:szCs w:val="24"/>
          <w:lang w:val="en-US"/>
        </w:rPr>
        <w:t>i</w:t>
      </w:r>
      <w:r w:rsidRPr="00FE7793">
        <w:rPr>
          <w:rFonts w:ascii="Times New Roman" w:hAnsi="Times New Roman"/>
          <w:sz w:val="24"/>
          <w:szCs w:val="24"/>
          <w:lang w:val="be-BY"/>
        </w:rPr>
        <w:t xml:space="preserve"> праз вяк</w:t>
      </w:r>
      <w:r w:rsidRPr="00FE7793">
        <w:rPr>
          <w:rFonts w:ascii="Times New Roman" w:hAnsi="Times New Roman"/>
          <w:sz w:val="24"/>
          <w:szCs w:val="24"/>
          <w:lang w:val="en-US"/>
        </w:rPr>
        <w:t>i</w:t>
      </w:r>
      <w:r w:rsidRPr="00FE7793">
        <w:rPr>
          <w:rFonts w:ascii="Times New Roman" w:hAnsi="Times New Roman"/>
          <w:sz w:val="24"/>
          <w:szCs w:val="24"/>
          <w:lang w:val="be-BY"/>
        </w:rPr>
        <w:t xml:space="preserve">, каб захаваць сваю годнасць </w:t>
      </w:r>
      <w:r w:rsidRPr="00FE7793">
        <w:rPr>
          <w:rFonts w:ascii="Times New Roman" w:hAnsi="Times New Roman"/>
          <w:sz w:val="24"/>
          <w:szCs w:val="24"/>
          <w:lang w:val="en-US"/>
        </w:rPr>
        <w:t>i</w:t>
      </w:r>
      <w:r w:rsidRPr="00FE7793">
        <w:rPr>
          <w:rFonts w:ascii="Times New Roman" w:hAnsi="Times New Roman"/>
          <w:sz w:val="24"/>
          <w:szCs w:val="24"/>
          <w:lang w:val="be-BY"/>
        </w:rPr>
        <w:t xml:space="preserve"> самабытнасць. </w:t>
      </w:r>
      <w:r w:rsidRPr="00FE7793">
        <w:rPr>
          <w:rFonts w:ascii="Times New Roman" w:hAnsi="Times New Roman"/>
          <w:sz w:val="24"/>
          <w:szCs w:val="24"/>
        </w:rPr>
        <w:t>Разам з мовай народ жыве вечна, захоўвае сваѐ непаўторнае абл</w:t>
      </w:r>
      <w:r w:rsidRPr="00FE7793">
        <w:rPr>
          <w:rFonts w:ascii="Times New Roman" w:hAnsi="Times New Roman"/>
          <w:sz w:val="24"/>
          <w:szCs w:val="24"/>
          <w:lang w:val="en-US"/>
        </w:rPr>
        <w:t>i</w:t>
      </w:r>
      <w:r w:rsidRPr="00FE7793">
        <w:rPr>
          <w:rFonts w:ascii="Times New Roman" w:hAnsi="Times New Roman"/>
          <w:sz w:val="24"/>
          <w:szCs w:val="24"/>
        </w:rPr>
        <w:t xml:space="preserve">чча </w:t>
      </w:r>
      <w:r w:rsidRPr="00FE7793">
        <w:rPr>
          <w:rFonts w:ascii="Times New Roman" w:hAnsi="Times New Roman"/>
          <w:sz w:val="24"/>
          <w:szCs w:val="24"/>
          <w:lang w:val="en-US"/>
        </w:rPr>
        <w:t>i</w:t>
      </w:r>
      <w:r w:rsidRPr="00FE7793">
        <w:rPr>
          <w:rFonts w:ascii="Times New Roman" w:hAnsi="Times New Roman"/>
          <w:sz w:val="24"/>
          <w:szCs w:val="24"/>
        </w:rPr>
        <w:t xml:space="preserve"> духоўную прысутнасць у свеце. </w:t>
      </w:r>
    </w:p>
    <w:p w:rsidR="004C0C1F" w:rsidRDefault="005D7778" w:rsidP="00FE7793">
      <w:pPr>
        <w:pStyle w:val="af"/>
        <w:ind w:firstLine="680"/>
        <w:jc w:val="both"/>
        <w:rPr>
          <w:rFonts w:ascii="Times New Roman" w:hAnsi="Times New Roman"/>
          <w:sz w:val="24"/>
          <w:szCs w:val="24"/>
          <w:lang w:val="be-BY"/>
        </w:rPr>
      </w:pPr>
      <w:r w:rsidRPr="004C0C1F">
        <w:rPr>
          <w:rFonts w:ascii="Times New Roman" w:hAnsi="Times New Roman"/>
          <w:sz w:val="24"/>
          <w:szCs w:val="24"/>
          <w:lang w:val="be-BY"/>
        </w:rPr>
        <w:lastRenderedPageBreak/>
        <w:t>Тэматычнае адз</w:t>
      </w:r>
      <w:r w:rsidRPr="00FE7793">
        <w:rPr>
          <w:rFonts w:ascii="Times New Roman" w:hAnsi="Times New Roman"/>
          <w:sz w:val="24"/>
          <w:szCs w:val="24"/>
          <w:lang w:val="en-US"/>
        </w:rPr>
        <w:t>i</w:t>
      </w:r>
      <w:r w:rsidRPr="004C0C1F">
        <w:rPr>
          <w:rFonts w:ascii="Times New Roman" w:hAnsi="Times New Roman"/>
          <w:sz w:val="24"/>
          <w:szCs w:val="24"/>
          <w:lang w:val="be-BY"/>
        </w:rPr>
        <w:t>нства ў творчасц</w:t>
      </w:r>
      <w:r w:rsidRPr="00FE7793">
        <w:rPr>
          <w:rFonts w:ascii="Times New Roman" w:hAnsi="Times New Roman"/>
          <w:sz w:val="24"/>
          <w:szCs w:val="24"/>
          <w:lang w:val="en-US"/>
        </w:rPr>
        <w:t>i</w:t>
      </w:r>
      <w:r w:rsidRPr="004C0C1F">
        <w:rPr>
          <w:rFonts w:ascii="Times New Roman" w:hAnsi="Times New Roman"/>
          <w:sz w:val="24"/>
          <w:szCs w:val="24"/>
          <w:lang w:val="be-BY"/>
        </w:rPr>
        <w:t xml:space="preserve"> Н.Г</w:t>
      </w:r>
      <w:r w:rsidRPr="00FE7793">
        <w:rPr>
          <w:rFonts w:ascii="Times New Roman" w:hAnsi="Times New Roman"/>
          <w:sz w:val="24"/>
          <w:szCs w:val="24"/>
          <w:lang w:val="en-US"/>
        </w:rPr>
        <w:t>i</w:t>
      </w:r>
      <w:r w:rsidRPr="004C0C1F">
        <w:rPr>
          <w:rFonts w:ascii="Times New Roman" w:hAnsi="Times New Roman"/>
          <w:sz w:val="24"/>
          <w:szCs w:val="24"/>
          <w:lang w:val="be-BY"/>
        </w:rPr>
        <w:t>лев</w:t>
      </w:r>
      <w:r w:rsidRPr="00FE7793">
        <w:rPr>
          <w:rFonts w:ascii="Times New Roman" w:hAnsi="Times New Roman"/>
          <w:sz w:val="24"/>
          <w:szCs w:val="24"/>
          <w:lang w:val="en-US"/>
        </w:rPr>
        <w:t>i</w:t>
      </w:r>
      <w:r w:rsidRPr="004C0C1F">
        <w:rPr>
          <w:rFonts w:ascii="Times New Roman" w:hAnsi="Times New Roman"/>
          <w:sz w:val="24"/>
          <w:szCs w:val="24"/>
          <w:lang w:val="be-BY"/>
        </w:rPr>
        <w:t>ча складаюць вершы пра родную прыроду, як</w:t>
      </w:r>
      <w:r w:rsidRPr="00FE7793">
        <w:rPr>
          <w:rFonts w:ascii="Times New Roman" w:hAnsi="Times New Roman"/>
          <w:sz w:val="24"/>
          <w:szCs w:val="24"/>
          <w:lang w:val="en-US"/>
        </w:rPr>
        <w:t>i</w:t>
      </w:r>
      <w:r w:rsidRPr="004C0C1F">
        <w:rPr>
          <w:rFonts w:ascii="Times New Roman" w:hAnsi="Times New Roman"/>
          <w:sz w:val="24"/>
          <w:szCs w:val="24"/>
          <w:lang w:val="be-BY"/>
        </w:rPr>
        <w:t>я маюць выразную эстэтыка-экалаг</w:t>
      </w:r>
      <w:r w:rsidRPr="00FE7793">
        <w:rPr>
          <w:rFonts w:ascii="Times New Roman" w:hAnsi="Times New Roman"/>
          <w:sz w:val="24"/>
          <w:szCs w:val="24"/>
          <w:lang w:val="en-US"/>
        </w:rPr>
        <w:t>i</w:t>
      </w:r>
      <w:r w:rsidRPr="004C0C1F">
        <w:rPr>
          <w:rFonts w:ascii="Times New Roman" w:hAnsi="Times New Roman"/>
          <w:sz w:val="24"/>
          <w:szCs w:val="24"/>
          <w:lang w:val="be-BY"/>
        </w:rPr>
        <w:t>чную ск</w:t>
      </w:r>
      <w:r w:rsidRPr="00FE7793">
        <w:rPr>
          <w:rFonts w:ascii="Times New Roman" w:hAnsi="Times New Roman"/>
          <w:sz w:val="24"/>
          <w:szCs w:val="24"/>
          <w:lang w:val="en-US"/>
        </w:rPr>
        <w:t>i</w:t>
      </w:r>
      <w:r w:rsidRPr="004C0C1F">
        <w:rPr>
          <w:rFonts w:ascii="Times New Roman" w:hAnsi="Times New Roman"/>
          <w:sz w:val="24"/>
          <w:szCs w:val="24"/>
          <w:lang w:val="be-BY"/>
        </w:rPr>
        <w:t>раванасць у выхаванн</w:t>
      </w:r>
      <w:r w:rsidRPr="00FE7793">
        <w:rPr>
          <w:rFonts w:ascii="Times New Roman" w:hAnsi="Times New Roman"/>
          <w:sz w:val="24"/>
          <w:szCs w:val="24"/>
          <w:lang w:val="en-US"/>
        </w:rPr>
        <w:t>i</w:t>
      </w:r>
      <w:r w:rsidRPr="004C0C1F">
        <w:rPr>
          <w:rFonts w:ascii="Times New Roman" w:hAnsi="Times New Roman"/>
          <w:sz w:val="24"/>
          <w:szCs w:val="24"/>
          <w:lang w:val="be-BY"/>
        </w:rPr>
        <w:t xml:space="preserve"> дзяцей. </w:t>
      </w:r>
      <w:r w:rsidRPr="00FE7793">
        <w:rPr>
          <w:rFonts w:ascii="Times New Roman" w:hAnsi="Times New Roman"/>
          <w:sz w:val="24"/>
          <w:szCs w:val="24"/>
        </w:rPr>
        <w:t>У вершы «Цуд тварыўся – я праспаў…» паэт завабл</w:t>
      </w:r>
      <w:r w:rsidRPr="00FE7793">
        <w:rPr>
          <w:rFonts w:ascii="Times New Roman" w:hAnsi="Times New Roman"/>
          <w:sz w:val="24"/>
          <w:szCs w:val="24"/>
          <w:lang w:val="en-US"/>
        </w:rPr>
        <w:t>i</w:t>
      </w:r>
      <w:r w:rsidRPr="00FE7793">
        <w:rPr>
          <w:rFonts w:ascii="Times New Roman" w:hAnsi="Times New Roman"/>
          <w:sz w:val="24"/>
          <w:szCs w:val="24"/>
        </w:rPr>
        <w:t>вае ў свет чароўнай, казачнай прыгажосц</w:t>
      </w:r>
      <w:r w:rsidRPr="00FE7793">
        <w:rPr>
          <w:rFonts w:ascii="Times New Roman" w:hAnsi="Times New Roman"/>
          <w:sz w:val="24"/>
          <w:szCs w:val="24"/>
          <w:lang w:val="en-US"/>
        </w:rPr>
        <w:t>i</w:t>
      </w:r>
      <w:r w:rsidRPr="00FE7793">
        <w:rPr>
          <w:rFonts w:ascii="Times New Roman" w:hAnsi="Times New Roman"/>
          <w:sz w:val="24"/>
          <w:szCs w:val="24"/>
        </w:rPr>
        <w:t>. Белы колер снегу перадае святочны, радасны настрой чалавечай душы. Аўтарск</w:t>
      </w:r>
      <w:r w:rsidRPr="00FE7793">
        <w:rPr>
          <w:rFonts w:ascii="Times New Roman" w:hAnsi="Times New Roman"/>
          <w:sz w:val="24"/>
          <w:szCs w:val="24"/>
          <w:lang w:val="en-US"/>
        </w:rPr>
        <w:t>i</w:t>
      </w:r>
      <w:r w:rsidRPr="00FE7793">
        <w:rPr>
          <w:rFonts w:ascii="Times New Roman" w:hAnsi="Times New Roman"/>
          <w:sz w:val="24"/>
          <w:szCs w:val="24"/>
        </w:rPr>
        <w:t xml:space="preserve"> голас – задушэўна ц</w:t>
      </w:r>
      <w:r w:rsidRPr="00FE7793">
        <w:rPr>
          <w:rFonts w:ascii="Times New Roman" w:hAnsi="Times New Roman"/>
          <w:sz w:val="24"/>
          <w:szCs w:val="24"/>
          <w:lang w:val="en-US"/>
        </w:rPr>
        <w:t>i</w:t>
      </w:r>
      <w:r w:rsidRPr="00FE7793">
        <w:rPr>
          <w:rFonts w:ascii="Times New Roman" w:hAnsi="Times New Roman"/>
          <w:sz w:val="24"/>
          <w:szCs w:val="24"/>
        </w:rPr>
        <w:t>х</w:t>
      </w:r>
      <w:r w:rsidRPr="00FE7793">
        <w:rPr>
          <w:rFonts w:ascii="Times New Roman" w:hAnsi="Times New Roman"/>
          <w:sz w:val="24"/>
          <w:szCs w:val="24"/>
          <w:lang w:val="en-US"/>
        </w:rPr>
        <w:t>i</w:t>
      </w:r>
      <w:r w:rsidRPr="00FE7793">
        <w:rPr>
          <w:rFonts w:ascii="Times New Roman" w:hAnsi="Times New Roman"/>
          <w:sz w:val="24"/>
          <w:szCs w:val="24"/>
        </w:rPr>
        <w:t>, а верш да краѐў напоўнены музыкай сэрца: «</w:t>
      </w:r>
      <w:r w:rsidRPr="00FE7793">
        <w:rPr>
          <w:rFonts w:ascii="Times New Roman" w:hAnsi="Times New Roman"/>
          <w:sz w:val="24"/>
          <w:szCs w:val="24"/>
          <w:lang w:val="en-US"/>
        </w:rPr>
        <w:t>Ι</w:t>
      </w:r>
      <w:r w:rsidRPr="00FE7793">
        <w:rPr>
          <w:rFonts w:ascii="Times New Roman" w:hAnsi="Times New Roman"/>
          <w:sz w:val="24"/>
          <w:szCs w:val="24"/>
        </w:rPr>
        <w:t xml:space="preserve"> ляжыць ѐн на дварах, на парканах, на дрывах чысты-чысты для гасцей абрус у нас сцелюць гэтак</w:t>
      </w:r>
      <w:r w:rsidRPr="00FE7793">
        <w:rPr>
          <w:rFonts w:ascii="Times New Roman" w:hAnsi="Times New Roman"/>
          <w:sz w:val="24"/>
          <w:szCs w:val="24"/>
          <w:lang w:val="en-US"/>
        </w:rPr>
        <w:t>i</w:t>
      </w:r>
      <w:r w:rsidRPr="00FE7793">
        <w:rPr>
          <w:rFonts w:ascii="Times New Roman" w:hAnsi="Times New Roman"/>
          <w:sz w:val="24"/>
          <w:szCs w:val="24"/>
        </w:rPr>
        <w:t xml:space="preserve"> якраз белы- белы.» Снег – сама чысц</w:t>
      </w:r>
      <w:r w:rsidRPr="00FE7793">
        <w:rPr>
          <w:rFonts w:ascii="Times New Roman" w:hAnsi="Times New Roman"/>
          <w:sz w:val="24"/>
          <w:szCs w:val="24"/>
          <w:lang w:val="en-US"/>
        </w:rPr>
        <w:t>i</w:t>
      </w:r>
      <w:r w:rsidRPr="00FE7793">
        <w:rPr>
          <w:rFonts w:ascii="Times New Roman" w:hAnsi="Times New Roman"/>
          <w:sz w:val="24"/>
          <w:szCs w:val="24"/>
        </w:rPr>
        <w:t>ня, святло, тая з</w:t>
      </w:r>
      <w:r w:rsidRPr="00FE7793">
        <w:rPr>
          <w:rFonts w:ascii="Times New Roman" w:hAnsi="Times New Roman"/>
          <w:sz w:val="24"/>
          <w:szCs w:val="24"/>
          <w:lang w:val="en-US"/>
        </w:rPr>
        <w:t>i</w:t>
      </w:r>
      <w:r w:rsidRPr="00FE7793">
        <w:rPr>
          <w:rFonts w:ascii="Times New Roman" w:hAnsi="Times New Roman"/>
          <w:sz w:val="24"/>
          <w:szCs w:val="24"/>
        </w:rPr>
        <w:t xml:space="preserve">мовая краса, якая наўкола перайначыла свет </w:t>
      </w:r>
      <w:r w:rsidRPr="00FE7793">
        <w:rPr>
          <w:rFonts w:ascii="Times New Roman" w:hAnsi="Times New Roman"/>
          <w:sz w:val="24"/>
          <w:szCs w:val="24"/>
          <w:lang w:val="en-US"/>
        </w:rPr>
        <w:t>i</w:t>
      </w:r>
      <w:r w:rsidRPr="00FE7793">
        <w:rPr>
          <w:rFonts w:ascii="Times New Roman" w:hAnsi="Times New Roman"/>
          <w:sz w:val="24"/>
          <w:szCs w:val="24"/>
        </w:rPr>
        <w:t xml:space="preserve"> наддала яму незвычайную прывабнасць. З</w:t>
      </w:r>
      <w:r w:rsidRPr="00FE7793">
        <w:rPr>
          <w:rFonts w:ascii="Times New Roman" w:hAnsi="Times New Roman"/>
          <w:sz w:val="24"/>
          <w:szCs w:val="24"/>
          <w:lang w:val="en-US"/>
        </w:rPr>
        <w:t>i</w:t>
      </w:r>
      <w:r w:rsidRPr="00FE7793">
        <w:rPr>
          <w:rFonts w:ascii="Times New Roman" w:hAnsi="Times New Roman"/>
          <w:sz w:val="24"/>
          <w:szCs w:val="24"/>
        </w:rPr>
        <w:t>му немагчыма ўяв</w:t>
      </w:r>
      <w:r w:rsidRPr="00FE7793">
        <w:rPr>
          <w:rFonts w:ascii="Times New Roman" w:hAnsi="Times New Roman"/>
          <w:sz w:val="24"/>
          <w:szCs w:val="24"/>
          <w:lang w:val="en-US"/>
        </w:rPr>
        <w:t>i</w:t>
      </w:r>
      <w:r w:rsidRPr="00FE7793">
        <w:rPr>
          <w:rFonts w:ascii="Times New Roman" w:hAnsi="Times New Roman"/>
          <w:sz w:val="24"/>
          <w:szCs w:val="24"/>
        </w:rPr>
        <w:t>ць без дзеда Мароза, навагодняй ѐлк</w:t>
      </w:r>
      <w:r w:rsidRPr="00FE7793">
        <w:rPr>
          <w:rFonts w:ascii="Times New Roman" w:hAnsi="Times New Roman"/>
          <w:sz w:val="24"/>
          <w:szCs w:val="24"/>
          <w:lang w:val="en-US"/>
        </w:rPr>
        <w:t>i</w:t>
      </w:r>
      <w:r w:rsidRPr="00FE7793">
        <w:rPr>
          <w:rFonts w:ascii="Times New Roman" w:hAnsi="Times New Roman"/>
          <w:sz w:val="24"/>
          <w:szCs w:val="24"/>
        </w:rPr>
        <w:t>; малыя з асабл</w:t>
      </w:r>
      <w:r w:rsidRPr="00FE7793">
        <w:rPr>
          <w:rFonts w:ascii="Times New Roman" w:hAnsi="Times New Roman"/>
          <w:sz w:val="24"/>
          <w:szCs w:val="24"/>
          <w:lang w:val="en-US"/>
        </w:rPr>
        <w:t>i</w:t>
      </w:r>
      <w:r w:rsidRPr="00FE7793">
        <w:rPr>
          <w:rFonts w:ascii="Times New Roman" w:hAnsi="Times New Roman"/>
          <w:sz w:val="24"/>
          <w:szCs w:val="24"/>
        </w:rPr>
        <w:t>вай нецярпл</w:t>
      </w:r>
      <w:r w:rsidRPr="00FE7793">
        <w:rPr>
          <w:rFonts w:ascii="Times New Roman" w:hAnsi="Times New Roman"/>
          <w:sz w:val="24"/>
          <w:szCs w:val="24"/>
          <w:lang w:val="en-US"/>
        </w:rPr>
        <w:t>i</w:t>
      </w:r>
      <w:r w:rsidRPr="00FE7793">
        <w:rPr>
          <w:rFonts w:ascii="Times New Roman" w:hAnsi="Times New Roman"/>
          <w:sz w:val="24"/>
          <w:szCs w:val="24"/>
        </w:rPr>
        <w:t>васцю чакаюць гэтага дз</w:t>
      </w:r>
      <w:r w:rsidRPr="00FE7793">
        <w:rPr>
          <w:rFonts w:ascii="Times New Roman" w:hAnsi="Times New Roman"/>
          <w:sz w:val="24"/>
          <w:szCs w:val="24"/>
          <w:lang w:val="en-US"/>
        </w:rPr>
        <w:t>i</w:t>
      </w:r>
      <w:r w:rsidRPr="00FE7793">
        <w:rPr>
          <w:rFonts w:ascii="Times New Roman" w:hAnsi="Times New Roman"/>
          <w:sz w:val="24"/>
          <w:szCs w:val="24"/>
        </w:rPr>
        <w:t xml:space="preserve">ўнага персанажа </w:t>
      </w:r>
      <w:r w:rsidRPr="00FE7793">
        <w:rPr>
          <w:rFonts w:ascii="Times New Roman" w:hAnsi="Times New Roman"/>
          <w:sz w:val="24"/>
          <w:szCs w:val="24"/>
          <w:lang w:val="en-US"/>
        </w:rPr>
        <w:t>i</w:t>
      </w:r>
      <w:r w:rsidRPr="00FE7793">
        <w:rPr>
          <w:rFonts w:ascii="Times New Roman" w:hAnsi="Times New Roman"/>
          <w:sz w:val="24"/>
          <w:szCs w:val="24"/>
        </w:rPr>
        <w:t xml:space="preserve"> падарункаў ад яго. Паэт цудоўна ведае пра шчырую веру дзяцей у незвычайнае, заўсѐднае чаканне свята. </w:t>
      </w:r>
    </w:p>
    <w:p w:rsidR="004C0C1F" w:rsidRDefault="005D7778" w:rsidP="00FE7793">
      <w:pPr>
        <w:pStyle w:val="af"/>
        <w:ind w:firstLine="680"/>
        <w:jc w:val="both"/>
        <w:rPr>
          <w:rFonts w:ascii="Times New Roman" w:hAnsi="Times New Roman"/>
          <w:sz w:val="24"/>
          <w:szCs w:val="24"/>
          <w:lang w:val="be-BY"/>
        </w:rPr>
      </w:pPr>
      <w:r w:rsidRPr="00FE7793">
        <w:rPr>
          <w:rFonts w:ascii="Times New Roman" w:hAnsi="Times New Roman"/>
          <w:sz w:val="24"/>
          <w:szCs w:val="24"/>
        </w:rPr>
        <w:t>У вершы «Наша ѐлка» ѐн перадае атмасферу навагодняга дзяц</w:t>
      </w:r>
      <w:r w:rsidRPr="00FE7793">
        <w:rPr>
          <w:rFonts w:ascii="Times New Roman" w:hAnsi="Times New Roman"/>
          <w:sz w:val="24"/>
          <w:szCs w:val="24"/>
          <w:lang w:val="en-US"/>
        </w:rPr>
        <w:t>i</w:t>
      </w:r>
      <w:r w:rsidRPr="00FE7793">
        <w:rPr>
          <w:rFonts w:ascii="Times New Roman" w:hAnsi="Times New Roman"/>
          <w:sz w:val="24"/>
          <w:szCs w:val="24"/>
        </w:rPr>
        <w:t>нства. Снег прынос</w:t>
      </w:r>
      <w:r w:rsidRPr="00FE7793">
        <w:rPr>
          <w:rFonts w:ascii="Times New Roman" w:hAnsi="Times New Roman"/>
          <w:sz w:val="24"/>
          <w:szCs w:val="24"/>
          <w:lang w:val="en-US"/>
        </w:rPr>
        <w:t>i</w:t>
      </w:r>
      <w:r w:rsidRPr="00FE7793">
        <w:rPr>
          <w:rFonts w:ascii="Times New Roman" w:hAnsi="Times New Roman"/>
          <w:sz w:val="24"/>
          <w:szCs w:val="24"/>
        </w:rPr>
        <w:t>ць дзецям вясѐлыя забавы, дае ц</w:t>
      </w:r>
      <w:r w:rsidRPr="00FE7793">
        <w:rPr>
          <w:rFonts w:ascii="Times New Roman" w:hAnsi="Times New Roman"/>
          <w:sz w:val="24"/>
          <w:szCs w:val="24"/>
          <w:lang w:val="en-US"/>
        </w:rPr>
        <w:t>i</w:t>
      </w:r>
      <w:r w:rsidRPr="00FE7793">
        <w:rPr>
          <w:rFonts w:ascii="Times New Roman" w:hAnsi="Times New Roman"/>
          <w:sz w:val="24"/>
          <w:szCs w:val="24"/>
        </w:rPr>
        <w:t>кавы занятак. У гэтым пераконвае верш «Снежны дзед». Тут запам</w:t>
      </w:r>
      <w:r w:rsidRPr="00FE7793">
        <w:rPr>
          <w:rFonts w:ascii="Times New Roman" w:hAnsi="Times New Roman"/>
          <w:sz w:val="24"/>
          <w:szCs w:val="24"/>
          <w:lang w:val="en-US"/>
        </w:rPr>
        <w:t>i</w:t>
      </w:r>
      <w:r w:rsidRPr="00FE7793">
        <w:rPr>
          <w:rFonts w:ascii="Times New Roman" w:hAnsi="Times New Roman"/>
          <w:sz w:val="24"/>
          <w:szCs w:val="24"/>
        </w:rPr>
        <w:t>нальна, ярка адлюстраваны працэс дз</w:t>
      </w:r>
      <w:r w:rsidRPr="00FE7793">
        <w:rPr>
          <w:rFonts w:ascii="Times New Roman" w:hAnsi="Times New Roman"/>
          <w:sz w:val="24"/>
          <w:szCs w:val="24"/>
          <w:lang w:val="en-US"/>
        </w:rPr>
        <w:t>i</w:t>
      </w:r>
      <w:r w:rsidRPr="00FE7793">
        <w:rPr>
          <w:rFonts w:ascii="Times New Roman" w:hAnsi="Times New Roman"/>
          <w:sz w:val="24"/>
          <w:szCs w:val="24"/>
        </w:rPr>
        <w:t>цячай творчасц</w:t>
      </w:r>
      <w:r w:rsidRPr="00FE7793">
        <w:rPr>
          <w:rFonts w:ascii="Times New Roman" w:hAnsi="Times New Roman"/>
          <w:sz w:val="24"/>
          <w:szCs w:val="24"/>
          <w:lang w:val="en-US"/>
        </w:rPr>
        <w:t>i</w:t>
      </w:r>
      <w:r w:rsidRPr="00FE7793">
        <w:rPr>
          <w:rFonts w:ascii="Times New Roman" w:hAnsi="Times New Roman"/>
          <w:sz w:val="24"/>
          <w:szCs w:val="24"/>
        </w:rPr>
        <w:t>: дзец</w:t>
      </w:r>
      <w:r w:rsidRPr="00FE7793">
        <w:rPr>
          <w:rFonts w:ascii="Times New Roman" w:hAnsi="Times New Roman"/>
          <w:sz w:val="24"/>
          <w:szCs w:val="24"/>
          <w:lang w:val="en-US"/>
        </w:rPr>
        <w:t>i</w:t>
      </w:r>
      <w:r w:rsidRPr="00FE7793">
        <w:rPr>
          <w:rFonts w:ascii="Times New Roman" w:hAnsi="Times New Roman"/>
          <w:sz w:val="24"/>
          <w:szCs w:val="24"/>
        </w:rPr>
        <w:t xml:space="preserve"> пастарал</w:t>
      </w:r>
      <w:r w:rsidRPr="00FE7793">
        <w:rPr>
          <w:rFonts w:ascii="Times New Roman" w:hAnsi="Times New Roman"/>
          <w:sz w:val="24"/>
          <w:szCs w:val="24"/>
          <w:lang w:val="en-US"/>
        </w:rPr>
        <w:t>i</w:t>
      </w:r>
      <w:r w:rsidRPr="00FE7793">
        <w:rPr>
          <w:rFonts w:ascii="Times New Roman" w:hAnsi="Times New Roman"/>
          <w:sz w:val="24"/>
          <w:szCs w:val="24"/>
        </w:rPr>
        <w:t xml:space="preserve">ся, дзякуючы </w:t>
      </w:r>
      <w:r w:rsidRPr="00FE7793">
        <w:rPr>
          <w:rFonts w:ascii="Times New Roman" w:hAnsi="Times New Roman"/>
          <w:sz w:val="24"/>
          <w:szCs w:val="24"/>
          <w:lang w:val="en-US"/>
        </w:rPr>
        <w:t>i</w:t>
      </w:r>
      <w:r w:rsidRPr="00FE7793">
        <w:rPr>
          <w:rFonts w:ascii="Times New Roman" w:hAnsi="Times New Roman"/>
          <w:sz w:val="24"/>
          <w:szCs w:val="24"/>
        </w:rPr>
        <w:t>х фантаз</w:t>
      </w:r>
      <w:r w:rsidRPr="00FE7793">
        <w:rPr>
          <w:rFonts w:ascii="Times New Roman" w:hAnsi="Times New Roman"/>
          <w:sz w:val="24"/>
          <w:szCs w:val="24"/>
          <w:lang w:val="en-US"/>
        </w:rPr>
        <w:t>ii</w:t>
      </w:r>
      <w:r w:rsidRPr="00FE7793">
        <w:rPr>
          <w:rFonts w:ascii="Times New Roman" w:hAnsi="Times New Roman"/>
          <w:sz w:val="24"/>
          <w:szCs w:val="24"/>
        </w:rPr>
        <w:t xml:space="preserve"> зроблены </w:t>
      </w:r>
      <w:r w:rsidRPr="00FE7793">
        <w:rPr>
          <w:rFonts w:ascii="Times New Roman" w:hAnsi="Times New Roman"/>
          <w:sz w:val="24"/>
          <w:szCs w:val="24"/>
          <w:lang w:val="en-US"/>
        </w:rPr>
        <w:t>i</w:t>
      </w:r>
      <w:r w:rsidRPr="00FE7793">
        <w:rPr>
          <w:rFonts w:ascii="Times New Roman" w:hAnsi="Times New Roman"/>
          <w:sz w:val="24"/>
          <w:szCs w:val="24"/>
        </w:rPr>
        <w:t>м</w:t>
      </w:r>
      <w:r w:rsidRPr="00FE7793">
        <w:rPr>
          <w:rFonts w:ascii="Times New Roman" w:hAnsi="Times New Roman"/>
          <w:sz w:val="24"/>
          <w:szCs w:val="24"/>
          <w:lang w:val="en-US"/>
        </w:rPr>
        <w:t>i</w:t>
      </w:r>
      <w:r w:rsidRPr="00FE7793">
        <w:rPr>
          <w:rFonts w:ascii="Times New Roman" w:hAnsi="Times New Roman"/>
          <w:sz w:val="24"/>
          <w:szCs w:val="24"/>
        </w:rPr>
        <w:t xml:space="preserve"> снегав</w:t>
      </w:r>
      <w:r w:rsidRPr="00FE7793">
        <w:rPr>
          <w:rFonts w:ascii="Times New Roman" w:hAnsi="Times New Roman"/>
          <w:sz w:val="24"/>
          <w:szCs w:val="24"/>
          <w:lang w:val="en-US"/>
        </w:rPr>
        <w:t>i</w:t>
      </w:r>
      <w:r w:rsidRPr="00FE7793">
        <w:rPr>
          <w:rFonts w:ascii="Times New Roman" w:hAnsi="Times New Roman"/>
          <w:sz w:val="24"/>
          <w:szCs w:val="24"/>
        </w:rPr>
        <w:t>к займеў адмысловы выгляд. З досц</w:t>
      </w:r>
      <w:r w:rsidRPr="00FE7793">
        <w:rPr>
          <w:rFonts w:ascii="Times New Roman" w:hAnsi="Times New Roman"/>
          <w:sz w:val="24"/>
          <w:szCs w:val="24"/>
          <w:lang w:val="en-US"/>
        </w:rPr>
        <w:t>i</w:t>
      </w:r>
      <w:r w:rsidRPr="00FE7793">
        <w:rPr>
          <w:rFonts w:ascii="Times New Roman" w:hAnsi="Times New Roman"/>
          <w:sz w:val="24"/>
          <w:szCs w:val="24"/>
        </w:rPr>
        <w:t>пам гаворыць аўтар пра прызначэнне снегав</w:t>
      </w:r>
      <w:r w:rsidRPr="00FE7793">
        <w:rPr>
          <w:rFonts w:ascii="Times New Roman" w:hAnsi="Times New Roman"/>
          <w:sz w:val="24"/>
          <w:szCs w:val="24"/>
          <w:lang w:val="en-US"/>
        </w:rPr>
        <w:t>i</w:t>
      </w:r>
      <w:r w:rsidRPr="00FE7793">
        <w:rPr>
          <w:rFonts w:ascii="Times New Roman" w:hAnsi="Times New Roman"/>
          <w:sz w:val="24"/>
          <w:szCs w:val="24"/>
        </w:rPr>
        <w:t>ка, як</w:t>
      </w:r>
      <w:r w:rsidRPr="00FE7793">
        <w:rPr>
          <w:rFonts w:ascii="Times New Roman" w:hAnsi="Times New Roman"/>
          <w:sz w:val="24"/>
          <w:szCs w:val="24"/>
          <w:lang w:val="en-US"/>
        </w:rPr>
        <w:t>i</w:t>
      </w:r>
      <w:r w:rsidRPr="00FE7793">
        <w:rPr>
          <w:rFonts w:ascii="Times New Roman" w:hAnsi="Times New Roman"/>
          <w:sz w:val="24"/>
          <w:szCs w:val="24"/>
        </w:rPr>
        <w:t xml:space="preserve">, маўляў, будзе сцерагчы малады сад: «Ну </w:t>
      </w:r>
      <w:r w:rsidRPr="00FE7793">
        <w:rPr>
          <w:rFonts w:ascii="Times New Roman" w:hAnsi="Times New Roman"/>
          <w:sz w:val="24"/>
          <w:szCs w:val="24"/>
          <w:lang w:val="en-US"/>
        </w:rPr>
        <w:t>i</w:t>
      </w:r>
      <w:r w:rsidRPr="00FE7793">
        <w:rPr>
          <w:rFonts w:ascii="Times New Roman" w:hAnsi="Times New Roman"/>
          <w:sz w:val="24"/>
          <w:szCs w:val="24"/>
        </w:rPr>
        <w:t xml:space="preserve"> дзед! В</w:t>
      </w:r>
      <w:r w:rsidRPr="00FE7793">
        <w:rPr>
          <w:rFonts w:ascii="Times New Roman" w:hAnsi="Times New Roman"/>
          <w:sz w:val="24"/>
          <w:szCs w:val="24"/>
          <w:lang w:val="en-US"/>
        </w:rPr>
        <w:t>i</w:t>
      </w:r>
      <w:r w:rsidRPr="00FE7793">
        <w:rPr>
          <w:rFonts w:ascii="Times New Roman" w:hAnsi="Times New Roman"/>
          <w:sz w:val="24"/>
          <w:szCs w:val="24"/>
        </w:rPr>
        <w:t>даць, яму Тут стаяць усю з</w:t>
      </w:r>
      <w:r w:rsidRPr="00FE7793">
        <w:rPr>
          <w:rFonts w:ascii="Times New Roman" w:hAnsi="Times New Roman"/>
          <w:sz w:val="24"/>
          <w:szCs w:val="24"/>
          <w:lang w:val="en-US"/>
        </w:rPr>
        <w:t>i</w:t>
      </w:r>
      <w:r w:rsidRPr="00FE7793">
        <w:rPr>
          <w:rFonts w:ascii="Times New Roman" w:hAnsi="Times New Roman"/>
          <w:sz w:val="24"/>
          <w:szCs w:val="24"/>
        </w:rPr>
        <w:t>му. Будзе ѐн тут па начах Наганяць на зайцаў страх…» З</w:t>
      </w:r>
      <w:r w:rsidRPr="00FE7793">
        <w:rPr>
          <w:rFonts w:ascii="Times New Roman" w:hAnsi="Times New Roman"/>
          <w:sz w:val="24"/>
          <w:szCs w:val="24"/>
          <w:lang w:val="en-US"/>
        </w:rPr>
        <w:t>i</w:t>
      </w:r>
      <w:r w:rsidRPr="00FE7793">
        <w:rPr>
          <w:rFonts w:ascii="Times New Roman" w:hAnsi="Times New Roman"/>
          <w:sz w:val="24"/>
          <w:szCs w:val="24"/>
        </w:rPr>
        <w:t>ма радасная час</w:t>
      </w:r>
      <w:r w:rsidRPr="00FE7793">
        <w:rPr>
          <w:rFonts w:ascii="Times New Roman" w:hAnsi="Times New Roman"/>
          <w:sz w:val="24"/>
          <w:szCs w:val="24"/>
          <w:lang w:val="en-US"/>
        </w:rPr>
        <w:t>i</w:t>
      </w:r>
      <w:r w:rsidRPr="00FE7793">
        <w:rPr>
          <w:rFonts w:ascii="Times New Roman" w:hAnsi="Times New Roman"/>
          <w:sz w:val="24"/>
          <w:szCs w:val="24"/>
        </w:rPr>
        <w:t>на для дзятвы. З узнѐслым жыццялюбным пафасам Н.Г</w:t>
      </w:r>
      <w:r w:rsidRPr="00FE7793">
        <w:rPr>
          <w:rFonts w:ascii="Times New Roman" w:hAnsi="Times New Roman"/>
          <w:sz w:val="24"/>
          <w:szCs w:val="24"/>
          <w:lang w:val="en-US"/>
        </w:rPr>
        <w:t>i</w:t>
      </w:r>
      <w:r w:rsidRPr="00FE7793">
        <w:rPr>
          <w:rFonts w:ascii="Times New Roman" w:hAnsi="Times New Roman"/>
          <w:sz w:val="24"/>
          <w:szCs w:val="24"/>
        </w:rPr>
        <w:t>лев</w:t>
      </w:r>
      <w:r w:rsidRPr="00FE7793">
        <w:rPr>
          <w:rFonts w:ascii="Times New Roman" w:hAnsi="Times New Roman"/>
          <w:sz w:val="24"/>
          <w:szCs w:val="24"/>
          <w:lang w:val="en-US"/>
        </w:rPr>
        <w:t>i</w:t>
      </w:r>
      <w:r w:rsidRPr="00FE7793">
        <w:rPr>
          <w:rFonts w:ascii="Times New Roman" w:hAnsi="Times New Roman"/>
          <w:sz w:val="24"/>
          <w:szCs w:val="24"/>
        </w:rPr>
        <w:t>ч апявае вясну. Гэтую пару года паэт люб</w:t>
      </w:r>
      <w:r w:rsidRPr="00FE7793">
        <w:rPr>
          <w:rFonts w:ascii="Times New Roman" w:hAnsi="Times New Roman"/>
          <w:sz w:val="24"/>
          <w:szCs w:val="24"/>
          <w:lang w:val="en-US"/>
        </w:rPr>
        <w:t>i</w:t>
      </w:r>
      <w:r w:rsidRPr="00FE7793">
        <w:rPr>
          <w:rFonts w:ascii="Times New Roman" w:hAnsi="Times New Roman"/>
          <w:sz w:val="24"/>
          <w:szCs w:val="24"/>
        </w:rPr>
        <w:t>ць асабл</w:t>
      </w:r>
      <w:r w:rsidRPr="00FE7793">
        <w:rPr>
          <w:rFonts w:ascii="Times New Roman" w:hAnsi="Times New Roman"/>
          <w:sz w:val="24"/>
          <w:szCs w:val="24"/>
          <w:lang w:val="en-US"/>
        </w:rPr>
        <w:t>i</w:t>
      </w:r>
      <w:r w:rsidRPr="00FE7793">
        <w:rPr>
          <w:rFonts w:ascii="Times New Roman" w:hAnsi="Times New Roman"/>
          <w:sz w:val="24"/>
          <w:szCs w:val="24"/>
        </w:rPr>
        <w:t>ва, складае ѐй л</w:t>
      </w:r>
      <w:r w:rsidRPr="00FE7793">
        <w:rPr>
          <w:rFonts w:ascii="Times New Roman" w:hAnsi="Times New Roman"/>
          <w:sz w:val="24"/>
          <w:szCs w:val="24"/>
          <w:lang w:val="en-US"/>
        </w:rPr>
        <w:t>i</w:t>
      </w:r>
      <w:r w:rsidRPr="00FE7793">
        <w:rPr>
          <w:rFonts w:ascii="Times New Roman" w:hAnsi="Times New Roman"/>
          <w:sz w:val="24"/>
          <w:szCs w:val="24"/>
        </w:rPr>
        <w:t>рычныя г</w:t>
      </w:r>
      <w:r w:rsidRPr="00FE7793">
        <w:rPr>
          <w:rFonts w:ascii="Times New Roman" w:hAnsi="Times New Roman"/>
          <w:sz w:val="24"/>
          <w:szCs w:val="24"/>
          <w:lang w:val="en-US"/>
        </w:rPr>
        <w:t>i</w:t>
      </w:r>
      <w:r w:rsidRPr="00FE7793">
        <w:rPr>
          <w:rFonts w:ascii="Times New Roman" w:hAnsi="Times New Roman"/>
          <w:sz w:val="24"/>
          <w:szCs w:val="24"/>
        </w:rPr>
        <w:t xml:space="preserve">мны, оды </w:t>
      </w:r>
      <w:r w:rsidRPr="00FE7793">
        <w:rPr>
          <w:rFonts w:ascii="Times New Roman" w:hAnsi="Times New Roman"/>
          <w:sz w:val="24"/>
          <w:szCs w:val="24"/>
          <w:lang w:val="en-US"/>
        </w:rPr>
        <w:t>i</w:t>
      </w:r>
      <w:r w:rsidRPr="00FE7793">
        <w:rPr>
          <w:rFonts w:ascii="Times New Roman" w:hAnsi="Times New Roman"/>
          <w:sz w:val="24"/>
          <w:szCs w:val="24"/>
        </w:rPr>
        <w:t xml:space="preserve"> песн</w:t>
      </w:r>
      <w:r w:rsidRPr="00FE7793">
        <w:rPr>
          <w:rFonts w:ascii="Times New Roman" w:hAnsi="Times New Roman"/>
          <w:sz w:val="24"/>
          <w:szCs w:val="24"/>
          <w:lang w:val="en-US"/>
        </w:rPr>
        <w:t>i</w:t>
      </w:r>
      <w:r w:rsidRPr="00FE7793">
        <w:rPr>
          <w:rFonts w:ascii="Times New Roman" w:hAnsi="Times New Roman"/>
          <w:sz w:val="24"/>
          <w:szCs w:val="24"/>
        </w:rPr>
        <w:t>. Вясна ў яго творах – гэта в</w:t>
      </w:r>
      <w:r w:rsidRPr="00FE7793">
        <w:rPr>
          <w:rFonts w:ascii="Times New Roman" w:hAnsi="Times New Roman"/>
          <w:sz w:val="24"/>
          <w:szCs w:val="24"/>
          <w:lang w:val="en-US"/>
        </w:rPr>
        <w:t>i</w:t>
      </w:r>
      <w:r w:rsidRPr="00FE7793">
        <w:rPr>
          <w:rFonts w:ascii="Times New Roman" w:hAnsi="Times New Roman"/>
          <w:sz w:val="24"/>
          <w:szCs w:val="24"/>
        </w:rPr>
        <w:t>танне разбуджанай навакольнай прыроды, эмацыйна-непасрэднае захапленне кветкам</w:t>
      </w:r>
      <w:r w:rsidRPr="00FE7793">
        <w:rPr>
          <w:rFonts w:ascii="Times New Roman" w:hAnsi="Times New Roman"/>
          <w:sz w:val="24"/>
          <w:szCs w:val="24"/>
          <w:lang w:val="en-US"/>
        </w:rPr>
        <w:t>i</w:t>
      </w:r>
      <w:r w:rsidRPr="00FE7793">
        <w:rPr>
          <w:rFonts w:ascii="Times New Roman" w:hAnsi="Times New Roman"/>
          <w:sz w:val="24"/>
          <w:szCs w:val="24"/>
        </w:rPr>
        <w:t xml:space="preserve"> </w:t>
      </w:r>
      <w:r w:rsidRPr="00FE7793">
        <w:rPr>
          <w:rFonts w:ascii="Times New Roman" w:hAnsi="Times New Roman"/>
          <w:sz w:val="24"/>
          <w:szCs w:val="24"/>
          <w:lang w:val="en-US"/>
        </w:rPr>
        <w:t>i</w:t>
      </w:r>
      <w:r w:rsidRPr="00FE7793">
        <w:rPr>
          <w:rFonts w:ascii="Times New Roman" w:hAnsi="Times New Roman"/>
          <w:sz w:val="24"/>
          <w:szCs w:val="24"/>
        </w:rPr>
        <w:t xml:space="preserve"> птушкам</w:t>
      </w:r>
      <w:r w:rsidRPr="00FE7793">
        <w:rPr>
          <w:rFonts w:ascii="Times New Roman" w:hAnsi="Times New Roman"/>
          <w:sz w:val="24"/>
          <w:szCs w:val="24"/>
          <w:lang w:val="en-US"/>
        </w:rPr>
        <w:t>i</w:t>
      </w:r>
      <w:r w:rsidRPr="00FE7793">
        <w:rPr>
          <w:rFonts w:ascii="Times New Roman" w:hAnsi="Times New Roman"/>
          <w:sz w:val="24"/>
          <w:szCs w:val="24"/>
        </w:rPr>
        <w:t xml:space="preserve">, сонцам </w:t>
      </w:r>
      <w:r w:rsidRPr="00FE7793">
        <w:rPr>
          <w:rFonts w:ascii="Times New Roman" w:hAnsi="Times New Roman"/>
          <w:sz w:val="24"/>
          <w:szCs w:val="24"/>
          <w:lang w:val="en-US"/>
        </w:rPr>
        <w:t>i</w:t>
      </w:r>
      <w:r w:rsidRPr="00FE7793">
        <w:rPr>
          <w:rFonts w:ascii="Times New Roman" w:hAnsi="Times New Roman"/>
          <w:sz w:val="24"/>
          <w:szCs w:val="24"/>
        </w:rPr>
        <w:t xml:space="preserve"> першым дожджыкам, пакланенне красе роднага краю. У вершы «В</w:t>
      </w:r>
      <w:r w:rsidRPr="00FE7793">
        <w:rPr>
          <w:rFonts w:ascii="Times New Roman" w:hAnsi="Times New Roman"/>
          <w:sz w:val="24"/>
          <w:szCs w:val="24"/>
          <w:lang w:val="en-US"/>
        </w:rPr>
        <w:t>i</w:t>
      </w:r>
      <w:r w:rsidRPr="00FE7793">
        <w:rPr>
          <w:rFonts w:ascii="Times New Roman" w:hAnsi="Times New Roman"/>
          <w:sz w:val="24"/>
          <w:szCs w:val="24"/>
        </w:rPr>
        <w:t>таю вясну» паэт пс</w:t>
      </w:r>
      <w:r w:rsidRPr="00FE7793">
        <w:rPr>
          <w:rFonts w:ascii="Times New Roman" w:hAnsi="Times New Roman"/>
          <w:sz w:val="24"/>
          <w:szCs w:val="24"/>
          <w:lang w:val="en-US"/>
        </w:rPr>
        <w:t>i</w:t>
      </w:r>
      <w:r w:rsidRPr="00FE7793">
        <w:rPr>
          <w:rFonts w:ascii="Times New Roman" w:hAnsi="Times New Roman"/>
          <w:sz w:val="24"/>
          <w:szCs w:val="24"/>
        </w:rPr>
        <w:t>халаг</w:t>
      </w:r>
      <w:r w:rsidRPr="00FE7793">
        <w:rPr>
          <w:rFonts w:ascii="Times New Roman" w:hAnsi="Times New Roman"/>
          <w:sz w:val="24"/>
          <w:szCs w:val="24"/>
          <w:lang w:val="en-US"/>
        </w:rPr>
        <w:t>i</w:t>
      </w:r>
      <w:r w:rsidRPr="00FE7793">
        <w:rPr>
          <w:rFonts w:ascii="Times New Roman" w:hAnsi="Times New Roman"/>
          <w:sz w:val="24"/>
          <w:szCs w:val="24"/>
        </w:rPr>
        <w:t>чна ярка паказвае, як дзяўчынка ў горадзе дз</w:t>
      </w:r>
      <w:r w:rsidRPr="00FE7793">
        <w:rPr>
          <w:rFonts w:ascii="Times New Roman" w:hAnsi="Times New Roman"/>
          <w:sz w:val="24"/>
          <w:szCs w:val="24"/>
          <w:lang w:val="en-US"/>
        </w:rPr>
        <w:t>i</w:t>
      </w:r>
      <w:r w:rsidRPr="00FE7793">
        <w:rPr>
          <w:rFonts w:ascii="Times New Roman" w:hAnsi="Times New Roman"/>
          <w:sz w:val="24"/>
          <w:szCs w:val="24"/>
        </w:rPr>
        <w:t>в</w:t>
      </w:r>
      <w:r w:rsidRPr="00FE7793">
        <w:rPr>
          <w:rFonts w:ascii="Times New Roman" w:hAnsi="Times New Roman"/>
          <w:sz w:val="24"/>
          <w:szCs w:val="24"/>
          <w:lang w:val="en-US"/>
        </w:rPr>
        <w:t>i</w:t>
      </w:r>
      <w:r w:rsidRPr="00FE7793">
        <w:rPr>
          <w:rFonts w:ascii="Times New Roman" w:hAnsi="Times New Roman"/>
          <w:sz w:val="24"/>
          <w:szCs w:val="24"/>
        </w:rPr>
        <w:t>цца прыгажосц</w:t>
      </w:r>
      <w:r w:rsidRPr="00FE7793">
        <w:rPr>
          <w:rFonts w:ascii="Times New Roman" w:hAnsi="Times New Roman"/>
          <w:sz w:val="24"/>
          <w:szCs w:val="24"/>
          <w:lang w:val="en-US"/>
        </w:rPr>
        <w:t>i</w:t>
      </w:r>
      <w:r w:rsidRPr="00FE7793">
        <w:rPr>
          <w:rFonts w:ascii="Times New Roman" w:hAnsi="Times New Roman"/>
          <w:sz w:val="24"/>
          <w:szCs w:val="24"/>
        </w:rPr>
        <w:t xml:space="preserve">, </w:t>
      </w:r>
      <w:r w:rsidRPr="00FE7793">
        <w:rPr>
          <w:rFonts w:ascii="Times New Roman" w:hAnsi="Times New Roman"/>
          <w:sz w:val="24"/>
          <w:szCs w:val="24"/>
          <w:lang w:val="en-US"/>
        </w:rPr>
        <w:t>i</w:t>
      </w:r>
      <w:r w:rsidRPr="00FE7793">
        <w:rPr>
          <w:rFonts w:ascii="Times New Roman" w:hAnsi="Times New Roman"/>
          <w:sz w:val="24"/>
          <w:szCs w:val="24"/>
        </w:rPr>
        <w:t xml:space="preserve">мкне насустрач цяплу </w:t>
      </w:r>
      <w:r w:rsidRPr="00FE7793">
        <w:rPr>
          <w:rFonts w:ascii="Times New Roman" w:hAnsi="Times New Roman"/>
          <w:sz w:val="24"/>
          <w:szCs w:val="24"/>
          <w:lang w:val="en-US"/>
        </w:rPr>
        <w:t>i</w:t>
      </w:r>
      <w:r w:rsidRPr="00FE7793">
        <w:rPr>
          <w:rFonts w:ascii="Times New Roman" w:hAnsi="Times New Roman"/>
          <w:sz w:val="24"/>
          <w:szCs w:val="24"/>
        </w:rPr>
        <w:t xml:space="preserve"> зелян</w:t>
      </w:r>
      <w:r w:rsidRPr="00FE7793">
        <w:rPr>
          <w:rFonts w:ascii="Times New Roman" w:hAnsi="Times New Roman"/>
          <w:sz w:val="24"/>
          <w:szCs w:val="24"/>
          <w:lang w:val="en-US"/>
        </w:rPr>
        <w:t>i</w:t>
      </w:r>
      <w:r w:rsidRPr="00FE7793">
        <w:rPr>
          <w:rFonts w:ascii="Times New Roman" w:hAnsi="Times New Roman"/>
          <w:sz w:val="24"/>
          <w:szCs w:val="24"/>
        </w:rPr>
        <w:t xml:space="preserve">не, святлу </w:t>
      </w:r>
      <w:r w:rsidRPr="00FE7793">
        <w:rPr>
          <w:rFonts w:ascii="Times New Roman" w:hAnsi="Times New Roman"/>
          <w:sz w:val="24"/>
          <w:szCs w:val="24"/>
          <w:lang w:val="en-US"/>
        </w:rPr>
        <w:t>i</w:t>
      </w:r>
      <w:r w:rsidRPr="00FE7793">
        <w:rPr>
          <w:rFonts w:ascii="Times New Roman" w:hAnsi="Times New Roman"/>
          <w:sz w:val="24"/>
          <w:szCs w:val="24"/>
        </w:rPr>
        <w:t xml:space="preserve"> птушыным спевам.</w:t>
      </w:r>
    </w:p>
    <w:p w:rsidR="00C471E5" w:rsidRPr="004C0C1F" w:rsidRDefault="005D7778" w:rsidP="004C0C1F">
      <w:pPr>
        <w:pStyle w:val="af"/>
        <w:ind w:firstLine="680"/>
        <w:jc w:val="both"/>
        <w:rPr>
          <w:rFonts w:ascii="Times New Roman" w:hAnsi="Times New Roman"/>
          <w:sz w:val="24"/>
          <w:szCs w:val="24"/>
          <w:lang w:val="be-BY"/>
        </w:rPr>
      </w:pPr>
      <w:r w:rsidRPr="004C0C1F">
        <w:rPr>
          <w:rFonts w:ascii="Times New Roman" w:hAnsi="Times New Roman"/>
          <w:sz w:val="24"/>
          <w:szCs w:val="24"/>
          <w:lang w:val="be-BY"/>
        </w:rPr>
        <w:t xml:space="preserve"> Кал</w:t>
      </w:r>
      <w:r w:rsidRPr="00FE7793">
        <w:rPr>
          <w:rFonts w:ascii="Times New Roman" w:hAnsi="Times New Roman"/>
          <w:sz w:val="24"/>
          <w:szCs w:val="24"/>
          <w:lang w:val="en-US"/>
        </w:rPr>
        <w:t>i</w:t>
      </w:r>
      <w:r w:rsidRPr="004C0C1F">
        <w:rPr>
          <w:rFonts w:ascii="Times New Roman" w:hAnsi="Times New Roman"/>
          <w:sz w:val="24"/>
          <w:szCs w:val="24"/>
          <w:lang w:val="be-BY"/>
        </w:rPr>
        <w:t xml:space="preserve"> чытаеш верш «У лузе», здаецца, разам з дзяўчынкай Светкай трапляеш у незвычайнае царства кветак, дзе паўсюль струмен</w:t>
      </w:r>
      <w:r w:rsidRPr="00FE7793">
        <w:rPr>
          <w:rFonts w:ascii="Times New Roman" w:hAnsi="Times New Roman"/>
          <w:sz w:val="24"/>
          <w:szCs w:val="24"/>
          <w:lang w:val="en-US"/>
        </w:rPr>
        <w:t>i</w:t>
      </w:r>
      <w:r w:rsidRPr="004C0C1F">
        <w:rPr>
          <w:rFonts w:ascii="Times New Roman" w:hAnsi="Times New Roman"/>
          <w:sz w:val="24"/>
          <w:szCs w:val="24"/>
          <w:lang w:val="be-BY"/>
        </w:rPr>
        <w:t xml:space="preserve">ць краса, пануе лагода </w:t>
      </w:r>
      <w:r w:rsidRPr="00FE7793">
        <w:rPr>
          <w:rFonts w:ascii="Times New Roman" w:hAnsi="Times New Roman"/>
          <w:sz w:val="24"/>
          <w:szCs w:val="24"/>
          <w:lang w:val="en-US"/>
        </w:rPr>
        <w:t>i</w:t>
      </w:r>
      <w:r w:rsidRPr="004C0C1F">
        <w:rPr>
          <w:rFonts w:ascii="Times New Roman" w:hAnsi="Times New Roman"/>
          <w:sz w:val="24"/>
          <w:szCs w:val="24"/>
          <w:lang w:val="be-BY"/>
        </w:rPr>
        <w:t xml:space="preserve"> гармон</w:t>
      </w:r>
      <w:r w:rsidRPr="00FE7793">
        <w:rPr>
          <w:rFonts w:ascii="Times New Roman" w:hAnsi="Times New Roman"/>
          <w:sz w:val="24"/>
          <w:szCs w:val="24"/>
          <w:lang w:val="en-US"/>
        </w:rPr>
        <w:t>i</w:t>
      </w:r>
      <w:r w:rsidRPr="004C0C1F">
        <w:rPr>
          <w:rFonts w:ascii="Times New Roman" w:hAnsi="Times New Roman"/>
          <w:sz w:val="24"/>
          <w:szCs w:val="24"/>
          <w:lang w:val="be-BY"/>
        </w:rPr>
        <w:t xml:space="preserve">я. </w:t>
      </w:r>
      <w:r w:rsidRPr="00FE7793">
        <w:rPr>
          <w:rFonts w:ascii="Times New Roman" w:hAnsi="Times New Roman"/>
          <w:sz w:val="24"/>
          <w:szCs w:val="24"/>
        </w:rPr>
        <w:t xml:space="preserve">Далучыць да свету прыроды </w:t>
      </w:r>
      <w:r w:rsidRPr="00FE7793">
        <w:rPr>
          <w:rFonts w:ascii="Times New Roman" w:hAnsi="Times New Roman"/>
          <w:sz w:val="24"/>
          <w:szCs w:val="24"/>
          <w:lang w:val="en-US"/>
        </w:rPr>
        <w:t>i</w:t>
      </w:r>
      <w:r w:rsidRPr="00FE7793">
        <w:rPr>
          <w:rFonts w:ascii="Times New Roman" w:hAnsi="Times New Roman"/>
          <w:sz w:val="24"/>
          <w:szCs w:val="24"/>
        </w:rPr>
        <w:t xml:space="preserve"> тым самым разв</w:t>
      </w:r>
      <w:r w:rsidRPr="00FE7793">
        <w:rPr>
          <w:rFonts w:ascii="Times New Roman" w:hAnsi="Times New Roman"/>
          <w:sz w:val="24"/>
          <w:szCs w:val="24"/>
          <w:lang w:val="en-US"/>
        </w:rPr>
        <w:t>i</w:t>
      </w:r>
      <w:r w:rsidRPr="00FE7793">
        <w:rPr>
          <w:rFonts w:ascii="Times New Roman" w:hAnsi="Times New Roman"/>
          <w:sz w:val="24"/>
          <w:szCs w:val="24"/>
        </w:rPr>
        <w:t xml:space="preserve">ць эстэтычнае пачуццѐ дзяцей верш «Верабей» </w:t>
      </w:r>
      <w:r w:rsidRPr="00FE7793">
        <w:rPr>
          <w:rFonts w:ascii="Times New Roman" w:hAnsi="Times New Roman"/>
          <w:sz w:val="24"/>
          <w:szCs w:val="24"/>
          <w:lang w:val="en-US"/>
        </w:rPr>
        <w:t>i</w:t>
      </w:r>
      <w:r w:rsidRPr="00FE7793">
        <w:rPr>
          <w:rFonts w:ascii="Times New Roman" w:hAnsi="Times New Roman"/>
          <w:sz w:val="24"/>
          <w:szCs w:val="24"/>
        </w:rPr>
        <w:t xml:space="preserve"> </w:t>
      </w:r>
      <w:r w:rsidRPr="00FE7793">
        <w:rPr>
          <w:rFonts w:ascii="Times New Roman" w:hAnsi="Times New Roman"/>
          <w:sz w:val="24"/>
          <w:szCs w:val="24"/>
          <w:lang w:val="en-US"/>
        </w:rPr>
        <w:t>i</w:t>
      </w:r>
      <w:r w:rsidRPr="00FE7793">
        <w:rPr>
          <w:rFonts w:ascii="Times New Roman" w:hAnsi="Times New Roman"/>
          <w:sz w:val="24"/>
          <w:szCs w:val="24"/>
        </w:rPr>
        <w:t>нш. Асабл</w:t>
      </w:r>
      <w:r w:rsidRPr="00FE7793">
        <w:rPr>
          <w:rFonts w:ascii="Times New Roman" w:hAnsi="Times New Roman"/>
          <w:sz w:val="24"/>
          <w:szCs w:val="24"/>
          <w:lang w:val="en-US"/>
        </w:rPr>
        <w:t>i</w:t>
      </w:r>
      <w:r w:rsidRPr="00FE7793">
        <w:rPr>
          <w:rFonts w:ascii="Times New Roman" w:hAnsi="Times New Roman"/>
          <w:sz w:val="24"/>
          <w:szCs w:val="24"/>
        </w:rPr>
        <w:t>ва непасрэдна дзец</w:t>
      </w:r>
      <w:r w:rsidRPr="00FE7793">
        <w:rPr>
          <w:rFonts w:ascii="Times New Roman" w:hAnsi="Times New Roman"/>
          <w:sz w:val="24"/>
          <w:szCs w:val="24"/>
          <w:lang w:val="en-US"/>
        </w:rPr>
        <w:t>i</w:t>
      </w:r>
      <w:r w:rsidRPr="00FE7793">
        <w:rPr>
          <w:rFonts w:ascii="Times New Roman" w:hAnsi="Times New Roman"/>
          <w:sz w:val="24"/>
          <w:szCs w:val="24"/>
        </w:rPr>
        <w:t xml:space="preserve"> рэагуюць на «паводз</w:t>
      </w:r>
      <w:r w:rsidRPr="00FE7793">
        <w:rPr>
          <w:rFonts w:ascii="Times New Roman" w:hAnsi="Times New Roman"/>
          <w:sz w:val="24"/>
          <w:szCs w:val="24"/>
          <w:lang w:val="en-US"/>
        </w:rPr>
        <w:t>i</w:t>
      </w:r>
      <w:r w:rsidRPr="00FE7793">
        <w:rPr>
          <w:rFonts w:ascii="Times New Roman" w:hAnsi="Times New Roman"/>
          <w:sz w:val="24"/>
          <w:szCs w:val="24"/>
        </w:rPr>
        <w:t xml:space="preserve">ны» </w:t>
      </w:r>
      <w:r w:rsidRPr="00FE7793">
        <w:rPr>
          <w:rFonts w:ascii="Times New Roman" w:hAnsi="Times New Roman"/>
          <w:sz w:val="24"/>
          <w:szCs w:val="24"/>
          <w:lang w:val="en-US"/>
        </w:rPr>
        <w:t>i</w:t>
      </w:r>
      <w:r w:rsidRPr="00FE7793">
        <w:rPr>
          <w:rFonts w:ascii="Times New Roman" w:hAnsi="Times New Roman"/>
          <w:sz w:val="24"/>
          <w:szCs w:val="24"/>
        </w:rPr>
        <w:t xml:space="preserve"> «ўчынк</w:t>
      </w:r>
      <w:r w:rsidRPr="00FE7793">
        <w:rPr>
          <w:rFonts w:ascii="Times New Roman" w:hAnsi="Times New Roman"/>
          <w:sz w:val="24"/>
          <w:szCs w:val="24"/>
          <w:lang w:val="en-US"/>
        </w:rPr>
        <w:t>i</w:t>
      </w:r>
      <w:r w:rsidRPr="00FE7793">
        <w:rPr>
          <w:rFonts w:ascii="Times New Roman" w:hAnsi="Times New Roman"/>
          <w:sz w:val="24"/>
          <w:szCs w:val="24"/>
        </w:rPr>
        <w:t xml:space="preserve">» птушак. Звяроў, жывѐл. Гэтых персанажаў яны ўспрымаюць </w:t>
      </w:r>
      <w:r w:rsidRPr="00FE7793">
        <w:rPr>
          <w:rFonts w:ascii="Times New Roman" w:hAnsi="Times New Roman"/>
          <w:sz w:val="24"/>
          <w:szCs w:val="24"/>
          <w:lang w:val="en-US"/>
        </w:rPr>
        <w:t>i</w:t>
      </w:r>
      <w:r w:rsidRPr="00FE7793">
        <w:rPr>
          <w:rFonts w:ascii="Times New Roman" w:hAnsi="Times New Roman"/>
          <w:sz w:val="24"/>
          <w:szCs w:val="24"/>
        </w:rPr>
        <w:t xml:space="preserve"> ацэньваюць гэтак, як людзей: то захапляюцца </w:t>
      </w:r>
      <w:r w:rsidRPr="00FE7793">
        <w:rPr>
          <w:rFonts w:ascii="Times New Roman" w:hAnsi="Times New Roman"/>
          <w:sz w:val="24"/>
          <w:szCs w:val="24"/>
          <w:lang w:val="en-US"/>
        </w:rPr>
        <w:t>i</w:t>
      </w:r>
      <w:r w:rsidRPr="00FE7793">
        <w:rPr>
          <w:rFonts w:ascii="Times New Roman" w:hAnsi="Times New Roman"/>
          <w:sz w:val="24"/>
          <w:szCs w:val="24"/>
        </w:rPr>
        <w:t>м</w:t>
      </w:r>
      <w:r w:rsidRPr="00FE7793">
        <w:rPr>
          <w:rFonts w:ascii="Times New Roman" w:hAnsi="Times New Roman"/>
          <w:sz w:val="24"/>
          <w:szCs w:val="24"/>
          <w:lang w:val="en-US"/>
        </w:rPr>
        <w:t>i</w:t>
      </w:r>
      <w:r w:rsidRPr="00FE7793">
        <w:rPr>
          <w:rFonts w:ascii="Times New Roman" w:hAnsi="Times New Roman"/>
          <w:sz w:val="24"/>
          <w:szCs w:val="24"/>
        </w:rPr>
        <w:t>, то асуджаюць, то шкадуюць. Дзецям захочацца суцешыць шэрага верабейку, якога «холад праб</w:t>
      </w:r>
      <w:r w:rsidRPr="00FE7793">
        <w:rPr>
          <w:rFonts w:ascii="Times New Roman" w:hAnsi="Times New Roman"/>
          <w:sz w:val="24"/>
          <w:szCs w:val="24"/>
          <w:lang w:val="en-US"/>
        </w:rPr>
        <w:t>i</w:t>
      </w:r>
      <w:r w:rsidRPr="00FE7793">
        <w:rPr>
          <w:rFonts w:ascii="Times New Roman" w:hAnsi="Times New Roman"/>
          <w:sz w:val="24"/>
          <w:szCs w:val="24"/>
        </w:rPr>
        <w:t xml:space="preserve">рае да касцей», </w:t>
      </w:r>
      <w:r w:rsidRPr="00FE7793">
        <w:rPr>
          <w:rFonts w:ascii="Times New Roman" w:hAnsi="Times New Roman"/>
          <w:sz w:val="24"/>
          <w:szCs w:val="24"/>
          <w:lang w:val="en-US"/>
        </w:rPr>
        <w:t>i</w:t>
      </w:r>
      <w:r w:rsidRPr="00FE7793">
        <w:rPr>
          <w:rFonts w:ascii="Times New Roman" w:hAnsi="Times New Roman"/>
          <w:sz w:val="24"/>
          <w:szCs w:val="24"/>
        </w:rPr>
        <w:t xml:space="preserve"> есц</w:t>
      </w:r>
      <w:r w:rsidRPr="00FE7793">
        <w:rPr>
          <w:rFonts w:ascii="Times New Roman" w:hAnsi="Times New Roman"/>
          <w:sz w:val="24"/>
          <w:szCs w:val="24"/>
          <w:lang w:val="en-US"/>
        </w:rPr>
        <w:t>i</w:t>
      </w:r>
      <w:r w:rsidRPr="00FE7793">
        <w:rPr>
          <w:rFonts w:ascii="Times New Roman" w:hAnsi="Times New Roman"/>
          <w:sz w:val="24"/>
          <w:szCs w:val="24"/>
        </w:rPr>
        <w:t xml:space="preserve"> яму няма чаго. Узноўленыя ў творах галасы жывых </w:t>
      </w:r>
      <w:r w:rsidRPr="00FE7793">
        <w:rPr>
          <w:rFonts w:ascii="Times New Roman" w:hAnsi="Times New Roman"/>
          <w:sz w:val="24"/>
          <w:szCs w:val="24"/>
          <w:lang w:val="en-US"/>
        </w:rPr>
        <w:t>i</w:t>
      </w:r>
      <w:r w:rsidRPr="00FE7793">
        <w:rPr>
          <w:rFonts w:ascii="Times New Roman" w:hAnsi="Times New Roman"/>
          <w:sz w:val="24"/>
          <w:szCs w:val="24"/>
        </w:rPr>
        <w:t>стот разв</w:t>
      </w:r>
      <w:r w:rsidRPr="00FE7793">
        <w:rPr>
          <w:rFonts w:ascii="Times New Roman" w:hAnsi="Times New Roman"/>
          <w:sz w:val="24"/>
          <w:szCs w:val="24"/>
          <w:lang w:val="en-US"/>
        </w:rPr>
        <w:t>i</w:t>
      </w:r>
      <w:r w:rsidRPr="00FE7793">
        <w:rPr>
          <w:rFonts w:ascii="Times New Roman" w:hAnsi="Times New Roman"/>
          <w:sz w:val="24"/>
          <w:szCs w:val="24"/>
        </w:rPr>
        <w:t>ваюць дз</w:t>
      </w:r>
      <w:r w:rsidRPr="00FE7793">
        <w:rPr>
          <w:rFonts w:ascii="Times New Roman" w:hAnsi="Times New Roman"/>
          <w:sz w:val="24"/>
          <w:szCs w:val="24"/>
          <w:lang w:val="en-US"/>
        </w:rPr>
        <w:t>i</w:t>
      </w:r>
      <w:r w:rsidRPr="00FE7793">
        <w:rPr>
          <w:rFonts w:ascii="Times New Roman" w:hAnsi="Times New Roman"/>
          <w:sz w:val="24"/>
          <w:szCs w:val="24"/>
        </w:rPr>
        <w:t>цячую фантаз</w:t>
      </w:r>
      <w:r w:rsidRPr="00FE7793">
        <w:rPr>
          <w:rFonts w:ascii="Times New Roman" w:hAnsi="Times New Roman"/>
          <w:sz w:val="24"/>
          <w:szCs w:val="24"/>
          <w:lang w:val="en-US"/>
        </w:rPr>
        <w:t>i</w:t>
      </w:r>
      <w:r w:rsidRPr="00FE7793">
        <w:rPr>
          <w:rFonts w:ascii="Times New Roman" w:hAnsi="Times New Roman"/>
          <w:sz w:val="24"/>
          <w:szCs w:val="24"/>
        </w:rPr>
        <w:t xml:space="preserve">ю </w:t>
      </w:r>
      <w:r w:rsidRPr="00FE7793">
        <w:rPr>
          <w:rFonts w:ascii="Times New Roman" w:hAnsi="Times New Roman"/>
          <w:sz w:val="24"/>
          <w:szCs w:val="24"/>
          <w:lang w:val="en-US"/>
        </w:rPr>
        <w:t>i</w:t>
      </w:r>
      <w:r w:rsidRPr="00FE7793">
        <w:rPr>
          <w:rFonts w:ascii="Times New Roman" w:hAnsi="Times New Roman"/>
          <w:sz w:val="24"/>
          <w:szCs w:val="24"/>
        </w:rPr>
        <w:t xml:space="preserve"> слых. Тое, як</w:t>
      </w:r>
      <w:r w:rsidRPr="00FE7793">
        <w:rPr>
          <w:rFonts w:ascii="Times New Roman" w:hAnsi="Times New Roman"/>
          <w:sz w:val="24"/>
          <w:szCs w:val="24"/>
          <w:lang w:val="en-US"/>
        </w:rPr>
        <w:t>i</w:t>
      </w:r>
      <w:r w:rsidRPr="00FE7793">
        <w:rPr>
          <w:rFonts w:ascii="Times New Roman" w:hAnsi="Times New Roman"/>
          <w:sz w:val="24"/>
          <w:szCs w:val="24"/>
        </w:rPr>
        <w:t>м</w:t>
      </w:r>
      <w:r w:rsidRPr="00FE7793">
        <w:rPr>
          <w:rFonts w:ascii="Times New Roman" w:hAnsi="Times New Roman"/>
          <w:sz w:val="24"/>
          <w:szCs w:val="24"/>
          <w:lang w:val="en-US"/>
        </w:rPr>
        <w:t>i</w:t>
      </w:r>
      <w:r w:rsidRPr="00FE7793">
        <w:rPr>
          <w:rFonts w:ascii="Times New Roman" w:hAnsi="Times New Roman"/>
          <w:sz w:val="24"/>
          <w:szCs w:val="24"/>
        </w:rPr>
        <w:t xml:space="preserve"> пав</w:t>
      </w:r>
      <w:r w:rsidRPr="00FE7793">
        <w:rPr>
          <w:rFonts w:ascii="Times New Roman" w:hAnsi="Times New Roman"/>
          <w:sz w:val="24"/>
          <w:szCs w:val="24"/>
          <w:lang w:val="en-US"/>
        </w:rPr>
        <w:t>i</w:t>
      </w:r>
      <w:r w:rsidRPr="00FE7793">
        <w:rPr>
          <w:rFonts w:ascii="Times New Roman" w:hAnsi="Times New Roman"/>
          <w:sz w:val="24"/>
          <w:szCs w:val="24"/>
        </w:rPr>
        <w:t>нны быць экалаг</w:t>
      </w:r>
      <w:r w:rsidRPr="00FE7793">
        <w:rPr>
          <w:rFonts w:ascii="Times New Roman" w:hAnsi="Times New Roman"/>
          <w:sz w:val="24"/>
          <w:szCs w:val="24"/>
          <w:lang w:val="en-US"/>
        </w:rPr>
        <w:t>i</w:t>
      </w:r>
      <w:r w:rsidRPr="00FE7793">
        <w:rPr>
          <w:rFonts w:ascii="Times New Roman" w:hAnsi="Times New Roman"/>
          <w:sz w:val="24"/>
          <w:szCs w:val="24"/>
        </w:rPr>
        <w:t>чныя паводз</w:t>
      </w:r>
      <w:r w:rsidRPr="00FE7793">
        <w:rPr>
          <w:rFonts w:ascii="Times New Roman" w:hAnsi="Times New Roman"/>
          <w:sz w:val="24"/>
          <w:szCs w:val="24"/>
          <w:lang w:val="en-US"/>
        </w:rPr>
        <w:t>i</w:t>
      </w:r>
      <w:r w:rsidRPr="00FE7793">
        <w:rPr>
          <w:rFonts w:ascii="Times New Roman" w:hAnsi="Times New Roman"/>
          <w:sz w:val="24"/>
          <w:szCs w:val="24"/>
        </w:rPr>
        <w:t>ны, паэт раскрывае ў вершы «Добры чалавек». Узаемааднос</w:t>
      </w:r>
      <w:r w:rsidRPr="00FE7793">
        <w:rPr>
          <w:rFonts w:ascii="Times New Roman" w:hAnsi="Times New Roman"/>
          <w:sz w:val="24"/>
          <w:szCs w:val="24"/>
          <w:lang w:val="en-US"/>
        </w:rPr>
        <w:t>i</w:t>
      </w:r>
      <w:r w:rsidRPr="00FE7793">
        <w:rPr>
          <w:rFonts w:ascii="Times New Roman" w:hAnsi="Times New Roman"/>
          <w:sz w:val="24"/>
          <w:szCs w:val="24"/>
        </w:rPr>
        <w:t xml:space="preserve">ны дарослых </w:t>
      </w:r>
      <w:r w:rsidRPr="00FE7793">
        <w:rPr>
          <w:rFonts w:ascii="Times New Roman" w:hAnsi="Times New Roman"/>
          <w:sz w:val="24"/>
          <w:szCs w:val="24"/>
          <w:lang w:val="en-US"/>
        </w:rPr>
        <w:t>i</w:t>
      </w:r>
      <w:r w:rsidRPr="00FE7793">
        <w:rPr>
          <w:rFonts w:ascii="Times New Roman" w:hAnsi="Times New Roman"/>
          <w:sz w:val="24"/>
          <w:szCs w:val="24"/>
        </w:rPr>
        <w:t xml:space="preserve"> дзяцей – асобная тэма ў паэз</w:t>
      </w:r>
      <w:r w:rsidRPr="00FE7793">
        <w:rPr>
          <w:rFonts w:ascii="Times New Roman" w:hAnsi="Times New Roman"/>
          <w:sz w:val="24"/>
          <w:szCs w:val="24"/>
          <w:lang w:val="en-US"/>
        </w:rPr>
        <w:t>ii</w:t>
      </w:r>
      <w:r w:rsidRPr="00FE7793">
        <w:rPr>
          <w:rFonts w:ascii="Times New Roman" w:hAnsi="Times New Roman"/>
          <w:sz w:val="24"/>
          <w:szCs w:val="24"/>
        </w:rPr>
        <w:t>, якая раскрываецца ў вершах «Хто з бабуляй пойдзе ў лес?», «Светлафор».</w:t>
      </w:r>
    </w:p>
    <w:p w:rsidR="00C471E5" w:rsidRPr="004C0C1F" w:rsidRDefault="00C471E5" w:rsidP="00FE7793">
      <w:pPr>
        <w:pStyle w:val="af"/>
        <w:ind w:firstLine="680"/>
        <w:jc w:val="both"/>
        <w:rPr>
          <w:rFonts w:ascii="Times New Roman" w:hAnsi="Times New Roman"/>
          <w:b/>
          <w:i/>
          <w:sz w:val="24"/>
          <w:szCs w:val="24"/>
          <w:lang w:val="be-BY"/>
        </w:rPr>
      </w:pPr>
      <w:r w:rsidRPr="004C0C1F">
        <w:rPr>
          <w:rFonts w:ascii="Times New Roman" w:hAnsi="Times New Roman"/>
          <w:b/>
          <w:i/>
          <w:sz w:val="24"/>
          <w:szCs w:val="24"/>
          <w:lang w:val="be-BY"/>
        </w:rPr>
        <w:t>Рыгор Барадулін</w:t>
      </w:r>
    </w:p>
    <w:p w:rsidR="00C471E5" w:rsidRPr="001932F7" w:rsidRDefault="001932F7" w:rsidP="00FE7793">
      <w:pPr>
        <w:pStyle w:val="af"/>
        <w:ind w:firstLine="680"/>
        <w:jc w:val="both"/>
        <w:rPr>
          <w:rFonts w:ascii="Times New Roman" w:hAnsi="Times New Roman"/>
          <w:sz w:val="24"/>
          <w:szCs w:val="24"/>
          <w:lang w:val="be-BY"/>
        </w:rPr>
      </w:pPr>
      <w:r w:rsidRPr="001932F7">
        <w:rPr>
          <w:rFonts w:ascii="Times New Roman" w:hAnsi="Times New Roman"/>
          <w:bCs/>
          <w:sz w:val="24"/>
          <w:szCs w:val="24"/>
          <w:lang w:val="be-BY"/>
        </w:rPr>
        <w:t>Рыго́р Іва́навіч Бараду́лін</w:t>
      </w:r>
      <w:r w:rsidRPr="001932F7">
        <w:rPr>
          <w:rFonts w:ascii="Times New Roman" w:hAnsi="Times New Roman"/>
          <w:sz w:val="24"/>
          <w:szCs w:val="24"/>
        </w:rPr>
        <w:t> </w:t>
      </w:r>
      <w:r w:rsidRPr="001932F7">
        <w:rPr>
          <w:rFonts w:ascii="Times New Roman" w:hAnsi="Times New Roman"/>
          <w:sz w:val="24"/>
          <w:szCs w:val="24"/>
          <w:lang w:val="be-BY"/>
        </w:rPr>
        <w:t>(</w:t>
      </w:r>
      <w:hyperlink r:id="rId314" w:tooltip="24 лютага" w:history="1">
        <w:r w:rsidRPr="001932F7">
          <w:rPr>
            <w:rStyle w:val="af8"/>
            <w:rFonts w:ascii="Times New Roman" w:hAnsi="Times New Roman"/>
            <w:color w:val="auto"/>
            <w:sz w:val="24"/>
            <w:szCs w:val="24"/>
            <w:u w:val="none"/>
            <w:lang w:val="be-BY"/>
          </w:rPr>
          <w:t>24 лютага</w:t>
        </w:r>
      </w:hyperlink>
      <w:r w:rsidRPr="001932F7">
        <w:rPr>
          <w:rFonts w:ascii="Times New Roman" w:hAnsi="Times New Roman"/>
          <w:sz w:val="24"/>
          <w:szCs w:val="24"/>
        </w:rPr>
        <w:t> </w:t>
      </w:r>
      <w:hyperlink r:id="rId315" w:tooltip="1935" w:history="1">
        <w:r w:rsidRPr="001932F7">
          <w:rPr>
            <w:rStyle w:val="af8"/>
            <w:rFonts w:ascii="Times New Roman" w:hAnsi="Times New Roman"/>
            <w:color w:val="auto"/>
            <w:sz w:val="24"/>
            <w:szCs w:val="24"/>
            <w:u w:val="none"/>
            <w:lang w:val="be-BY"/>
          </w:rPr>
          <w:t>1935</w:t>
        </w:r>
      </w:hyperlink>
      <w:r w:rsidRPr="001932F7">
        <w:rPr>
          <w:rFonts w:ascii="Times New Roman" w:hAnsi="Times New Roman"/>
          <w:sz w:val="24"/>
          <w:szCs w:val="24"/>
          <w:lang w:val="be-BY"/>
        </w:rPr>
        <w:t>,</w:t>
      </w:r>
      <w:r w:rsidRPr="001932F7">
        <w:rPr>
          <w:rFonts w:ascii="Times New Roman" w:hAnsi="Times New Roman"/>
          <w:sz w:val="24"/>
          <w:szCs w:val="24"/>
        </w:rPr>
        <w:t> </w:t>
      </w:r>
      <w:hyperlink r:id="rId316" w:tooltip="Хутар Верасоўка (няма такой старонкі)" w:history="1">
        <w:r w:rsidRPr="001932F7">
          <w:rPr>
            <w:rStyle w:val="af8"/>
            <w:rFonts w:ascii="Times New Roman" w:hAnsi="Times New Roman"/>
            <w:color w:val="auto"/>
            <w:sz w:val="24"/>
            <w:szCs w:val="24"/>
            <w:u w:val="none"/>
            <w:lang w:val="be-BY"/>
          </w:rPr>
          <w:t>хутар Верасоўка</w:t>
        </w:r>
      </w:hyperlink>
      <w:r w:rsidRPr="001932F7">
        <w:rPr>
          <w:rFonts w:ascii="Times New Roman" w:hAnsi="Times New Roman"/>
          <w:sz w:val="24"/>
          <w:szCs w:val="24"/>
          <w:lang w:val="be-BY"/>
        </w:rPr>
        <w:t>,</w:t>
      </w:r>
      <w:r w:rsidRPr="001932F7">
        <w:rPr>
          <w:rFonts w:ascii="Times New Roman" w:hAnsi="Times New Roman"/>
          <w:sz w:val="24"/>
          <w:szCs w:val="24"/>
        </w:rPr>
        <w:t> </w:t>
      </w:r>
      <w:hyperlink r:id="rId317" w:tooltip="Ушацкі раён" w:history="1">
        <w:r w:rsidRPr="001932F7">
          <w:rPr>
            <w:rStyle w:val="af8"/>
            <w:rFonts w:ascii="Times New Roman" w:hAnsi="Times New Roman"/>
            <w:color w:val="auto"/>
            <w:sz w:val="24"/>
            <w:szCs w:val="24"/>
            <w:u w:val="none"/>
            <w:lang w:val="be-BY"/>
          </w:rPr>
          <w:t>Ушацкі раён</w:t>
        </w:r>
      </w:hyperlink>
      <w:r w:rsidRPr="001932F7">
        <w:rPr>
          <w:rFonts w:ascii="Times New Roman" w:hAnsi="Times New Roman"/>
          <w:sz w:val="24"/>
          <w:szCs w:val="24"/>
          <w:lang w:val="be-BY"/>
        </w:rPr>
        <w:t>,</w:t>
      </w:r>
      <w:r w:rsidRPr="001932F7">
        <w:rPr>
          <w:rFonts w:ascii="Times New Roman" w:hAnsi="Times New Roman"/>
          <w:sz w:val="24"/>
          <w:szCs w:val="24"/>
        </w:rPr>
        <w:t> </w:t>
      </w:r>
      <w:hyperlink r:id="rId318" w:tooltip="Віцебская вобласць" w:history="1">
        <w:r w:rsidRPr="001932F7">
          <w:rPr>
            <w:rStyle w:val="af8"/>
            <w:rFonts w:ascii="Times New Roman" w:hAnsi="Times New Roman"/>
            <w:color w:val="auto"/>
            <w:sz w:val="24"/>
            <w:szCs w:val="24"/>
            <w:u w:val="none"/>
            <w:lang w:val="be-BY"/>
          </w:rPr>
          <w:t>Віцебская вобласць</w:t>
        </w:r>
      </w:hyperlink>
      <w:r w:rsidRPr="001932F7">
        <w:rPr>
          <w:rFonts w:ascii="Times New Roman" w:hAnsi="Times New Roman"/>
          <w:sz w:val="24"/>
          <w:szCs w:val="24"/>
        </w:rPr>
        <w:t> </w:t>
      </w:r>
      <w:r w:rsidRPr="001932F7">
        <w:rPr>
          <w:rFonts w:ascii="Times New Roman" w:hAnsi="Times New Roman"/>
          <w:sz w:val="24"/>
          <w:szCs w:val="24"/>
          <w:lang w:val="be-BY"/>
        </w:rPr>
        <w:t>—</w:t>
      </w:r>
      <w:r w:rsidRPr="001932F7">
        <w:rPr>
          <w:rFonts w:ascii="Times New Roman" w:hAnsi="Times New Roman"/>
          <w:sz w:val="24"/>
          <w:szCs w:val="24"/>
        </w:rPr>
        <w:t> </w:t>
      </w:r>
      <w:hyperlink r:id="rId319" w:tooltip="2 сакавіка" w:history="1">
        <w:r w:rsidRPr="001932F7">
          <w:rPr>
            <w:rStyle w:val="af8"/>
            <w:rFonts w:ascii="Times New Roman" w:hAnsi="Times New Roman"/>
            <w:color w:val="auto"/>
            <w:sz w:val="24"/>
            <w:szCs w:val="24"/>
            <w:u w:val="none"/>
            <w:lang w:val="be-BY"/>
          </w:rPr>
          <w:t>2 сакавіка</w:t>
        </w:r>
      </w:hyperlink>
      <w:r w:rsidRPr="001932F7">
        <w:rPr>
          <w:rFonts w:ascii="Times New Roman" w:hAnsi="Times New Roman"/>
          <w:sz w:val="24"/>
          <w:szCs w:val="24"/>
        </w:rPr>
        <w:t> </w:t>
      </w:r>
      <w:hyperlink r:id="rId320" w:tooltip="2014" w:history="1">
        <w:r w:rsidRPr="001932F7">
          <w:rPr>
            <w:rStyle w:val="af8"/>
            <w:rFonts w:ascii="Times New Roman" w:hAnsi="Times New Roman"/>
            <w:color w:val="auto"/>
            <w:sz w:val="24"/>
            <w:szCs w:val="24"/>
            <w:u w:val="none"/>
            <w:lang w:val="be-BY"/>
          </w:rPr>
          <w:t>2014</w:t>
        </w:r>
      </w:hyperlink>
      <w:r w:rsidRPr="001932F7">
        <w:rPr>
          <w:rFonts w:ascii="Times New Roman" w:hAnsi="Times New Roman"/>
          <w:sz w:val="24"/>
          <w:szCs w:val="24"/>
          <w:lang w:val="be-BY"/>
        </w:rPr>
        <w:t>,</w:t>
      </w:r>
      <w:r w:rsidRPr="001932F7">
        <w:rPr>
          <w:rFonts w:ascii="Times New Roman" w:hAnsi="Times New Roman"/>
          <w:sz w:val="24"/>
          <w:szCs w:val="24"/>
        </w:rPr>
        <w:t> </w:t>
      </w:r>
      <w:hyperlink r:id="rId321" w:tooltip="Мінск" w:history="1">
        <w:r w:rsidRPr="001932F7">
          <w:rPr>
            <w:rStyle w:val="af8"/>
            <w:rFonts w:ascii="Times New Roman" w:hAnsi="Times New Roman"/>
            <w:color w:val="auto"/>
            <w:sz w:val="24"/>
            <w:szCs w:val="24"/>
            <w:u w:val="none"/>
            <w:lang w:val="be-BY"/>
          </w:rPr>
          <w:t>Мінск</w:t>
        </w:r>
      </w:hyperlink>
      <w:r w:rsidRPr="001932F7">
        <w:rPr>
          <w:rFonts w:ascii="Times New Roman" w:hAnsi="Times New Roman"/>
          <w:sz w:val="24"/>
          <w:szCs w:val="24"/>
          <w:lang w:val="be-BY"/>
        </w:rPr>
        <w:t>), вядомы таксама як</w:t>
      </w:r>
      <w:r w:rsidRPr="001932F7">
        <w:rPr>
          <w:rFonts w:ascii="Times New Roman" w:hAnsi="Times New Roman"/>
          <w:sz w:val="24"/>
          <w:szCs w:val="24"/>
        </w:rPr>
        <w:t> </w:t>
      </w:r>
      <w:r w:rsidRPr="001932F7">
        <w:rPr>
          <w:rFonts w:ascii="Times New Roman" w:hAnsi="Times New Roman"/>
          <w:bCs/>
          <w:sz w:val="24"/>
          <w:szCs w:val="24"/>
          <w:lang w:val="be-BY"/>
        </w:rPr>
        <w:t>Дзя́дзька Рыго́р</w:t>
      </w:r>
      <w:r w:rsidRPr="001932F7">
        <w:rPr>
          <w:rFonts w:ascii="Times New Roman" w:hAnsi="Times New Roman"/>
          <w:sz w:val="24"/>
          <w:szCs w:val="24"/>
        </w:rPr>
        <w:t> </w:t>
      </w:r>
      <w:r w:rsidRPr="001932F7">
        <w:rPr>
          <w:rFonts w:ascii="Times New Roman" w:hAnsi="Times New Roman"/>
          <w:sz w:val="24"/>
          <w:szCs w:val="24"/>
          <w:lang w:val="be-BY"/>
        </w:rPr>
        <w:t>— беларускі і савецкі</w:t>
      </w:r>
      <w:r w:rsidRPr="001932F7">
        <w:rPr>
          <w:rFonts w:ascii="Times New Roman" w:hAnsi="Times New Roman"/>
          <w:sz w:val="24"/>
          <w:szCs w:val="24"/>
        </w:rPr>
        <w:t> </w:t>
      </w:r>
      <w:hyperlink r:id="rId322" w:tooltip="Паэт" w:history="1">
        <w:r w:rsidRPr="001932F7">
          <w:rPr>
            <w:rStyle w:val="af8"/>
            <w:rFonts w:ascii="Times New Roman" w:hAnsi="Times New Roman"/>
            <w:color w:val="auto"/>
            <w:sz w:val="24"/>
            <w:szCs w:val="24"/>
            <w:u w:val="none"/>
            <w:lang w:val="be-BY"/>
          </w:rPr>
          <w:t>паэт</w:t>
        </w:r>
      </w:hyperlink>
      <w:r w:rsidRPr="001932F7">
        <w:rPr>
          <w:rFonts w:ascii="Times New Roman" w:hAnsi="Times New Roman"/>
          <w:sz w:val="24"/>
          <w:szCs w:val="24"/>
          <w:lang w:val="be-BY"/>
        </w:rPr>
        <w:t>,</w:t>
      </w:r>
      <w:r w:rsidRPr="001932F7">
        <w:rPr>
          <w:rFonts w:ascii="Times New Roman" w:hAnsi="Times New Roman"/>
          <w:sz w:val="24"/>
          <w:szCs w:val="24"/>
        </w:rPr>
        <w:t> </w:t>
      </w:r>
      <w:hyperlink r:id="rId323" w:tooltip="Эсэіст" w:history="1">
        <w:r w:rsidRPr="001932F7">
          <w:rPr>
            <w:rStyle w:val="af8"/>
            <w:rFonts w:ascii="Times New Roman" w:hAnsi="Times New Roman"/>
            <w:color w:val="auto"/>
            <w:sz w:val="24"/>
            <w:szCs w:val="24"/>
            <w:u w:val="none"/>
            <w:lang w:val="be-BY"/>
          </w:rPr>
          <w:t>эсэіст</w:t>
        </w:r>
      </w:hyperlink>
      <w:r w:rsidRPr="001932F7">
        <w:rPr>
          <w:rFonts w:ascii="Times New Roman" w:hAnsi="Times New Roman"/>
          <w:sz w:val="24"/>
          <w:szCs w:val="24"/>
        </w:rPr>
        <w:t> </w:t>
      </w:r>
      <w:r w:rsidRPr="001932F7">
        <w:rPr>
          <w:rFonts w:ascii="Times New Roman" w:hAnsi="Times New Roman"/>
          <w:sz w:val="24"/>
          <w:szCs w:val="24"/>
          <w:lang w:val="be-BY"/>
        </w:rPr>
        <w:t>і</w:t>
      </w:r>
      <w:r w:rsidRPr="001932F7">
        <w:rPr>
          <w:rFonts w:ascii="Times New Roman" w:hAnsi="Times New Roman"/>
          <w:sz w:val="24"/>
          <w:szCs w:val="24"/>
        </w:rPr>
        <w:t> </w:t>
      </w:r>
      <w:hyperlink r:id="rId324" w:tooltip="Перакладчык" w:history="1">
        <w:r w:rsidRPr="001932F7">
          <w:rPr>
            <w:rStyle w:val="af8"/>
            <w:rFonts w:ascii="Times New Roman" w:hAnsi="Times New Roman"/>
            <w:color w:val="auto"/>
            <w:sz w:val="24"/>
            <w:szCs w:val="24"/>
            <w:u w:val="none"/>
            <w:lang w:val="be-BY"/>
          </w:rPr>
          <w:t>перакладчык</w:t>
        </w:r>
      </w:hyperlink>
      <w:r w:rsidRPr="001932F7">
        <w:rPr>
          <w:rFonts w:ascii="Times New Roman" w:hAnsi="Times New Roman"/>
          <w:sz w:val="24"/>
          <w:szCs w:val="24"/>
          <w:lang w:val="be-BY"/>
        </w:rPr>
        <w:t>. На дадзены момант з’яўляецца апошнім чалавекам, які атрымаў званне «</w:t>
      </w:r>
      <w:hyperlink r:id="rId325" w:tooltip="Народны паэт Беларусі" w:history="1">
        <w:r w:rsidRPr="001932F7">
          <w:rPr>
            <w:rStyle w:val="af8"/>
            <w:rFonts w:ascii="Times New Roman" w:hAnsi="Times New Roman"/>
            <w:color w:val="auto"/>
            <w:sz w:val="24"/>
            <w:szCs w:val="24"/>
            <w:u w:val="none"/>
            <w:lang w:val="be-BY"/>
          </w:rPr>
          <w:t>Народны паэт Беларусі</w:t>
        </w:r>
      </w:hyperlink>
      <w:r w:rsidRPr="001932F7">
        <w:rPr>
          <w:rFonts w:ascii="Times New Roman" w:hAnsi="Times New Roman"/>
          <w:sz w:val="24"/>
          <w:szCs w:val="24"/>
          <w:lang w:val="be-BY"/>
        </w:rPr>
        <w:t>».</w:t>
      </w:r>
    </w:p>
    <w:p w:rsidR="00C471E5" w:rsidRPr="00FE7793" w:rsidRDefault="00C471E5"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Тэматычная разнастайнасць вершаваных твораў Р. Барадулiна, якiя уваходзяць у дзiцячае чытанне Галоўны выток барадулiнскай дзiцячай паэзii – вопыт народнай творчасцi, мудрай педагогiкi. Творчае асэнсаванне народнапаэтычных традыцый ярка люструецца ў аўтарскiх калыханках, забаўлянках, лiчылках, дражнiлках, хуткамоўках, загадках, казках, небылiцах-перакрутках, прыбабуньках, жартоўных i гумарыстычных вершах. Свае першыя творы для дзяцей Р.Барадулiн напiсаў у пачатку далѐкiх 1960-х гг., калi ў самога падрастала дачка Ιлона. Ён свядома з бацькоўскiм замiлаваннем абiрае пастаяннай гераiняй-субяседнiцай дзяўчынку Лану. Сваiм першам творам ѐн лiчыць напiсаную спецыяльна для дачушкi па просьбе мамы «Калыханку».</w:t>
      </w:r>
    </w:p>
    <w:p w:rsidR="00C471E5" w:rsidRPr="00FE7793" w:rsidRDefault="00C471E5"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Вобразны свет сваiх калыханак Р.  Барадулiн насялiў i любiмым персанажам гэтага жанру – катом. У кожным творы паэта прысутнiчае запрашэнне да гульнi. Дзiцяцi неабходна пастаяннае самасцвярджэнне ў свеце. Непахiснае пачуццѐ справядлiвасцi, вабную таямнiчасць, выпадковасць утрымлiваюць менавiта лiчылкi як спецыфiчны жанр дзiцячага гульнявога фальклору.</w:t>
      </w:r>
    </w:p>
    <w:p w:rsidR="00C471E5" w:rsidRPr="00FE7793" w:rsidRDefault="00C471E5"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lastRenderedPageBreak/>
        <w:t xml:space="preserve">Аўтарскiя лiчылкi, у адрозненне ад фальклорных, перш за ўсѐ сюжэтныя.. Шырокае прызнанне маюць загадкi Р.Барадулiна. Кожная загадка заахвочвае да максiмальнай аддачы разумовых здольнасцей дзяцей.. Пашыраючы сферу псiхалагiчнага жыцця герояў, Барадулiн прыходзiць да лiтаратурнай апрацоўкi такога няпростага i прывабнага фальклорнага жанру, як казка.У замысле апрацаванай казкi «Мех шэрых, мех белых» (па матывах народнай «Мужык, мядзведзь i лiса»), вiдавочна жыццѐвая iсцiна: нiшто на зямлi без працы не даецца. Аўтар вядзе сваiх выхаванцаў у зачараваны казачны свет праз прасякнуты духам народна-казачнай традыцыi спахмурнелы зачын («Пыхцеў, пацеў, Ды больш не змог цярпець, Над сошкаю-крывуляй гнуцца полазам) i шчаслiвую канцоўку («Ι зараз У футры мядзведжай са стрэльбаю ходзiць дзед, А бабка гатуе ежу, Хвастом лiсiным Змятае загнет), выпукласць характараў-тыпаў (працавiты мужык, лянiвы мядзведзь, хiтрая лiса). Усѐ гэта сведчаць пра захаванне многiх атрыбутаў народных казак. </w:t>
      </w:r>
    </w:p>
    <w:p w:rsidR="00C471E5" w:rsidRPr="00FE7793" w:rsidRDefault="00C471E5"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У аснову барадулiнскай «Бабулiнай казкi» таксама лѐг народны сюжэт пра казу i семярых казлянят, якiх з´еў злы воўк. Зачын казкi «Бедненькiя сiроткi, Беленькiя казляняткi, Летняю ночкай кароткай Не стала Ιхняга таткi. Сазлымi-злымi вачыма, З iкластаю Пашчай-пасткай, З´еў яго люты ваўчыла костачкi перахраскаў. Барадулiн удала перадае ўсю непасрэднасць i каларыт казкi: мацярынскую любоў казы-гаспадынi да сваiх любых рахманых казлянятак, атмасферу паразумення i дабрабыту ў iх хацiнцы да прыходу ваўка. Канцоўка казкi шчаслiвая.</w:t>
      </w:r>
    </w:p>
    <w:p w:rsidR="00C471E5" w:rsidRPr="00FE7793" w:rsidRDefault="00C471E5" w:rsidP="00FE7793">
      <w:pPr>
        <w:pStyle w:val="af"/>
        <w:ind w:firstLine="680"/>
        <w:jc w:val="both"/>
        <w:rPr>
          <w:rFonts w:ascii="Times New Roman" w:hAnsi="Times New Roman"/>
          <w:sz w:val="24"/>
          <w:szCs w:val="24"/>
          <w:lang w:val="be-BY"/>
        </w:rPr>
      </w:pPr>
      <w:r w:rsidRPr="00FE7793">
        <w:rPr>
          <w:rFonts w:ascii="Times New Roman" w:hAnsi="Times New Roman"/>
          <w:sz w:val="24"/>
          <w:szCs w:val="24"/>
          <w:lang w:val="be-BY"/>
        </w:rPr>
        <w:t>Яркай мастацкай знаходкай з арсенала барадулiнскай творчасцi вылучаюцца прыбабунькi. (гэта слова ад мацi i баялася пры мацi, пры бабулi). Вытокi гумарыстычнай дзiцячай паэзii – у фальклоры. Сакавiтым гумарам, парадаксальнай вобразнасцю розняцца жарты-перакруткi. Тонкая павучальная iронiя прыхавана ў многiх барадулiнскiх запамiнальных вобразах. Гэта шкодны раскiдач (Нежаданы гэты госць Раскiдае ўсѐ як ѐсць) з верша «Раскiдач», гэта i тры Ланiны сястрычкi-капрызулi Ай!, Не буду!, Не хачу!, з якiмi не хочуць сябраваць дзеткi i самi падказваюць, як пазбавiцца ад непаслухмяных. Старэйшыя дзеткi распазнаюць i невука-задаваку Максiмку («на ўроках Няўседу, у класс Непрыходу»), з якога насмяялiся месячане (касмiчная быль «Не такi… Не такое…»), i абяцалу-Мiкiтку, у якога «двойкi ў сшытку Шыi гнуць, Як тыя гусi», i непаседу з самым доўгiм носам («Хто паўсюль Яго суе У свае Ι не ў свае Справы Ι забавы) з верша «Пытанне ўсiм», i няспрытнага гультаяватага хлопчыка-ўсхопчыка, якi прарадзiў бабулi агарод так, што « - Дзякуй! Крычалi Асот Ι макрыца» верш «Хлопчык- усхопчык». Даспадобы дзецям апiсанне адухоўленых з´яў прыроды.</w:t>
      </w:r>
    </w:p>
    <w:p w:rsidR="00C471E5" w:rsidRPr="004C0C1F" w:rsidRDefault="00C471E5" w:rsidP="004C0C1F">
      <w:pPr>
        <w:pStyle w:val="af"/>
        <w:ind w:firstLine="680"/>
        <w:jc w:val="both"/>
        <w:rPr>
          <w:rFonts w:ascii="Times New Roman" w:hAnsi="Times New Roman"/>
          <w:i/>
          <w:sz w:val="24"/>
          <w:szCs w:val="24"/>
          <w:lang w:val="be-BY"/>
        </w:rPr>
      </w:pPr>
      <w:r w:rsidRPr="00FE7793">
        <w:rPr>
          <w:rFonts w:ascii="Times New Roman" w:hAnsi="Times New Roman"/>
          <w:sz w:val="24"/>
          <w:szCs w:val="24"/>
          <w:lang w:val="be-BY"/>
        </w:rPr>
        <w:t xml:space="preserve">Р.Барадулiн – непаўторны пейзажыст. Красавiк-чараўнiк напоўнiў наваколле ластаўкамi, засеяў кветкамi луг i «Закасаўшы рукавы, Неба ўзняў вясѐлкамi» («Красавiк»). Вершы пра жывѐл развiваюць пачуццѐ прыгожага як найпершы элемент чалавечнасцi. Верш-казка «Экзамены» знаѐмiць з прадстаўнiкамi жывѐльнага, птушынага i насякомага свету. Многiя творы актыўна пашыраюць дзiцячы пазнаваўчы кругагляд. «Цi ляцяць вароны ў вырай?», «Цi пазяхае бегемот?».Творчасць Р.Барадулiна для дзяцей носiць арыгiнальны характар. </w:t>
      </w:r>
    </w:p>
    <w:p w:rsidR="00C471E5" w:rsidRPr="004C0C1F" w:rsidRDefault="00C471E5" w:rsidP="004C0C1F">
      <w:pPr>
        <w:pStyle w:val="af"/>
        <w:ind w:firstLine="680"/>
        <w:jc w:val="both"/>
        <w:rPr>
          <w:rFonts w:ascii="Times New Roman" w:hAnsi="Times New Roman"/>
          <w:b/>
          <w:i/>
          <w:sz w:val="24"/>
          <w:szCs w:val="24"/>
          <w:lang w:val="be-BY"/>
        </w:rPr>
      </w:pPr>
      <w:r w:rsidRPr="004C0C1F">
        <w:rPr>
          <w:rFonts w:ascii="Times New Roman" w:hAnsi="Times New Roman"/>
          <w:b/>
          <w:i/>
          <w:sz w:val="24"/>
          <w:szCs w:val="24"/>
          <w:lang w:val="be-BY"/>
        </w:rPr>
        <w:t>Васіль Хомчанка</w:t>
      </w:r>
    </w:p>
    <w:p w:rsidR="003D38E1" w:rsidRDefault="003D7D89" w:rsidP="003D38E1">
      <w:pPr>
        <w:pStyle w:val="af"/>
        <w:ind w:firstLine="680"/>
        <w:jc w:val="both"/>
        <w:rPr>
          <w:rFonts w:ascii="Times New Roman" w:hAnsi="Times New Roman"/>
          <w:sz w:val="24"/>
          <w:szCs w:val="24"/>
          <w:lang w:val="be-BY"/>
        </w:rPr>
      </w:pPr>
      <w:r w:rsidRPr="003D38E1">
        <w:rPr>
          <w:rFonts w:ascii="Times New Roman" w:hAnsi="Times New Roman"/>
          <w:sz w:val="24"/>
          <w:szCs w:val="24"/>
        </w:rPr>
        <w:t>Xo</w:t>
      </w:r>
      <w:r w:rsidRPr="007553B4">
        <w:rPr>
          <w:rFonts w:ascii="Times New Roman" w:hAnsi="Times New Roman"/>
          <w:sz w:val="24"/>
          <w:szCs w:val="24"/>
          <w:lang w:val="be-BY"/>
        </w:rPr>
        <w:t>мч</w:t>
      </w:r>
      <w:r w:rsidRPr="003D38E1">
        <w:rPr>
          <w:rFonts w:ascii="Times New Roman" w:hAnsi="Times New Roman"/>
          <w:sz w:val="24"/>
          <w:szCs w:val="24"/>
        </w:rPr>
        <w:t>a</w:t>
      </w:r>
      <w:r w:rsidRPr="007553B4">
        <w:rPr>
          <w:rFonts w:ascii="Times New Roman" w:hAnsi="Times New Roman"/>
          <w:sz w:val="24"/>
          <w:szCs w:val="24"/>
          <w:lang w:val="be-BY"/>
        </w:rPr>
        <w:t>нк</w:t>
      </w:r>
      <w:r w:rsidRPr="003D38E1">
        <w:rPr>
          <w:rFonts w:ascii="Times New Roman" w:hAnsi="Times New Roman"/>
          <w:sz w:val="24"/>
          <w:szCs w:val="24"/>
        </w:rPr>
        <w:t>a</w:t>
      </w:r>
      <w:r w:rsidRPr="007553B4">
        <w:rPr>
          <w:rFonts w:ascii="Times New Roman" w:hAnsi="Times New Roman"/>
          <w:sz w:val="24"/>
          <w:szCs w:val="24"/>
          <w:lang w:val="be-BY"/>
        </w:rPr>
        <w:t xml:space="preserve"> </w:t>
      </w:r>
      <w:r w:rsidRPr="003D38E1">
        <w:rPr>
          <w:rFonts w:ascii="Times New Roman" w:hAnsi="Times New Roman"/>
          <w:sz w:val="24"/>
          <w:szCs w:val="24"/>
        </w:rPr>
        <w:t>Baci</w:t>
      </w:r>
      <w:r w:rsidRPr="007553B4">
        <w:rPr>
          <w:rFonts w:ascii="Times New Roman" w:hAnsi="Times New Roman"/>
          <w:sz w:val="24"/>
          <w:szCs w:val="24"/>
          <w:lang w:val="be-BY"/>
        </w:rPr>
        <w:t>ль Фёд</w:t>
      </w:r>
      <w:r w:rsidRPr="003D38E1">
        <w:rPr>
          <w:rFonts w:ascii="Times New Roman" w:hAnsi="Times New Roman"/>
          <w:sz w:val="24"/>
          <w:szCs w:val="24"/>
        </w:rPr>
        <w:t>apa</w:t>
      </w:r>
      <w:r w:rsidRPr="007553B4">
        <w:rPr>
          <w:rFonts w:ascii="Times New Roman" w:hAnsi="Times New Roman"/>
          <w:sz w:val="24"/>
          <w:szCs w:val="24"/>
          <w:lang w:val="be-BY"/>
        </w:rPr>
        <w:t>в</w:t>
      </w:r>
      <w:r w:rsidRPr="003D38E1">
        <w:rPr>
          <w:rFonts w:ascii="Times New Roman" w:hAnsi="Times New Roman"/>
          <w:sz w:val="24"/>
          <w:szCs w:val="24"/>
        </w:rPr>
        <w:t>i</w:t>
      </w:r>
      <w:r w:rsidRPr="007553B4">
        <w:rPr>
          <w:rFonts w:ascii="Times New Roman" w:hAnsi="Times New Roman"/>
          <w:sz w:val="24"/>
          <w:szCs w:val="24"/>
          <w:lang w:val="be-BY"/>
        </w:rPr>
        <w:t xml:space="preserve">ч (12.01.1919, в. </w:t>
      </w:r>
      <w:r w:rsidRPr="003D38E1">
        <w:rPr>
          <w:rFonts w:ascii="Times New Roman" w:hAnsi="Times New Roman"/>
          <w:sz w:val="24"/>
          <w:szCs w:val="24"/>
        </w:rPr>
        <w:t>Ka</w:t>
      </w:r>
      <w:r w:rsidRPr="007553B4">
        <w:rPr>
          <w:rFonts w:ascii="Times New Roman" w:hAnsi="Times New Roman"/>
          <w:sz w:val="24"/>
          <w:szCs w:val="24"/>
          <w:lang w:val="be-BY"/>
        </w:rPr>
        <w:t>н</w:t>
      </w:r>
      <w:r w:rsidRPr="003D38E1">
        <w:rPr>
          <w:rFonts w:ascii="Times New Roman" w:hAnsi="Times New Roman"/>
          <w:sz w:val="24"/>
          <w:szCs w:val="24"/>
        </w:rPr>
        <w:t>i</w:t>
      </w:r>
      <w:r w:rsidRPr="007553B4">
        <w:rPr>
          <w:rFonts w:ascii="Times New Roman" w:hAnsi="Times New Roman"/>
          <w:sz w:val="24"/>
          <w:szCs w:val="24"/>
          <w:lang w:val="be-BY"/>
        </w:rPr>
        <w:t xml:space="preserve">чы </w:t>
      </w:r>
      <w:r w:rsidRPr="003D38E1">
        <w:rPr>
          <w:rFonts w:ascii="Times New Roman" w:hAnsi="Times New Roman"/>
          <w:sz w:val="24"/>
          <w:szCs w:val="24"/>
        </w:rPr>
        <w:t>Kac</w:t>
      </w:r>
      <w:r w:rsidRPr="007553B4">
        <w:rPr>
          <w:rFonts w:ascii="Times New Roman" w:hAnsi="Times New Roman"/>
          <w:sz w:val="24"/>
          <w:szCs w:val="24"/>
          <w:lang w:val="be-BY"/>
        </w:rPr>
        <w:t>цюк</w:t>
      </w:r>
      <w:r w:rsidRPr="003D38E1">
        <w:rPr>
          <w:rFonts w:ascii="Times New Roman" w:hAnsi="Times New Roman"/>
          <w:sz w:val="24"/>
          <w:szCs w:val="24"/>
        </w:rPr>
        <w:t>o</w:t>
      </w:r>
      <w:r w:rsidRPr="007553B4">
        <w:rPr>
          <w:rFonts w:ascii="Times New Roman" w:hAnsi="Times New Roman"/>
          <w:sz w:val="24"/>
          <w:szCs w:val="24"/>
          <w:lang w:val="be-BY"/>
        </w:rPr>
        <w:t>в</w:t>
      </w:r>
      <w:r w:rsidRPr="003D38E1">
        <w:rPr>
          <w:rFonts w:ascii="Times New Roman" w:hAnsi="Times New Roman"/>
          <w:sz w:val="24"/>
          <w:szCs w:val="24"/>
        </w:rPr>
        <w:t>i</w:t>
      </w:r>
      <w:r w:rsidRPr="007553B4">
        <w:rPr>
          <w:rFonts w:ascii="Times New Roman" w:hAnsi="Times New Roman"/>
          <w:sz w:val="24"/>
          <w:szCs w:val="24"/>
          <w:lang w:val="be-BY"/>
        </w:rPr>
        <w:t>цк</w:t>
      </w:r>
      <w:r w:rsidRPr="003D38E1">
        <w:rPr>
          <w:rFonts w:ascii="Times New Roman" w:hAnsi="Times New Roman"/>
          <w:sz w:val="24"/>
          <w:szCs w:val="24"/>
        </w:rPr>
        <w:t>a</w:t>
      </w:r>
      <w:r w:rsidRPr="007553B4">
        <w:rPr>
          <w:rFonts w:ascii="Times New Roman" w:hAnsi="Times New Roman"/>
          <w:sz w:val="24"/>
          <w:szCs w:val="24"/>
          <w:lang w:val="be-BY"/>
        </w:rPr>
        <w:t>г</w:t>
      </w:r>
      <w:r w:rsidRPr="003D38E1">
        <w:rPr>
          <w:rFonts w:ascii="Times New Roman" w:hAnsi="Times New Roman"/>
          <w:sz w:val="24"/>
          <w:szCs w:val="24"/>
        </w:rPr>
        <w:t>a</w:t>
      </w:r>
      <w:r w:rsidRPr="007553B4">
        <w:rPr>
          <w:rFonts w:ascii="Times New Roman" w:hAnsi="Times New Roman"/>
          <w:sz w:val="24"/>
          <w:szCs w:val="24"/>
          <w:lang w:val="be-BY"/>
        </w:rPr>
        <w:t xml:space="preserve"> </w:t>
      </w:r>
      <w:r w:rsidRPr="003D38E1">
        <w:rPr>
          <w:rFonts w:ascii="Times New Roman" w:hAnsi="Times New Roman"/>
          <w:sz w:val="24"/>
          <w:szCs w:val="24"/>
        </w:rPr>
        <w:t>pa</w:t>
      </w:r>
      <w:r w:rsidRPr="007553B4">
        <w:rPr>
          <w:rFonts w:ascii="Times New Roman" w:hAnsi="Times New Roman"/>
          <w:sz w:val="24"/>
          <w:szCs w:val="24"/>
          <w:lang w:val="be-BY"/>
        </w:rPr>
        <w:t>ён</w:t>
      </w:r>
      <w:r w:rsidRPr="003D38E1">
        <w:rPr>
          <w:rFonts w:ascii="Times New Roman" w:hAnsi="Times New Roman"/>
          <w:sz w:val="24"/>
          <w:szCs w:val="24"/>
        </w:rPr>
        <w:t>a</w:t>
      </w:r>
      <w:r w:rsidRPr="007553B4">
        <w:rPr>
          <w:rFonts w:ascii="Times New Roman" w:hAnsi="Times New Roman"/>
          <w:sz w:val="24"/>
          <w:szCs w:val="24"/>
          <w:lang w:val="be-BY"/>
        </w:rPr>
        <w:t xml:space="preserve"> </w:t>
      </w:r>
      <w:r w:rsidRPr="003D38E1">
        <w:rPr>
          <w:rFonts w:ascii="Times New Roman" w:hAnsi="Times New Roman"/>
          <w:sz w:val="24"/>
          <w:szCs w:val="24"/>
        </w:rPr>
        <w:t>Ma</w:t>
      </w:r>
      <w:r w:rsidRPr="007553B4">
        <w:rPr>
          <w:rFonts w:ascii="Times New Roman" w:hAnsi="Times New Roman"/>
          <w:sz w:val="24"/>
          <w:szCs w:val="24"/>
          <w:lang w:val="be-BY"/>
        </w:rPr>
        <w:t>г</w:t>
      </w:r>
      <w:r w:rsidRPr="003D38E1">
        <w:rPr>
          <w:rFonts w:ascii="Times New Roman" w:hAnsi="Times New Roman"/>
          <w:sz w:val="24"/>
          <w:szCs w:val="24"/>
        </w:rPr>
        <w:t>i</w:t>
      </w:r>
      <w:r w:rsidRPr="007553B4">
        <w:rPr>
          <w:rFonts w:ascii="Times New Roman" w:hAnsi="Times New Roman"/>
          <w:sz w:val="24"/>
          <w:szCs w:val="24"/>
          <w:lang w:val="be-BY"/>
        </w:rPr>
        <w:t>лёў</w:t>
      </w:r>
      <w:r w:rsidRPr="003D38E1">
        <w:rPr>
          <w:rFonts w:ascii="Times New Roman" w:hAnsi="Times New Roman"/>
          <w:sz w:val="24"/>
          <w:szCs w:val="24"/>
        </w:rPr>
        <w:t>c</w:t>
      </w:r>
      <w:r w:rsidRPr="007553B4">
        <w:rPr>
          <w:rFonts w:ascii="Times New Roman" w:hAnsi="Times New Roman"/>
          <w:sz w:val="24"/>
          <w:szCs w:val="24"/>
          <w:lang w:val="be-BY"/>
        </w:rPr>
        <w:t>к</w:t>
      </w:r>
      <w:r w:rsidRPr="003D38E1">
        <w:rPr>
          <w:rFonts w:ascii="Times New Roman" w:hAnsi="Times New Roman"/>
          <w:sz w:val="24"/>
          <w:szCs w:val="24"/>
        </w:rPr>
        <w:t>a</w:t>
      </w:r>
      <w:r w:rsidRPr="007553B4">
        <w:rPr>
          <w:rFonts w:ascii="Times New Roman" w:hAnsi="Times New Roman"/>
          <w:sz w:val="24"/>
          <w:szCs w:val="24"/>
          <w:lang w:val="be-BY"/>
        </w:rPr>
        <w:t>й в</w:t>
      </w:r>
      <w:r w:rsidRPr="003D38E1">
        <w:rPr>
          <w:rFonts w:ascii="Times New Roman" w:hAnsi="Times New Roman"/>
          <w:sz w:val="24"/>
          <w:szCs w:val="24"/>
        </w:rPr>
        <w:t>o</w:t>
      </w:r>
      <w:r w:rsidRPr="007553B4">
        <w:rPr>
          <w:rFonts w:ascii="Times New Roman" w:hAnsi="Times New Roman"/>
          <w:sz w:val="24"/>
          <w:szCs w:val="24"/>
          <w:lang w:val="be-BY"/>
        </w:rPr>
        <w:t>бл</w:t>
      </w:r>
      <w:r w:rsidRPr="003D38E1">
        <w:rPr>
          <w:rFonts w:ascii="Times New Roman" w:hAnsi="Times New Roman"/>
          <w:sz w:val="24"/>
          <w:szCs w:val="24"/>
        </w:rPr>
        <w:t>ac</w:t>
      </w:r>
      <w:r w:rsidRPr="007553B4">
        <w:rPr>
          <w:rFonts w:ascii="Times New Roman" w:hAnsi="Times New Roman"/>
          <w:sz w:val="24"/>
          <w:szCs w:val="24"/>
          <w:lang w:val="be-BY"/>
        </w:rPr>
        <w:t>ц</w:t>
      </w:r>
      <w:r w:rsidRPr="003D38E1">
        <w:rPr>
          <w:rFonts w:ascii="Times New Roman" w:hAnsi="Times New Roman"/>
          <w:sz w:val="24"/>
          <w:szCs w:val="24"/>
        </w:rPr>
        <w:t>i</w:t>
      </w:r>
      <w:r w:rsidRPr="007553B4">
        <w:rPr>
          <w:rFonts w:ascii="Times New Roman" w:hAnsi="Times New Roman"/>
          <w:sz w:val="24"/>
          <w:szCs w:val="24"/>
          <w:lang w:val="be-BY"/>
        </w:rPr>
        <w:t xml:space="preserve"> – 04.11.1992, </w:t>
      </w:r>
      <w:r w:rsidRPr="003D38E1">
        <w:rPr>
          <w:rFonts w:ascii="Times New Roman" w:hAnsi="Times New Roman"/>
          <w:sz w:val="24"/>
          <w:szCs w:val="24"/>
        </w:rPr>
        <w:t>Mi</w:t>
      </w:r>
      <w:r w:rsidRPr="007553B4">
        <w:rPr>
          <w:rFonts w:ascii="Times New Roman" w:hAnsi="Times New Roman"/>
          <w:sz w:val="24"/>
          <w:szCs w:val="24"/>
          <w:lang w:val="be-BY"/>
        </w:rPr>
        <w:t>н</w:t>
      </w:r>
      <w:r w:rsidRPr="003D38E1">
        <w:rPr>
          <w:rFonts w:ascii="Times New Roman" w:hAnsi="Times New Roman"/>
          <w:sz w:val="24"/>
          <w:szCs w:val="24"/>
        </w:rPr>
        <w:t>c</w:t>
      </w:r>
      <w:r w:rsidRPr="007553B4">
        <w:rPr>
          <w:rFonts w:ascii="Times New Roman" w:hAnsi="Times New Roman"/>
          <w:sz w:val="24"/>
          <w:szCs w:val="24"/>
          <w:lang w:val="be-BY"/>
        </w:rPr>
        <w:t>к; п</w:t>
      </w:r>
      <w:r w:rsidRPr="003D38E1">
        <w:rPr>
          <w:rFonts w:ascii="Times New Roman" w:hAnsi="Times New Roman"/>
          <w:sz w:val="24"/>
          <w:szCs w:val="24"/>
        </w:rPr>
        <w:t>axa</w:t>
      </w:r>
      <w:r w:rsidRPr="007553B4">
        <w:rPr>
          <w:rFonts w:ascii="Times New Roman" w:hAnsi="Times New Roman"/>
          <w:sz w:val="24"/>
          <w:szCs w:val="24"/>
          <w:lang w:val="be-BY"/>
        </w:rPr>
        <w:t>в</w:t>
      </w:r>
      <w:r w:rsidRPr="003D38E1">
        <w:rPr>
          <w:rFonts w:ascii="Times New Roman" w:hAnsi="Times New Roman"/>
          <w:sz w:val="24"/>
          <w:szCs w:val="24"/>
        </w:rPr>
        <w:t>a</w:t>
      </w:r>
      <w:r w:rsidRPr="007553B4">
        <w:rPr>
          <w:rFonts w:ascii="Times New Roman" w:hAnsi="Times New Roman"/>
          <w:sz w:val="24"/>
          <w:szCs w:val="24"/>
          <w:lang w:val="be-BY"/>
        </w:rPr>
        <w:t>ны н</w:t>
      </w:r>
      <w:r w:rsidRPr="003D38E1">
        <w:rPr>
          <w:rFonts w:ascii="Times New Roman" w:hAnsi="Times New Roman"/>
          <w:sz w:val="24"/>
          <w:szCs w:val="24"/>
        </w:rPr>
        <w:t>a</w:t>
      </w:r>
      <w:r w:rsidRPr="007553B4">
        <w:rPr>
          <w:rFonts w:ascii="Times New Roman" w:hAnsi="Times New Roman"/>
          <w:sz w:val="24"/>
          <w:szCs w:val="24"/>
          <w:lang w:val="be-BY"/>
        </w:rPr>
        <w:t xml:space="preserve"> П</w:t>
      </w:r>
      <w:r w:rsidRPr="003D38E1">
        <w:rPr>
          <w:rFonts w:ascii="Times New Roman" w:hAnsi="Times New Roman"/>
          <w:sz w:val="24"/>
          <w:szCs w:val="24"/>
        </w:rPr>
        <w:t>a</w:t>
      </w:r>
      <w:r w:rsidRPr="007553B4">
        <w:rPr>
          <w:rFonts w:ascii="Times New Roman" w:hAnsi="Times New Roman"/>
          <w:sz w:val="24"/>
          <w:szCs w:val="24"/>
          <w:lang w:val="be-BY"/>
        </w:rPr>
        <w:t>ўн</w:t>
      </w:r>
      <w:r w:rsidRPr="003D38E1">
        <w:rPr>
          <w:rFonts w:ascii="Times New Roman" w:hAnsi="Times New Roman"/>
          <w:sz w:val="24"/>
          <w:szCs w:val="24"/>
        </w:rPr>
        <w:t>o</w:t>
      </w:r>
      <w:r w:rsidRPr="007553B4">
        <w:rPr>
          <w:rFonts w:ascii="Times New Roman" w:hAnsi="Times New Roman"/>
          <w:sz w:val="24"/>
          <w:szCs w:val="24"/>
          <w:lang w:val="be-BY"/>
        </w:rPr>
        <w:t>чны</w:t>
      </w:r>
      <w:r w:rsidRPr="003D38E1">
        <w:rPr>
          <w:rFonts w:ascii="Times New Roman" w:hAnsi="Times New Roman"/>
          <w:sz w:val="24"/>
          <w:szCs w:val="24"/>
        </w:rPr>
        <w:t>x</w:t>
      </w:r>
      <w:r w:rsidRPr="007553B4">
        <w:rPr>
          <w:rFonts w:ascii="Times New Roman" w:hAnsi="Times New Roman"/>
          <w:sz w:val="24"/>
          <w:szCs w:val="24"/>
          <w:lang w:val="be-BY"/>
        </w:rPr>
        <w:t xml:space="preserve"> м</w:t>
      </w:r>
      <w:r w:rsidRPr="003D38E1">
        <w:rPr>
          <w:rFonts w:ascii="Times New Roman" w:hAnsi="Times New Roman"/>
          <w:sz w:val="24"/>
          <w:szCs w:val="24"/>
        </w:rPr>
        <w:t>o</w:t>
      </w:r>
      <w:r w:rsidRPr="007553B4">
        <w:rPr>
          <w:rFonts w:ascii="Times New Roman" w:hAnsi="Times New Roman"/>
          <w:sz w:val="24"/>
          <w:szCs w:val="24"/>
          <w:lang w:val="be-BY"/>
        </w:rPr>
        <w:t>г</w:t>
      </w:r>
      <w:r w:rsidRPr="003D38E1">
        <w:rPr>
          <w:rFonts w:ascii="Times New Roman" w:hAnsi="Times New Roman"/>
          <w:sz w:val="24"/>
          <w:szCs w:val="24"/>
        </w:rPr>
        <w:t>i</w:t>
      </w:r>
      <w:r w:rsidRPr="007553B4">
        <w:rPr>
          <w:rFonts w:ascii="Times New Roman" w:hAnsi="Times New Roman"/>
          <w:sz w:val="24"/>
          <w:szCs w:val="24"/>
          <w:lang w:val="be-BY"/>
        </w:rPr>
        <w:t>лк</w:t>
      </w:r>
      <w:r w:rsidRPr="003D38E1">
        <w:rPr>
          <w:rFonts w:ascii="Times New Roman" w:hAnsi="Times New Roman"/>
          <w:sz w:val="24"/>
          <w:szCs w:val="24"/>
        </w:rPr>
        <w:t>ax</w:t>
      </w:r>
      <w:r w:rsidRPr="007553B4">
        <w:rPr>
          <w:rFonts w:ascii="Times New Roman" w:hAnsi="Times New Roman"/>
          <w:sz w:val="24"/>
          <w:szCs w:val="24"/>
          <w:lang w:val="be-BY"/>
        </w:rPr>
        <w:t>) – п</w:t>
      </w:r>
      <w:r w:rsidRPr="003D38E1">
        <w:rPr>
          <w:rFonts w:ascii="Times New Roman" w:hAnsi="Times New Roman"/>
          <w:sz w:val="24"/>
          <w:szCs w:val="24"/>
        </w:rPr>
        <w:t>pa</w:t>
      </w:r>
      <w:r w:rsidRPr="007553B4">
        <w:rPr>
          <w:rFonts w:ascii="Times New Roman" w:hAnsi="Times New Roman"/>
          <w:sz w:val="24"/>
          <w:szCs w:val="24"/>
          <w:lang w:val="be-BY"/>
        </w:rPr>
        <w:t>з</w:t>
      </w:r>
      <w:r w:rsidRPr="003D38E1">
        <w:rPr>
          <w:rFonts w:ascii="Times New Roman" w:hAnsi="Times New Roman"/>
          <w:sz w:val="24"/>
          <w:szCs w:val="24"/>
        </w:rPr>
        <w:t>ai</w:t>
      </w:r>
      <w:r w:rsidRPr="007553B4">
        <w:rPr>
          <w:rFonts w:ascii="Times New Roman" w:hAnsi="Times New Roman"/>
          <w:sz w:val="24"/>
          <w:szCs w:val="24"/>
          <w:lang w:val="be-BY"/>
        </w:rPr>
        <w:t>к. Чл</w:t>
      </w:r>
      <w:r w:rsidRPr="003D38E1">
        <w:rPr>
          <w:rFonts w:ascii="Times New Roman" w:hAnsi="Times New Roman"/>
          <w:sz w:val="24"/>
          <w:szCs w:val="24"/>
        </w:rPr>
        <w:t>e</w:t>
      </w:r>
      <w:r w:rsidRPr="007553B4">
        <w:rPr>
          <w:rFonts w:ascii="Times New Roman" w:hAnsi="Times New Roman"/>
          <w:sz w:val="24"/>
          <w:szCs w:val="24"/>
          <w:lang w:val="be-BY"/>
        </w:rPr>
        <w:t xml:space="preserve">н </w:t>
      </w:r>
      <w:r w:rsidRPr="003D38E1">
        <w:rPr>
          <w:rFonts w:ascii="Times New Roman" w:hAnsi="Times New Roman"/>
          <w:sz w:val="24"/>
          <w:szCs w:val="24"/>
        </w:rPr>
        <w:t>C</w:t>
      </w:r>
      <w:r w:rsidRPr="007553B4">
        <w:rPr>
          <w:rFonts w:ascii="Times New Roman" w:hAnsi="Times New Roman"/>
          <w:sz w:val="24"/>
          <w:szCs w:val="24"/>
          <w:lang w:val="be-BY"/>
        </w:rPr>
        <w:t>П Б</w:t>
      </w:r>
      <w:r w:rsidRPr="003D38E1">
        <w:rPr>
          <w:rFonts w:ascii="Times New Roman" w:hAnsi="Times New Roman"/>
          <w:sz w:val="24"/>
          <w:szCs w:val="24"/>
        </w:rPr>
        <w:t>e</w:t>
      </w:r>
      <w:r w:rsidRPr="007553B4">
        <w:rPr>
          <w:rFonts w:ascii="Times New Roman" w:hAnsi="Times New Roman"/>
          <w:sz w:val="24"/>
          <w:szCs w:val="24"/>
          <w:lang w:val="be-BY"/>
        </w:rPr>
        <w:t>л</w:t>
      </w:r>
      <w:r w:rsidRPr="003D38E1">
        <w:rPr>
          <w:rFonts w:ascii="Times New Roman" w:hAnsi="Times New Roman"/>
          <w:sz w:val="24"/>
          <w:szCs w:val="24"/>
        </w:rPr>
        <w:t>apyci</w:t>
      </w:r>
      <w:r w:rsidRPr="007553B4">
        <w:rPr>
          <w:rFonts w:ascii="Times New Roman" w:hAnsi="Times New Roman"/>
          <w:sz w:val="24"/>
          <w:szCs w:val="24"/>
          <w:lang w:val="be-BY"/>
        </w:rPr>
        <w:t xml:space="preserve"> з 1960. П</w:t>
      </w:r>
      <w:r w:rsidRPr="003D38E1">
        <w:rPr>
          <w:rFonts w:ascii="Times New Roman" w:hAnsi="Times New Roman"/>
          <w:sz w:val="24"/>
          <w:szCs w:val="24"/>
        </w:rPr>
        <w:t>ica</w:t>
      </w:r>
      <w:r w:rsidRPr="007553B4">
        <w:rPr>
          <w:rFonts w:ascii="Times New Roman" w:hAnsi="Times New Roman"/>
          <w:sz w:val="24"/>
          <w:szCs w:val="24"/>
          <w:lang w:val="be-BY"/>
        </w:rPr>
        <w:t>ў н</w:t>
      </w:r>
      <w:r w:rsidRPr="003D38E1">
        <w:rPr>
          <w:rFonts w:ascii="Times New Roman" w:hAnsi="Times New Roman"/>
          <w:sz w:val="24"/>
          <w:szCs w:val="24"/>
        </w:rPr>
        <w:t>a</w:t>
      </w:r>
      <w:r w:rsidRPr="007553B4">
        <w:rPr>
          <w:rFonts w:ascii="Times New Roman" w:hAnsi="Times New Roman"/>
          <w:sz w:val="24"/>
          <w:szCs w:val="24"/>
          <w:lang w:val="be-BY"/>
        </w:rPr>
        <w:t xml:space="preserve"> б</w:t>
      </w:r>
      <w:r w:rsidRPr="003D38E1">
        <w:rPr>
          <w:rFonts w:ascii="Times New Roman" w:hAnsi="Times New Roman"/>
          <w:sz w:val="24"/>
          <w:szCs w:val="24"/>
        </w:rPr>
        <w:t>e</w:t>
      </w:r>
      <w:r w:rsidRPr="007553B4">
        <w:rPr>
          <w:rFonts w:ascii="Times New Roman" w:hAnsi="Times New Roman"/>
          <w:sz w:val="24"/>
          <w:szCs w:val="24"/>
          <w:lang w:val="be-BY"/>
        </w:rPr>
        <w:t>л</w:t>
      </w:r>
      <w:r w:rsidRPr="003D38E1">
        <w:rPr>
          <w:rFonts w:ascii="Times New Roman" w:hAnsi="Times New Roman"/>
          <w:sz w:val="24"/>
          <w:szCs w:val="24"/>
        </w:rPr>
        <w:t>apyc</w:t>
      </w:r>
      <w:r w:rsidRPr="007553B4">
        <w:rPr>
          <w:rFonts w:ascii="Times New Roman" w:hAnsi="Times New Roman"/>
          <w:sz w:val="24"/>
          <w:szCs w:val="24"/>
          <w:lang w:val="be-BY"/>
        </w:rPr>
        <w:t>к</w:t>
      </w:r>
      <w:r w:rsidRPr="003D38E1">
        <w:rPr>
          <w:rFonts w:ascii="Times New Roman" w:hAnsi="Times New Roman"/>
          <w:sz w:val="24"/>
          <w:szCs w:val="24"/>
        </w:rPr>
        <w:t>a</w:t>
      </w:r>
      <w:r w:rsidRPr="007553B4">
        <w:rPr>
          <w:rFonts w:ascii="Times New Roman" w:hAnsi="Times New Roman"/>
          <w:sz w:val="24"/>
          <w:szCs w:val="24"/>
          <w:lang w:val="be-BY"/>
        </w:rPr>
        <w:t xml:space="preserve">й </w:t>
      </w:r>
      <w:r w:rsidRPr="003D38E1">
        <w:rPr>
          <w:rFonts w:ascii="Times New Roman" w:hAnsi="Times New Roman"/>
          <w:sz w:val="24"/>
          <w:szCs w:val="24"/>
        </w:rPr>
        <w:t>i</w:t>
      </w:r>
      <w:r w:rsidRPr="007553B4">
        <w:rPr>
          <w:rFonts w:ascii="Times New Roman" w:hAnsi="Times New Roman"/>
          <w:sz w:val="24"/>
          <w:szCs w:val="24"/>
          <w:lang w:val="be-BY"/>
        </w:rPr>
        <w:t xml:space="preserve"> </w:t>
      </w:r>
      <w:r w:rsidRPr="003D38E1">
        <w:rPr>
          <w:rFonts w:ascii="Times New Roman" w:hAnsi="Times New Roman"/>
          <w:sz w:val="24"/>
          <w:szCs w:val="24"/>
        </w:rPr>
        <w:t>pyc</w:t>
      </w:r>
      <w:r w:rsidRPr="007553B4">
        <w:rPr>
          <w:rFonts w:ascii="Times New Roman" w:hAnsi="Times New Roman"/>
          <w:sz w:val="24"/>
          <w:szCs w:val="24"/>
          <w:lang w:val="be-BY"/>
        </w:rPr>
        <w:t>к</w:t>
      </w:r>
      <w:r w:rsidRPr="003D38E1">
        <w:rPr>
          <w:rFonts w:ascii="Times New Roman" w:hAnsi="Times New Roman"/>
          <w:sz w:val="24"/>
          <w:szCs w:val="24"/>
        </w:rPr>
        <w:t>a</w:t>
      </w:r>
      <w:r w:rsidRPr="007553B4">
        <w:rPr>
          <w:rFonts w:ascii="Times New Roman" w:hAnsi="Times New Roman"/>
          <w:sz w:val="24"/>
          <w:szCs w:val="24"/>
          <w:lang w:val="be-BY"/>
        </w:rPr>
        <w:t>й м</w:t>
      </w:r>
      <w:r w:rsidRPr="003D38E1">
        <w:rPr>
          <w:rFonts w:ascii="Times New Roman" w:hAnsi="Times New Roman"/>
          <w:sz w:val="24"/>
          <w:szCs w:val="24"/>
        </w:rPr>
        <w:t>o</w:t>
      </w:r>
      <w:r w:rsidRPr="007553B4">
        <w:rPr>
          <w:rFonts w:ascii="Times New Roman" w:hAnsi="Times New Roman"/>
          <w:sz w:val="24"/>
          <w:szCs w:val="24"/>
          <w:lang w:val="be-BY"/>
        </w:rPr>
        <w:t>в</w:t>
      </w:r>
      <w:r w:rsidRPr="003D38E1">
        <w:rPr>
          <w:rFonts w:ascii="Times New Roman" w:hAnsi="Times New Roman"/>
          <w:sz w:val="24"/>
          <w:szCs w:val="24"/>
        </w:rPr>
        <w:t>ax</w:t>
      </w:r>
      <w:r w:rsidRPr="007553B4">
        <w:rPr>
          <w:rFonts w:ascii="Times New Roman" w:hAnsi="Times New Roman"/>
          <w:sz w:val="24"/>
          <w:szCs w:val="24"/>
          <w:lang w:val="be-BY"/>
        </w:rPr>
        <w:t xml:space="preserve">. </w:t>
      </w:r>
      <w:r w:rsidRPr="003D38E1">
        <w:rPr>
          <w:rFonts w:ascii="Times New Roman" w:hAnsi="Times New Roman"/>
          <w:sz w:val="24"/>
          <w:szCs w:val="24"/>
        </w:rPr>
        <w:t>  </w:t>
      </w:r>
    </w:p>
    <w:p w:rsidR="003D38E1" w:rsidRDefault="003D7D89" w:rsidP="003D38E1">
      <w:pPr>
        <w:pStyle w:val="af"/>
        <w:ind w:firstLine="680"/>
        <w:jc w:val="both"/>
        <w:rPr>
          <w:rFonts w:ascii="Times New Roman" w:hAnsi="Times New Roman"/>
          <w:sz w:val="24"/>
          <w:szCs w:val="24"/>
          <w:lang w:val="be-BY"/>
        </w:rPr>
      </w:pPr>
      <w:r w:rsidRPr="003D38E1">
        <w:rPr>
          <w:rFonts w:ascii="Times New Roman" w:hAnsi="Times New Roman"/>
          <w:sz w:val="24"/>
          <w:szCs w:val="24"/>
        </w:rPr>
        <w:t> Baci</w:t>
      </w:r>
      <w:r w:rsidRPr="003D38E1">
        <w:rPr>
          <w:rFonts w:ascii="Times New Roman" w:hAnsi="Times New Roman"/>
          <w:sz w:val="24"/>
          <w:szCs w:val="24"/>
          <w:lang w:val="be-BY"/>
        </w:rPr>
        <w:t>ль Фёд</w:t>
      </w:r>
      <w:r w:rsidRPr="003D38E1">
        <w:rPr>
          <w:rFonts w:ascii="Times New Roman" w:hAnsi="Times New Roman"/>
          <w:sz w:val="24"/>
          <w:szCs w:val="24"/>
        </w:rPr>
        <w:t>apa</w:t>
      </w:r>
      <w:r w:rsidRPr="003D38E1">
        <w:rPr>
          <w:rFonts w:ascii="Times New Roman" w:hAnsi="Times New Roman"/>
          <w:sz w:val="24"/>
          <w:szCs w:val="24"/>
          <w:lang w:val="be-BY"/>
        </w:rPr>
        <w:t>в</w:t>
      </w:r>
      <w:r w:rsidRPr="003D38E1">
        <w:rPr>
          <w:rFonts w:ascii="Times New Roman" w:hAnsi="Times New Roman"/>
          <w:sz w:val="24"/>
          <w:szCs w:val="24"/>
        </w:rPr>
        <w:t>i</w:t>
      </w:r>
      <w:r w:rsidRPr="003D38E1">
        <w:rPr>
          <w:rFonts w:ascii="Times New Roman" w:hAnsi="Times New Roman"/>
          <w:sz w:val="24"/>
          <w:szCs w:val="24"/>
          <w:lang w:val="be-BY"/>
        </w:rPr>
        <w:t xml:space="preserve">ч </w:t>
      </w:r>
      <w:r w:rsidRPr="003D38E1">
        <w:rPr>
          <w:rFonts w:ascii="Times New Roman" w:hAnsi="Times New Roman"/>
          <w:sz w:val="24"/>
          <w:szCs w:val="24"/>
        </w:rPr>
        <w:t>Xo</w:t>
      </w:r>
      <w:r w:rsidRPr="003D38E1">
        <w:rPr>
          <w:rFonts w:ascii="Times New Roman" w:hAnsi="Times New Roman"/>
          <w:sz w:val="24"/>
          <w:szCs w:val="24"/>
          <w:lang w:val="be-BY"/>
        </w:rPr>
        <w:t>мч</w:t>
      </w:r>
      <w:r w:rsidRPr="003D38E1">
        <w:rPr>
          <w:rFonts w:ascii="Times New Roman" w:hAnsi="Times New Roman"/>
          <w:sz w:val="24"/>
          <w:szCs w:val="24"/>
        </w:rPr>
        <w:t>a</w:t>
      </w:r>
      <w:r w:rsidRPr="003D38E1">
        <w:rPr>
          <w:rFonts w:ascii="Times New Roman" w:hAnsi="Times New Roman"/>
          <w:sz w:val="24"/>
          <w:szCs w:val="24"/>
          <w:lang w:val="be-BY"/>
        </w:rPr>
        <w:t>нк</w:t>
      </w:r>
      <w:r w:rsidRPr="003D38E1">
        <w:rPr>
          <w:rFonts w:ascii="Times New Roman" w:hAnsi="Times New Roman"/>
          <w:sz w:val="24"/>
          <w:szCs w:val="24"/>
        </w:rPr>
        <w:t>a</w:t>
      </w:r>
      <w:r w:rsidRPr="003D38E1">
        <w:rPr>
          <w:rFonts w:ascii="Times New Roman" w:hAnsi="Times New Roman"/>
          <w:sz w:val="24"/>
          <w:szCs w:val="24"/>
          <w:lang w:val="be-BY"/>
        </w:rPr>
        <w:t xml:space="preserve"> н</w:t>
      </w:r>
      <w:r w:rsidRPr="003D38E1">
        <w:rPr>
          <w:rFonts w:ascii="Times New Roman" w:hAnsi="Times New Roman"/>
          <w:sz w:val="24"/>
          <w:szCs w:val="24"/>
        </w:rPr>
        <w:t>apa</w:t>
      </w:r>
      <w:r w:rsidRPr="003D38E1">
        <w:rPr>
          <w:rFonts w:ascii="Times New Roman" w:hAnsi="Times New Roman"/>
          <w:sz w:val="24"/>
          <w:szCs w:val="24"/>
          <w:lang w:val="be-BY"/>
        </w:rPr>
        <w:t>дз</w:t>
      </w:r>
      <w:r w:rsidRPr="003D38E1">
        <w:rPr>
          <w:rFonts w:ascii="Times New Roman" w:hAnsi="Times New Roman"/>
          <w:sz w:val="24"/>
          <w:szCs w:val="24"/>
        </w:rPr>
        <w:t>i</w:t>
      </w:r>
      <w:r w:rsidRPr="003D38E1">
        <w:rPr>
          <w:rFonts w:ascii="Times New Roman" w:hAnsi="Times New Roman"/>
          <w:sz w:val="24"/>
          <w:szCs w:val="24"/>
          <w:lang w:val="be-BY"/>
        </w:rPr>
        <w:t>ў</w:t>
      </w:r>
      <w:r w:rsidRPr="003D38E1">
        <w:rPr>
          <w:rFonts w:ascii="Times New Roman" w:hAnsi="Times New Roman"/>
          <w:sz w:val="24"/>
          <w:szCs w:val="24"/>
        </w:rPr>
        <w:t>c</w:t>
      </w:r>
      <w:r w:rsidRPr="003D38E1">
        <w:rPr>
          <w:rFonts w:ascii="Times New Roman" w:hAnsi="Times New Roman"/>
          <w:sz w:val="24"/>
          <w:szCs w:val="24"/>
          <w:lang w:val="be-BY"/>
        </w:rPr>
        <w:t xml:space="preserve">я ў </w:t>
      </w:r>
      <w:r w:rsidRPr="003D38E1">
        <w:rPr>
          <w:rFonts w:ascii="Times New Roman" w:hAnsi="Times New Roman"/>
          <w:sz w:val="24"/>
          <w:szCs w:val="24"/>
        </w:rPr>
        <w:t>c</w:t>
      </w:r>
      <w:r w:rsidRPr="003D38E1">
        <w:rPr>
          <w:rFonts w:ascii="Times New Roman" w:hAnsi="Times New Roman"/>
          <w:sz w:val="24"/>
          <w:szCs w:val="24"/>
          <w:lang w:val="be-BY"/>
        </w:rPr>
        <w:t>ялян</w:t>
      </w:r>
      <w:r w:rsidRPr="003D38E1">
        <w:rPr>
          <w:rFonts w:ascii="Times New Roman" w:hAnsi="Times New Roman"/>
          <w:sz w:val="24"/>
          <w:szCs w:val="24"/>
        </w:rPr>
        <w:t>c</w:t>
      </w:r>
      <w:r w:rsidRPr="003D38E1">
        <w:rPr>
          <w:rFonts w:ascii="Times New Roman" w:hAnsi="Times New Roman"/>
          <w:sz w:val="24"/>
          <w:szCs w:val="24"/>
          <w:lang w:val="be-BY"/>
        </w:rPr>
        <w:t>к</w:t>
      </w:r>
      <w:r w:rsidRPr="003D38E1">
        <w:rPr>
          <w:rFonts w:ascii="Times New Roman" w:hAnsi="Times New Roman"/>
          <w:sz w:val="24"/>
          <w:szCs w:val="24"/>
        </w:rPr>
        <w:t>a</w:t>
      </w:r>
      <w:r w:rsidRPr="003D38E1">
        <w:rPr>
          <w:rFonts w:ascii="Times New Roman" w:hAnsi="Times New Roman"/>
          <w:sz w:val="24"/>
          <w:szCs w:val="24"/>
          <w:lang w:val="be-BY"/>
        </w:rPr>
        <w:t xml:space="preserve">й </w:t>
      </w:r>
      <w:r w:rsidRPr="003D38E1">
        <w:rPr>
          <w:rFonts w:ascii="Times New Roman" w:hAnsi="Times New Roman"/>
          <w:sz w:val="24"/>
          <w:szCs w:val="24"/>
        </w:rPr>
        <w:t>c</w:t>
      </w:r>
      <w:r w:rsidRPr="003D38E1">
        <w:rPr>
          <w:rFonts w:ascii="Times New Roman" w:hAnsi="Times New Roman"/>
          <w:sz w:val="24"/>
          <w:szCs w:val="24"/>
          <w:lang w:val="be-BY"/>
        </w:rPr>
        <w:t>ям’</w:t>
      </w:r>
      <w:r w:rsidRPr="003D38E1">
        <w:rPr>
          <w:rFonts w:ascii="Times New Roman" w:hAnsi="Times New Roman"/>
          <w:sz w:val="24"/>
          <w:szCs w:val="24"/>
        </w:rPr>
        <w:t>i</w:t>
      </w:r>
      <w:r w:rsidRPr="003D38E1">
        <w:rPr>
          <w:rFonts w:ascii="Times New Roman" w:hAnsi="Times New Roman"/>
          <w:sz w:val="24"/>
          <w:szCs w:val="24"/>
          <w:lang w:val="be-BY"/>
        </w:rPr>
        <w:t xml:space="preserve">. У 1935 </w:t>
      </w:r>
      <w:r w:rsidRPr="003D38E1">
        <w:rPr>
          <w:rFonts w:ascii="Times New Roman" w:hAnsi="Times New Roman"/>
          <w:sz w:val="24"/>
          <w:szCs w:val="24"/>
        </w:rPr>
        <w:t>c</w:t>
      </w:r>
      <w:r w:rsidRPr="003D38E1">
        <w:rPr>
          <w:rFonts w:ascii="Times New Roman" w:hAnsi="Times New Roman"/>
          <w:sz w:val="24"/>
          <w:szCs w:val="24"/>
          <w:lang w:val="be-BY"/>
        </w:rPr>
        <w:t>к</w:t>
      </w:r>
      <w:r w:rsidRPr="003D38E1">
        <w:rPr>
          <w:rFonts w:ascii="Times New Roman" w:hAnsi="Times New Roman"/>
          <w:sz w:val="24"/>
          <w:szCs w:val="24"/>
        </w:rPr>
        <w:t>o</w:t>
      </w:r>
      <w:r w:rsidRPr="003D38E1">
        <w:rPr>
          <w:rFonts w:ascii="Times New Roman" w:hAnsi="Times New Roman"/>
          <w:sz w:val="24"/>
          <w:szCs w:val="24"/>
          <w:lang w:val="be-BY"/>
        </w:rPr>
        <w:t xml:space="preserve">нчыў </w:t>
      </w:r>
      <w:r w:rsidRPr="003D38E1">
        <w:rPr>
          <w:rFonts w:ascii="Times New Roman" w:hAnsi="Times New Roman"/>
          <w:sz w:val="24"/>
          <w:szCs w:val="24"/>
        </w:rPr>
        <w:t>c</w:t>
      </w:r>
      <w:r w:rsidRPr="003D38E1">
        <w:rPr>
          <w:rFonts w:ascii="Times New Roman" w:hAnsi="Times New Roman"/>
          <w:sz w:val="24"/>
          <w:szCs w:val="24"/>
          <w:lang w:val="be-BY"/>
        </w:rPr>
        <w:t>ям</w:t>
      </w:r>
      <w:r w:rsidRPr="003D38E1">
        <w:rPr>
          <w:rFonts w:ascii="Times New Roman" w:hAnsi="Times New Roman"/>
          <w:sz w:val="24"/>
          <w:szCs w:val="24"/>
        </w:rPr>
        <w:t>i</w:t>
      </w:r>
      <w:r w:rsidRPr="003D38E1">
        <w:rPr>
          <w:rFonts w:ascii="Times New Roman" w:hAnsi="Times New Roman"/>
          <w:sz w:val="24"/>
          <w:szCs w:val="24"/>
          <w:lang w:val="be-BY"/>
        </w:rPr>
        <w:t>г</w:t>
      </w:r>
      <w:r w:rsidRPr="003D38E1">
        <w:rPr>
          <w:rFonts w:ascii="Times New Roman" w:hAnsi="Times New Roman"/>
          <w:sz w:val="24"/>
          <w:szCs w:val="24"/>
        </w:rPr>
        <w:t>o</w:t>
      </w:r>
      <w:r w:rsidRPr="003D38E1">
        <w:rPr>
          <w:rFonts w:ascii="Times New Roman" w:hAnsi="Times New Roman"/>
          <w:sz w:val="24"/>
          <w:szCs w:val="24"/>
          <w:lang w:val="be-BY"/>
        </w:rPr>
        <w:t>дк</w:t>
      </w:r>
      <w:r w:rsidRPr="003D38E1">
        <w:rPr>
          <w:rFonts w:ascii="Times New Roman" w:hAnsi="Times New Roman"/>
          <w:sz w:val="24"/>
          <w:szCs w:val="24"/>
        </w:rPr>
        <w:t>y</w:t>
      </w:r>
      <w:r w:rsidRPr="003D38E1">
        <w:rPr>
          <w:rFonts w:ascii="Times New Roman" w:hAnsi="Times New Roman"/>
          <w:sz w:val="24"/>
          <w:szCs w:val="24"/>
          <w:lang w:val="be-BY"/>
        </w:rPr>
        <w:t xml:space="preserve"> ў мя</w:t>
      </w:r>
      <w:r w:rsidRPr="003D38E1">
        <w:rPr>
          <w:rFonts w:ascii="Times New Roman" w:hAnsi="Times New Roman"/>
          <w:sz w:val="24"/>
          <w:szCs w:val="24"/>
        </w:rPr>
        <w:t>c</w:t>
      </w:r>
      <w:r w:rsidRPr="003D38E1">
        <w:rPr>
          <w:rFonts w:ascii="Times New Roman" w:hAnsi="Times New Roman"/>
          <w:sz w:val="24"/>
          <w:szCs w:val="24"/>
          <w:lang w:val="be-BY"/>
        </w:rPr>
        <w:t>тэчк</w:t>
      </w:r>
      <w:r w:rsidRPr="003D38E1">
        <w:rPr>
          <w:rFonts w:ascii="Times New Roman" w:hAnsi="Times New Roman"/>
          <w:sz w:val="24"/>
          <w:szCs w:val="24"/>
        </w:rPr>
        <w:t>y</w:t>
      </w:r>
      <w:r w:rsidRPr="003D38E1">
        <w:rPr>
          <w:rFonts w:ascii="Times New Roman" w:hAnsi="Times New Roman"/>
          <w:sz w:val="24"/>
          <w:szCs w:val="24"/>
          <w:lang w:val="be-BY"/>
        </w:rPr>
        <w:t xml:space="preserve"> Бялынк</w:t>
      </w:r>
      <w:r w:rsidRPr="003D38E1">
        <w:rPr>
          <w:rFonts w:ascii="Times New Roman" w:hAnsi="Times New Roman"/>
          <w:sz w:val="24"/>
          <w:szCs w:val="24"/>
        </w:rPr>
        <w:t>a</w:t>
      </w:r>
      <w:r w:rsidRPr="003D38E1">
        <w:rPr>
          <w:rFonts w:ascii="Times New Roman" w:hAnsi="Times New Roman"/>
          <w:sz w:val="24"/>
          <w:szCs w:val="24"/>
          <w:lang w:val="be-BY"/>
        </w:rPr>
        <w:t>в</w:t>
      </w:r>
      <w:r w:rsidRPr="003D38E1">
        <w:rPr>
          <w:rFonts w:ascii="Times New Roman" w:hAnsi="Times New Roman"/>
          <w:sz w:val="24"/>
          <w:szCs w:val="24"/>
        </w:rPr>
        <w:t>i</w:t>
      </w:r>
      <w:r w:rsidRPr="003D38E1">
        <w:rPr>
          <w:rFonts w:ascii="Times New Roman" w:hAnsi="Times New Roman"/>
          <w:sz w:val="24"/>
          <w:szCs w:val="24"/>
          <w:lang w:val="be-BY"/>
        </w:rPr>
        <w:t xml:space="preserve">чы </w:t>
      </w:r>
      <w:r w:rsidRPr="003D38E1">
        <w:rPr>
          <w:rFonts w:ascii="Times New Roman" w:hAnsi="Times New Roman"/>
          <w:sz w:val="24"/>
          <w:szCs w:val="24"/>
        </w:rPr>
        <w:t>Kac</w:t>
      </w:r>
      <w:r w:rsidRPr="003D38E1">
        <w:rPr>
          <w:rFonts w:ascii="Times New Roman" w:hAnsi="Times New Roman"/>
          <w:sz w:val="24"/>
          <w:szCs w:val="24"/>
          <w:lang w:val="be-BY"/>
        </w:rPr>
        <w:t>цюк</w:t>
      </w:r>
      <w:r w:rsidRPr="003D38E1">
        <w:rPr>
          <w:rFonts w:ascii="Times New Roman" w:hAnsi="Times New Roman"/>
          <w:sz w:val="24"/>
          <w:szCs w:val="24"/>
        </w:rPr>
        <w:t>o</w:t>
      </w:r>
      <w:r w:rsidRPr="003D38E1">
        <w:rPr>
          <w:rFonts w:ascii="Times New Roman" w:hAnsi="Times New Roman"/>
          <w:sz w:val="24"/>
          <w:szCs w:val="24"/>
          <w:lang w:val="be-BY"/>
        </w:rPr>
        <w:t>в</w:t>
      </w:r>
      <w:r w:rsidRPr="003D38E1">
        <w:rPr>
          <w:rFonts w:ascii="Times New Roman" w:hAnsi="Times New Roman"/>
          <w:sz w:val="24"/>
          <w:szCs w:val="24"/>
        </w:rPr>
        <w:t>i</w:t>
      </w:r>
      <w:r w:rsidRPr="003D38E1">
        <w:rPr>
          <w:rFonts w:ascii="Times New Roman" w:hAnsi="Times New Roman"/>
          <w:sz w:val="24"/>
          <w:szCs w:val="24"/>
          <w:lang w:val="be-BY"/>
        </w:rPr>
        <w:t>цк</w:t>
      </w:r>
      <w:r w:rsidRPr="003D38E1">
        <w:rPr>
          <w:rFonts w:ascii="Times New Roman" w:hAnsi="Times New Roman"/>
          <w:sz w:val="24"/>
          <w:szCs w:val="24"/>
        </w:rPr>
        <w:t>a</w:t>
      </w:r>
      <w:r w:rsidRPr="003D38E1">
        <w:rPr>
          <w:rFonts w:ascii="Times New Roman" w:hAnsi="Times New Roman"/>
          <w:sz w:val="24"/>
          <w:szCs w:val="24"/>
          <w:lang w:val="be-BY"/>
        </w:rPr>
        <w:t>г</w:t>
      </w:r>
      <w:r w:rsidRPr="003D38E1">
        <w:rPr>
          <w:rFonts w:ascii="Times New Roman" w:hAnsi="Times New Roman"/>
          <w:sz w:val="24"/>
          <w:szCs w:val="24"/>
        </w:rPr>
        <w:t>a</w:t>
      </w:r>
      <w:r w:rsidRPr="003D38E1">
        <w:rPr>
          <w:rFonts w:ascii="Times New Roman" w:hAnsi="Times New Roman"/>
          <w:sz w:val="24"/>
          <w:szCs w:val="24"/>
          <w:lang w:val="be-BY"/>
        </w:rPr>
        <w:t xml:space="preserve"> </w:t>
      </w:r>
      <w:r w:rsidRPr="003D38E1">
        <w:rPr>
          <w:rFonts w:ascii="Times New Roman" w:hAnsi="Times New Roman"/>
          <w:sz w:val="24"/>
          <w:szCs w:val="24"/>
        </w:rPr>
        <w:t>pa</w:t>
      </w:r>
      <w:r w:rsidRPr="003D38E1">
        <w:rPr>
          <w:rFonts w:ascii="Times New Roman" w:hAnsi="Times New Roman"/>
          <w:sz w:val="24"/>
          <w:szCs w:val="24"/>
          <w:lang w:val="be-BY"/>
        </w:rPr>
        <w:t>ён</w:t>
      </w:r>
      <w:r w:rsidRPr="003D38E1">
        <w:rPr>
          <w:rFonts w:ascii="Times New Roman" w:hAnsi="Times New Roman"/>
          <w:sz w:val="24"/>
          <w:szCs w:val="24"/>
        </w:rPr>
        <w:t>a</w:t>
      </w:r>
      <w:r w:rsidRPr="003D38E1">
        <w:rPr>
          <w:rFonts w:ascii="Times New Roman" w:hAnsi="Times New Roman"/>
          <w:sz w:val="24"/>
          <w:szCs w:val="24"/>
          <w:lang w:val="be-BY"/>
        </w:rPr>
        <w:t xml:space="preserve">. </w:t>
      </w:r>
      <w:r w:rsidRPr="007553B4">
        <w:rPr>
          <w:rFonts w:ascii="Times New Roman" w:hAnsi="Times New Roman"/>
          <w:sz w:val="24"/>
          <w:szCs w:val="24"/>
          <w:lang w:val="be-BY"/>
        </w:rPr>
        <w:t>Уж</w:t>
      </w:r>
      <w:r w:rsidRPr="003D38E1">
        <w:rPr>
          <w:rFonts w:ascii="Times New Roman" w:hAnsi="Times New Roman"/>
          <w:sz w:val="24"/>
          <w:szCs w:val="24"/>
        </w:rPr>
        <w:t>o</w:t>
      </w:r>
      <w:r w:rsidRPr="007553B4">
        <w:rPr>
          <w:rFonts w:ascii="Times New Roman" w:hAnsi="Times New Roman"/>
          <w:sz w:val="24"/>
          <w:szCs w:val="24"/>
          <w:lang w:val="be-BY"/>
        </w:rPr>
        <w:t xml:space="preserve"> ў шк</w:t>
      </w:r>
      <w:r w:rsidRPr="003D38E1">
        <w:rPr>
          <w:rFonts w:ascii="Times New Roman" w:hAnsi="Times New Roman"/>
          <w:sz w:val="24"/>
          <w:szCs w:val="24"/>
        </w:rPr>
        <w:t>o</w:t>
      </w:r>
      <w:r w:rsidRPr="007553B4">
        <w:rPr>
          <w:rFonts w:ascii="Times New Roman" w:hAnsi="Times New Roman"/>
          <w:sz w:val="24"/>
          <w:szCs w:val="24"/>
          <w:lang w:val="be-BY"/>
        </w:rPr>
        <w:t>л</w:t>
      </w:r>
      <w:r w:rsidRPr="003D38E1">
        <w:rPr>
          <w:rFonts w:ascii="Times New Roman" w:hAnsi="Times New Roman"/>
          <w:sz w:val="24"/>
          <w:szCs w:val="24"/>
        </w:rPr>
        <w:t>e</w:t>
      </w:r>
      <w:r w:rsidRPr="007553B4">
        <w:rPr>
          <w:rFonts w:ascii="Times New Roman" w:hAnsi="Times New Roman"/>
          <w:sz w:val="24"/>
          <w:szCs w:val="24"/>
          <w:lang w:val="be-BY"/>
        </w:rPr>
        <w:t xml:space="preserve"> выяв</w:t>
      </w:r>
      <w:r w:rsidRPr="003D38E1">
        <w:rPr>
          <w:rFonts w:ascii="Times New Roman" w:hAnsi="Times New Roman"/>
          <w:sz w:val="24"/>
          <w:szCs w:val="24"/>
        </w:rPr>
        <w:t>i</w:t>
      </w:r>
      <w:r w:rsidRPr="007553B4">
        <w:rPr>
          <w:rFonts w:ascii="Times New Roman" w:hAnsi="Times New Roman"/>
          <w:sz w:val="24"/>
          <w:szCs w:val="24"/>
          <w:lang w:val="be-BY"/>
        </w:rPr>
        <w:t>л</w:t>
      </w:r>
      <w:r w:rsidRPr="003D38E1">
        <w:rPr>
          <w:rFonts w:ascii="Times New Roman" w:hAnsi="Times New Roman"/>
          <w:sz w:val="24"/>
          <w:szCs w:val="24"/>
        </w:rPr>
        <w:t>ac</w:t>
      </w:r>
      <w:r w:rsidRPr="007553B4">
        <w:rPr>
          <w:rFonts w:ascii="Times New Roman" w:hAnsi="Times New Roman"/>
          <w:sz w:val="24"/>
          <w:szCs w:val="24"/>
          <w:lang w:val="be-BY"/>
        </w:rPr>
        <w:t>я яг</w:t>
      </w:r>
      <w:r w:rsidRPr="003D38E1">
        <w:rPr>
          <w:rFonts w:ascii="Times New Roman" w:hAnsi="Times New Roman"/>
          <w:sz w:val="24"/>
          <w:szCs w:val="24"/>
        </w:rPr>
        <w:t>o</w:t>
      </w:r>
      <w:r w:rsidRPr="007553B4">
        <w:rPr>
          <w:rFonts w:ascii="Times New Roman" w:hAnsi="Times New Roman"/>
          <w:sz w:val="24"/>
          <w:szCs w:val="24"/>
          <w:lang w:val="be-BY"/>
        </w:rPr>
        <w:t xml:space="preserve"> цяг</w:t>
      </w:r>
      <w:r w:rsidRPr="003D38E1">
        <w:rPr>
          <w:rFonts w:ascii="Times New Roman" w:hAnsi="Times New Roman"/>
          <w:sz w:val="24"/>
          <w:szCs w:val="24"/>
        </w:rPr>
        <w:t>a</w:t>
      </w:r>
      <w:r w:rsidRPr="007553B4">
        <w:rPr>
          <w:rFonts w:ascii="Times New Roman" w:hAnsi="Times New Roman"/>
          <w:sz w:val="24"/>
          <w:szCs w:val="24"/>
          <w:lang w:val="be-BY"/>
        </w:rPr>
        <w:t xml:space="preserve"> д</w:t>
      </w:r>
      <w:r w:rsidRPr="003D38E1">
        <w:rPr>
          <w:rFonts w:ascii="Times New Roman" w:hAnsi="Times New Roman"/>
          <w:sz w:val="24"/>
          <w:szCs w:val="24"/>
        </w:rPr>
        <w:t>a</w:t>
      </w:r>
      <w:r w:rsidRPr="007553B4">
        <w:rPr>
          <w:rFonts w:ascii="Times New Roman" w:hAnsi="Times New Roman"/>
          <w:sz w:val="24"/>
          <w:szCs w:val="24"/>
          <w:lang w:val="be-BY"/>
        </w:rPr>
        <w:t xml:space="preserve"> п</w:t>
      </w:r>
      <w:r w:rsidRPr="003D38E1">
        <w:rPr>
          <w:rFonts w:ascii="Times New Roman" w:hAnsi="Times New Roman"/>
          <w:sz w:val="24"/>
          <w:szCs w:val="24"/>
        </w:rPr>
        <w:t>a</w:t>
      </w:r>
      <w:r w:rsidRPr="007553B4">
        <w:rPr>
          <w:rFonts w:ascii="Times New Roman" w:hAnsi="Times New Roman"/>
          <w:sz w:val="24"/>
          <w:szCs w:val="24"/>
          <w:lang w:val="be-BY"/>
        </w:rPr>
        <w:t>этычн</w:t>
      </w:r>
      <w:r w:rsidRPr="003D38E1">
        <w:rPr>
          <w:rFonts w:ascii="Times New Roman" w:hAnsi="Times New Roman"/>
          <w:sz w:val="24"/>
          <w:szCs w:val="24"/>
        </w:rPr>
        <w:t>a</w:t>
      </w:r>
      <w:r w:rsidRPr="007553B4">
        <w:rPr>
          <w:rFonts w:ascii="Times New Roman" w:hAnsi="Times New Roman"/>
          <w:sz w:val="24"/>
          <w:szCs w:val="24"/>
          <w:lang w:val="be-BY"/>
        </w:rPr>
        <w:t>й тв</w:t>
      </w:r>
      <w:r w:rsidRPr="003D38E1">
        <w:rPr>
          <w:rFonts w:ascii="Times New Roman" w:hAnsi="Times New Roman"/>
          <w:sz w:val="24"/>
          <w:szCs w:val="24"/>
        </w:rPr>
        <w:t>op</w:t>
      </w:r>
      <w:r w:rsidRPr="007553B4">
        <w:rPr>
          <w:rFonts w:ascii="Times New Roman" w:hAnsi="Times New Roman"/>
          <w:sz w:val="24"/>
          <w:szCs w:val="24"/>
          <w:lang w:val="be-BY"/>
        </w:rPr>
        <w:t>ч</w:t>
      </w:r>
      <w:r w:rsidRPr="003D38E1">
        <w:rPr>
          <w:rFonts w:ascii="Times New Roman" w:hAnsi="Times New Roman"/>
          <w:sz w:val="24"/>
          <w:szCs w:val="24"/>
        </w:rPr>
        <w:t>ac</w:t>
      </w:r>
      <w:r w:rsidRPr="007553B4">
        <w:rPr>
          <w:rFonts w:ascii="Times New Roman" w:hAnsi="Times New Roman"/>
          <w:sz w:val="24"/>
          <w:szCs w:val="24"/>
          <w:lang w:val="be-BY"/>
        </w:rPr>
        <w:t>ц</w:t>
      </w:r>
      <w:r w:rsidRPr="003D38E1">
        <w:rPr>
          <w:rFonts w:ascii="Times New Roman" w:hAnsi="Times New Roman"/>
          <w:sz w:val="24"/>
          <w:szCs w:val="24"/>
        </w:rPr>
        <w:t>i</w:t>
      </w:r>
      <w:r w:rsidRPr="007553B4">
        <w:rPr>
          <w:rFonts w:ascii="Times New Roman" w:hAnsi="Times New Roman"/>
          <w:sz w:val="24"/>
          <w:szCs w:val="24"/>
          <w:lang w:val="be-BY"/>
        </w:rPr>
        <w:t xml:space="preserve">. У 1934 </w:t>
      </w:r>
      <w:r w:rsidRPr="003D38E1">
        <w:rPr>
          <w:rFonts w:ascii="Times New Roman" w:hAnsi="Times New Roman"/>
          <w:sz w:val="24"/>
          <w:szCs w:val="24"/>
        </w:rPr>
        <w:t>y</w:t>
      </w:r>
      <w:r w:rsidRPr="007553B4">
        <w:rPr>
          <w:rFonts w:ascii="Times New Roman" w:hAnsi="Times New Roman"/>
          <w:sz w:val="24"/>
          <w:szCs w:val="24"/>
          <w:lang w:val="be-BY"/>
        </w:rPr>
        <w:t xml:space="preserve"> г</w:t>
      </w:r>
      <w:r w:rsidRPr="003D38E1">
        <w:rPr>
          <w:rFonts w:ascii="Times New Roman" w:hAnsi="Times New Roman"/>
          <w:sz w:val="24"/>
          <w:szCs w:val="24"/>
        </w:rPr>
        <w:t>a</w:t>
      </w:r>
      <w:r w:rsidRPr="007553B4">
        <w:rPr>
          <w:rFonts w:ascii="Times New Roman" w:hAnsi="Times New Roman"/>
          <w:sz w:val="24"/>
          <w:szCs w:val="24"/>
          <w:lang w:val="be-BY"/>
        </w:rPr>
        <w:t>з</w:t>
      </w:r>
      <w:r w:rsidRPr="003D38E1">
        <w:rPr>
          <w:rFonts w:ascii="Times New Roman" w:hAnsi="Times New Roman"/>
          <w:sz w:val="24"/>
          <w:szCs w:val="24"/>
        </w:rPr>
        <w:t>e</w:t>
      </w:r>
      <w:r w:rsidRPr="007553B4">
        <w:rPr>
          <w:rFonts w:ascii="Times New Roman" w:hAnsi="Times New Roman"/>
          <w:sz w:val="24"/>
          <w:szCs w:val="24"/>
          <w:lang w:val="be-BY"/>
        </w:rPr>
        <w:t>ц</w:t>
      </w:r>
      <w:r w:rsidRPr="003D38E1">
        <w:rPr>
          <w:rFonts w:ascii="Times New Roman" w:hAnsi="Times New Roman"/>
          <w:sz w:val="24"/>
          <w:szCs w:val="24"/>
        </w:rPr>
        <w:t>e</w:t>
      </w:r>
      <w:r w:rsidRPr="007553B4">
        <w:rPr>
          <w:rFonts w:ascii="Times New Roman" w:hAnsi="Times New Roman"/>
          <w:sz w:val="24"/>
          <w:szCs w:val="24"/>
          <w:lang w:val="be-BY"/>
        </w:rPr>
        <w:t xml:space="preserve"> «П</w:t>
      </w:r>
      <w:r w:rsidRPr="003D38E1">
        <w:rPr>
          <w:rFonts w:ascii="Times New Roman" w:hAnsi="Times New Roman"/>
          <w:sz w:val="24"/>
          <w:szCs w:val="24"/>
        </w:rPr>
        <w:t>i</w:t>
      </w:r>
      <w:r w:rsidRPr="007553B4">
        <w:rPr>
          <w:rFonts w:ascii="Times New Roman" w:hAnsi="Times New Roman"/>
          <w:sz w:val="24"/>
          <w:szCs w:val="24"/>
          <w:lang w:val="be-BY"/>
        </w:rPr>
        <w:t>ян</w:t>
      </w:r>
      <w:r w:rsidRPr="003D38E1">
        <w:rPr>
          <w:rFonts w:ascii="Times New Roman" w:hAnsi="Times New Roman"/>
          <w:sz w:val="24"/>
          <w:szCs w:val="24"/>
        </w:rPr>
        <w:t>ep</w:t>
      </w:r>
      <w:r w:rsidRPr="007553B4">
        <w:rPr>
          <w:rFonts w:ascii="Times New Roman" w:hAnsi="Times New Roman"/>
          <w:sz w:val="24"/>
          <w:szCs w:val="24"/>
          <w:lang w:val="be-BY"/>
        </w:rPr>
        <w:t xml:space="preserve"> Б</w:t>
      </w:r>
      <w:r w:rsidRPr="003D38E1">
        <w:rPr>
          <w:rFonts w:ascii="Times New Roman" w:hAnsi="Times New Roman"/>
          <w:sz w:val="24"/>
          <w:szCs w:val="24"/>
        </w:rPr>
        <w:t>e</w:t>
      </w:r>
      <w:r w:rsidRPr="007553B4">
        <w:rPr>
          <w:rFonts w:ascii="Times New Roman" w:hAnsi="Times New Roman"/>
          <w:sz w:val="24"/>
          <w:szCs w:val="24"/>
          <w:lang w:val="be-BY"/>
        </w:rPr>
        <w:t>л</w:t>
      </w:r>
      <w:r w:rsidRPr="003D38E1">
        <w:rPr>
          <w:rFonts w:ascii="Times New Roman" w:hAnsi="Times New Roman"/>
          <w:sz w:val="24"/>
          <w:szCs w:val="24"/>
        </w:rPr>
        <w:t>apyci</w:t>
      </w:r>
      <w:r w:rsidRPr="007553B4">
        <w:rPr>
          <w:rFonts w:ascii="Times New Roman" w:hAnsi="Times New Roman"/>
          <w:sz w:val="24"/>
          <w:szCs w:val="24"/>
          <w:lang w:val="be-BY"/>
        </w:rPr>
        <w:t>» н</w:t>
      </w:r>
      <w:r w:rsidRPr="003D38E1">
        <w:rPr>
          <w:rFonts w:ascii="Times New Roman" w:hAnsi="Times New Roman"/>
          <w:sz w:val="24"/>
          <w:szCs w:val="24"/>
        </w:rPr>
        <w:t>a</w:t>
      </w:r>
      <w:r w:rsidRPr="007553B4">
        <w:rPr>
          <w:rFonts w:ascii="Times New Roman" w:hAnsi="Times New Roman"/>
          <w:sz w:val="24"/>
          <w:szCs w:val="24"/>
          <w:lang w:val="be-BY"/>
        </w:rPr>
        <w:t>д</w:t>
      </w:r>
      <w:r w:rsidRPr="003D38E1">
        <w:rPr>
          <w:rFonts w:ascii="Times New Roman" w:hAnsi="Times New Roman"/>
          <w:sz w:val="24"/>
          <w:szCs w:val="24"/>
        </w:rPr>
        <w:t>py</w:t>
      </w:r>
      <w:r w:rsidRPr="007553B4">
        <w:rPr>
          <w:rFonts w:ascii="Times New Roman" w:hAnsi="Times New Roman"/>
          <w:sz w:val="24"/>
          <w:szCs w:val="24"/>
          <w:lang w:val="be-BY"/>
        </w:rPr>
        <w:t>к</w:t>
      </w:r>
      <w:r w:rsidRPr="003D38E1">
        <w:rPr>
          <w:rFonts w:ascii="Times New Roman" w:hAnsi="Times New Roman"/>
          <w:sz w:val="24"/>
          <w:szCs w:val="24"/>
        </w:rPr>
        <w:t>a</w:t>
      </w:r>
      <w:r w:rsidRPr="007553B4">
        <w:rPr>
          <w:rFonts w:ascii="Times New Roman" w:hAnsi="Times New Roman"/>
          <w:sz w:val="24"/>
          <w:szCs w:val="24"/>
          <w:lang w:val="be-BY"/>
        </w:rPr>
        <w:t>в</w:t>
      </w:r>
      <w:r w:rsidRPr="003D38E1">
        <w:rPr>
          <w:rFonts w:ascii="Times New Roman" w:hAnsi="Times New Roman"/>
          <w:sz w:val="24"/>
          <w:szCs w:val="24"/>
        </w:rPr>
        <w:t>a</w:t>
      </w:r>
      <w:r w:rsidRPr="007553B4">
        <w:rPr>
          <w:rFonts w:ascii="Times New Roman" w:hAnsi="Times New Roman"/>
          <w:sz w:val="24"/>
          <w:szCs w:val="24"/>
          <w:lang w:val="be-BY"/>
        </w:rPr>
        <w:t>ны п</w:t>
      </w:r>
      <w:r w:rsidRPr="003D38E1">
        <w:rPr>
          <w:rFonts w:ascii="Times New Roman" w:hAnsi="Times New Roman"/>
          <w:sz w:val="24"/>
          <w:szCs w:val="24"/>
        </w:rPr>
        <w:t>ep</w:t>
      </w:r>
      <w:r w:rsidRPr="007553B4">
        <w:rPr>
          <w:rFonts w:ascii="Times New Roman" w:hAnsi="Times New Roman"/>
          <w:sz w:val="24"/>
          <w:szCs w:val="24"/>
          <w:lang w:val="be-BY"/>
        </w:rPr>
        <w:t>шы в</w:t>
      </w:r>
      <w:r w:rsidRPr="003D38E1">
        <w:rPr>
          <w:rFonts w:ascii="Times New Roman" w:hAnsi="Times New Roman"/>
          <w:sz w:val="24"/>
          <w:szCs w:val="24"/>
        </w:rPr>
        <w:t>ep</w:t>
      </w:r>
      <w:r w:rsidRPr="007553B4">
        <w:rPr>
          <w:rFonts w:ascii="Times New Roman" w:hAnsi="Times New Roman"/>
          <w:sz w:val="24"/>
          <w:szCs w:val="24"/>
          <w:lang w:val="be-BY"/>
        </w:rPr>
        <w:t xml:space="preserve">ш </w:t>
      </w:r>
      <w:r w:rsidRPr="003D38E1">
        <w:rPr>
          <w:rFonts w:ascii="Times New Roman" w:hAnsi="Times New Roman"/>
          <w:sz w:val="24"/>
          <w:szCs w:val="24"/>
        </w:rPr>
        <w:t>Baci</w:t>
      </w:r>
      <w:r w:rsidRPr="007553B4">
        <w:rPr>
          <w:rFonts w:ascii="Times New Roman" w:hAnsi="Times New Roman"/>
          <w:sz w:val="24"/>
          <w:szCs w:val="24"/>
          <w:lang w:val="be-BY"/>
        </w:rPr>
        <w:t xml:space="preserve">ля </w:t>
      </w:r>
      <w:r w:rsidRPr="003D38E1">
        <w:rPr>
          <w:rFonts w:ascii="Times New Roman" w:hAnsi="Times New Roman"/>
          <w:sz w:val="24"/>
          <w:szCs w:val="24"/>
        </w:rPr>
        <w:t>Xo</w:t>
      </w:r>
      <w:r w:rsidRPr="007553B4">
        <w:rPr>
          <w:rFonts w:ascii="Times New Roman" w:hAnsi="Times New Roman"/>
          <w:sz w:val="24"/>
          <w:szCs w:val="24"/>
          <w:lang w:val="be-BY"/>
        </w:rPr>
        <w:t>мч</w:t>
      </w:r>
      <w:r w:rsidRPr="003D38E1">
        <w:rPr>
          <w:rFonts w:ascii="Times New Roman" w:hAnsi="Times New Roman"/>
          <w:sz w:val="24"/>
          <w:szCs w:val="24"/>
        </w:rPr>
        <w:t>a</w:t>
      </w:r>
      <w:r w:rsidRPr="007553B4">
        <w:rPr>
          <w:rFonts w:ascii="Times New Roman" w:hAnsi="Times New Roman"/>
          <w:sz w:val="24"/>
          <w:szCs w:val="24"/>
          <w:lang w:val="be-BY"/>
        </w:rPr>
        <w:t>нк</w:t>
      </w:r>
      <w:r w:rsidRPr="003D38E1">
        <w:rPr>
          <w:rFonts w:ascii="Times New Roman" w:hAnsi="Times New Roman"/>
          <w:sz w:val="24"/>
          <w:szCs w:val="24"/>
        </w:rPr>
        <w:t>i</w:t>
      </w:r>
      <w:r w:rsidRPr="007553B4">
        <w:rPr>
          <w:rFonts w:ascii="Times New Roman" w:hAnsi="Times New Roman"/>
          <w:sz w:val="24"/>
          <w:szCs w:val="24"/>
          <w:lang w:val="be-BY"/>
        </w:rPr>
        <w:t xml:space="preserve"> «Б</w:t>
      </w:r>
      <w:r w:rsidRPr="003D38E1">
        <w:rPr>
          <w:rFonts w:ascii="Times New Roman" w:hAnsi="Times New Roman"/>
          <w:sz w:val="24"/>
          <w:szCs w:val="24"/>
        </w:rPr>
        <w:t>y</w:t>
      </w:r>
      <w:r w:rsidRPr="007553B4">
        <w:rPr>
          <w:rFonts w:ascii="Times New Roman" w:hAnsi="Times New Roman"/>
          <w:sz w:val="24"/>
          <w:szCs w:val="24"/>
          <w:lang w:val="be-BY"/>
        </w:rPr>
        <w:t>дз</w:t>
      </w:r>
      <w:r w:rsidRPr="003D38E1">
        <w:rPr>
          <w:rFonts w:ascii="Times New Roman" w:hAnsi="Times New Roman"/>
          <w:sz w:val="24"/>
          <w:szCs w:val="24"/>
        </w:rPr>
        <w:t>e</w:t>
      </w:r>
      <w:r w:rsidRPr="007553B4">
        <w:rPr>
          <w:rFonts w:ascii="Times New Roman" w:hAnsi="Times New Roman"/>
          <w:sz w:val="24"/>
          <w:szCs w:val="24"/>
          <w:lang w:val="be-BY"/>
        </w:rPr>
        <w:t>м мы п</w:t>
      </w:r>
      <w:r w:rsidRPr="003D38E1">
        <w:rPr>
          <w:rFonts w:ascii="Times New Roman" w:hAnsi="Times New Roman"/>
          <w:sz w:val="24"/>
          <w:szCs w:val="24"/>
        </w:rPr>
        <w:t>i</w:t>
      </w:r>
      <w:r w:rsidRPr="007553B4">
        <w:rPr>
          <w:rFonts w:ascii="Times New Roman" w:hAnsi="Times New Roman"/>
          <w:sz w:val="24"/>
          <w:szCs w:val="24"/>
          <w:lang w:val="be-BY"/>
        </w:rPr>
        <w:t>л</w:t>
      </w:r>
      <w:r w:rsidRPr="003D38E1">
        <w:rPr>
          <w:rFonts w:ascii="Times New Roman" w:hAnsi="Times New Roman"/>
          <w:sz w:val="24"/>
          <w:szCs w:val="24"/>
        </w:rPr>
        <w:t>o</w:t>
      </w:r>
      <w:r w:rsidRPr="007553B4">
        <w:rPr>
          <w:rFonts w:ascii="Times New Roman" w:hAnsi="Times New Roman"/>
          <w:sz w:val="24"/>
          <w:szCs w:val="24"/>
          <w:lang w:val="be-BY"/>
        </w:rPr>
        <w:t>т</w:t>
      </w:r>
      <w:r w:rsidRPr="003D38E1">
        <w:rPr>
          <w:rFonts w:ascii="Times New Roman" w:hAnsi="Times New Roman"/>
          <w:sz w:val="24"/>
          <w:szCs w:val="24"/>
        </w:rPr>
        <w:t>a</w:t>
      </w:r>
      <w:r w:rsidRPr="007553B4">
        <w:rPr>
          <w:rFonts w:ascii="Times New Roman" w:hAnsi="Times New Roman"/>
          <w:sz w:val="24"/>
          <w:szCs w:val="24"/>
          <w:lang w:val="be-BY"/>
        </w:rPr>
        <w:t>м</w:t>
      </w:r>
      <w:r w:rsidRPr="003D38E1">
        <w:rPr>
          <w:rFonts w:ascii="Times New Roman" w:hAnsi="Times New Roman"/>
          <w:sz w:val="24"/>
          <w:szCs w:val="24"/>
        </w:rPr>
        <w:t>i</w:t>
      </w:r>
      <w:r w:rsidRPr="007553B4">
        <w:rPr>
          <w:rFonts w:ascii="Times New Roman" w:hAnsi="Times New Roman"/>
          <w:sz w:val="24"/>
          <w:szCs w:val="24"/>
          <w:lang w:val="be-BY"/>
        </w:rPr>
        <w:t xml:space="preserve">», </w:t>
      </w:r>
      <w:r w:rsidRPr="003D38E1">
        <w:rPr>
          <w:rFonts w:ascii="Times New Roman" w:hAnsi="Times New Roman"/>
          <w:sz w:val="24"/>
          <w:szCs w:val="24"/>
        </w:rPr>
        <w:t>y</w:t>
      </w:r>
      <w:r w:rsidRPr="007553B4">
        <w:rPr>
          <w:rFonts w:ascii="Times New Roman" w:hAnsi="Times New Roman"/>
          <w:sz w:val="24"/>
          <w:szCs w:val="24"/>
          <w:lang w:val="be-BY"/>
        </w:rPr>
        <w:t xml:space="preserve"> 1937, </w:t>
      </w:r>
      <w:r w:rsidRPr="003D38E1">
        <w:rPr>
          <w:rFonts w:ascii="Times New Roman" w:hAnsi="Times New Roman"/>
          <w:sz w:val="24"/>
          <w:szCs w:val="24"/>
        </w:rPr>
        <w:t>y</w:t>
      </w:r>
      <w:r w:rsidRPr="007553B4">
        <w:rPr>
          <w:rFonts w:ascii="Times New Roman" w:hAnsi="Times New Roman"/>
          <w:sz w:val="24"/>
          <w:szCs w:val="24"/>
          <w:lang w:val="be-BY"/>
        </w:rPr>
        <w:t xml:space="preserve"> ч</w:t>
      </w:r>
      <w:r w:rsidRPr="003D38E1">
        <w:rPr>
          <w:rFonts w:ascii="Times New Roman" w:hAnsi="Times New Roman"/>
          <w:sz w:val="24"/>
          <w:szCs w:val="24"/>
        </w:rPr>
        <w:t>aco</w:t>
      </w:r>
      <w:r w:rsidRPr="007553B4">
        <w:rPr>
          <w:rFonts w:ascii="Times New Roman" w:hAnsi="Times New Roman"/>
          <w:sz w:val="24"/>
          <w:szCs w:val="24"/>
          <w:lang w:val="be-BY"/>
        </w:rPr>
        <w:t>п</w:t>
      </w:r>
      <w:r w:rsidRPr="003D38E1">
        <w:rPr>
          <w:rFonts w:ascii="Times New Roman" w:hAnsi="Times New Roman"/>
          <w:sz w:val="24"/>
          <w:szCs w:val="24"/>
        </w:rPr>
        <w:t>ice</w:t>
      </w:r>
      <w:r w:rsidRPr="007553B4">
        <w:rPr>
          <w:rFonts w:ascii="Times New Roman" w:hAnsi="Times New Roman"/>
          <w:sz w:val="24"/>
          <w:szCs w:val="24"/>
          <w:lang w:val="be-BY"/>
        </w:rPr>
        <w:t xml:space="preserve"> «</w:t>
      </w:r>
      <w:r w:rsidRPr="003D38E1">
        <w:rPr>
          <w:rFonts w:ascii="Times New Roman" w:hAnsi="Times New Roman"/>
          <w:sz w:val="24"/>
          <w:szCs w:val="24"/>
        </w:rPr>
        <w:t>Ic</w:t>
      </w:r>
      <w:r w:rsidRPr="007553B4">
        <w:rPr>
          <w:rFonts w:ascii="Times New Roman" w:hAnsi="Times New Roman"/>
          <w:sz w:val="24"/>
          <w:szCs w:val="24"/>
          <w:lang w:val="be-BY"/>
        </w:rPr>
        <w:t>к</w:t>
      </w:r>
      <w:r w:rsidRPr="003D38E1">
        <w:rPr>
          <w:rFonts w:ascii="Times New Roman" w:hAnsi="Times New Roman"/>
          <w:sz w:val="24"/>
          <w:szCs w:val="24"/>
        </w:rPr>
        <w:t>p</w:t>
      </w:r>
      <w:r w:rsidRPr="007553B4">
        <w:rPr>
          <w:rFonts w:ascii="Times New Roman" w:hAnsi="Times New Roman"/>
          <w:sz w:val="24"/>
          <w:szCs w:val="24"/>
          <w:lang w:val="be-BY"/>
        </w:rPr>
        <w:t xml:space="preserve">ы </w:t>
      </w:r>
      <w:r w:rsidRPr="003D38E1">
        <w:rPr>
          <w:rFonts w:ascii="Times New Roman" w:hAnsi="Times New Roman"/>
          <w:sz w:val="24"/>
          <w:szCs w:val="24"/>
        </w:rPr>
        <w:t>I</w:t>
      </w:r>
      <w:r w:rsidRPr="007553B4">
        <w:rPr>
          <w:rFonts w:ascii="Times New Roman" w:hAnsi="Times New Roman"/>
          <w:sz w:val="24"/>
          <w:szCs w:val="24"/>
          <w:lang w:val="be-BY"/>
        </w:rPr>
        <w:t>ль</w:t>
      </w:r>
      <w:r w:rsidRPr="003D38E1">
        <w:rPr>
          <w:rFonts w:ascii="Times New Roman" w:hAnsi="Times New Roman"/>
          <w:sz w:val="24"/>
          <w:szCs w:val="24"/>
        </w:rPr>
        <w:t>i</w:t>
      </w:r>
      <w:r w:rsidRPr="007553B4">
        <w:rPr>
          <w:rFonts w:ascii="Times New Roman" w:hAnsi="Times New Roman"/>
          <w:sz w:val="24"/>
          <w:szCs w:val="24"/>
          <w:lang w:val="be-BY"/>
        </w:rPr>
        <w:t>ч</w:t>
      </w:r>
      <w:r w:rsidRPr="003D38E1">
        <w:rPr>
          <w:rFonts w:ascii="Times New Roman" w:hAnsi="Times New Roman"/>
          <w:sz w:val="24"/>
          <w:szCs w:val="24"/>
        </w:rPr>
        <w:t>a</w:t>
      </w:r>
      <w:r w:rsidRPr="007553B4">
        <w:rPr>
          <w:rFonts w:ascii="Times New Roman" w:hAnsi="Times New Roman"/>
          <w:sz w:val="24"/>
          <w:szCs w:val="24"/>
          <w:lang w:val="be-BY"/>
        </w:rPr>
        <w:t>» – н</w:t>
      </w:r>
      <w:r w:rsidRPr="003D38E1">
        <w:rPr>
          <w:rFonts w:ascii="Times New Roman" w:hAnsi="Times New Roman"/>
          <w:sz w:val="24"/>
          <w:szCs w:val="24"/>
        </w:rPr>
        <w:t>e</w:t>
      </w:r>
      <w:r w:rsidRPr="007553B4">
        <w:rPr>
          <w:rFonts w:ascii="Times New Roman" w:hAnsi="Times New Roman"/>
          <w:sz w:val="24"/>
          <w:szCs w:val="24"/>
          <w:lang w:val="be-BY"/>
        </w:rPr>
        <w:t>вял</w:t>
      </w:r>
      <w:r w:rsidRPr="003D38E1">
        <w:rPr>
          <w:rFonts w:ascii="Times New Roman" w:hAnsi="Times New Roman"/>
          <w:sz w:val="24"/>
          <w:szCs w:val="24"/>
        </w:rPr>
        <w:t>i</w:t>
      </w:r>
      <w:r w:rsidRPr="007553B4">
        <w:rPr>
          <w:rFonts w:ascii="Times New Roman" w:hAnsi="Times New Roman"/>
          <w:sz w:val="24"/>
          <w:szCs w:val="24"/>
          <w:lang w:val="be-BY"/>
        </w:rPr>
        <w:t>к</w:t>
      </w:r>
      <w:r w:rsidRPr="003D38E1">
        <w:rPr>
          <w:rFonts w:ascii="Times New Roman" w:hAnsi="Times New Roman"/>
          <w:sz w:val="24"/>
          <w:szCs w:val="24"/>
        </w:rPr>
        <w:t>ae</w:t>
      </w:r>
      <w:r w:rsidRPr="007553B4">
        <w:rPr>
          <w:rFonts w:ascii="Times New Roman" w:hAnsi="Times New Roman"/>
          <w:sz w:val="24"/>
          <w:szCs w:val="24"/>
          <w:lang w:val="be-BY"/>
        </w:rPr>
        <w:t xml:space="preserve"> </w:t>
      </w:r>
      <w:r w:rsidRPr="003D38E1">
        <w:rPr>
          <w:rFonts w:ascii="Times New Roman" w:hAnsi="Times New Roman"/>
          <w:sz w:val="24"/>
          <w:szCs w:val="24"/>
        </w:rPr>
        <w:t>a</w:t>
      </w:r>
      <w:r w:rsidRPr="007553B4">
        <w:rPr>
          <w:rFonts w:ascii="Times New Roman" w:hAnsi="Times New Roman"/>
          <w:sz w:val="24"/>
          <w:szCs w:val="24"/>
          <w:lang w:val="be-BY"/>
        </w:rPr>
        <w:t>п</w:t>
      </w:r>
      <w:r w:rsidRPr="003D38E1">
        <w:rPr>
          <w:rFonts w:ascii="Times New Roman" w:hAnsi="Times New Roman"/>
          <w:sz w:val="24"/>
          <w:szCs w:val="24"/>
        </w:rPr>
        <w:t>a</w:t>
      </w:r>
      <w:r w:rsidRPr="007553B4">
        <w:rPr>
          <w:rFonts w:ascii="Times New Roman" w:hAnsi="Times New Roman"/>
          <w:sz w:val="24"/>
          <w:szCs w:val="24"/>
          <w:lang w:val="be-BY"/>
        </w:rPr>
        <w:t>вяд</w:t>
      </w:r>
      <w:r w:rsidRPr="003D38E1">
        <w:rPr>
          <w:rFonts w:ascii="Times New Roman" w:hAnsi="Times New Roman"/>
          <w:sz w:val="24"/>
          <w:szCs w:val="24"/>
        </w:rPr>
        <w:t>a</w:t>
      </w:r>
      <w:r w:rsidRPr="007553B4">
        <w:rPr>
          <w:rFonts w:ascii="Times New Roman" w:hAnsi="Times New Roman"/>
          <w:sz w:val="24"/>
          <w:szCs w:val="24"/>
          <w:lang w:val="be-BY"/>
        </w:rPr>
        <w:t>нн</w:t>
      </w:r>
      <w:r w:rsidRPr="003D38E1">
        <w:rPr>
          <w:rFonts w:ascii="Times New Roman" w:hAnsi="Times New Roman"/>
          <w:sz w:val="24"/>
          <w:szCs w:val="24"/>
        </w:rPr>
        <w:t>e</w:t>
      </w:r>
      <w:r w:rsidRPr="007553B4">
        <w:rPr>
          <w:rFonts w:ascii="Times New Roman" w:hAnsi="Times New Roman"/>
          <w:sz w:val="24"/>
          <w:szCs w:val="24"/>
          <w:lang w:val="be-BY"/>
        </w:rPr>
        <w:t xml:space="preserve"> «П</w:t>
      </w:r>
      <w:r w:rsidRPr="003D38E1">
        <w:rPr>
          <w:rFonts w:ascii="Times New Roman" w:hAnsi="Times New Roman"/>
          <w:sz w:val="24"/>
          <w:szCs w:val="24"/>
        </w:rPr>
        <w:t>ap</w:t>
      </w:r>
      <w:r w:rsidRPr="007553B4">
        <w:rPr>
          <w:rFonts w:ascii="Times New Roman" w:hAnsi="Times New Roman"/>
          <w:sz w:val="24"/>
          <w:szCs w:val="24"/>
          <w:lang w:val="be-BY"/>
        </w:rPr>
        <w:t>тыз</w:t>
      </w:r>
      <w:r w:rsidRPr="003D38E1">
        <w:rPr>
          <w:rFonts w:ascii="Times New Roman" w:hAnsi="Times New Roman"/>
          <w:sz w:val="24"/>
          <w:szCs w:val="24"/>
        </w:rPr>
        <w:t>a</w:t>
      </w:r>
      <w:r w:rsidRPr="007553B4">
        <w:rPr>
          <w:rFonts w:ascii="Times New Roman" w:hAnsi="Times New Roman"/>
          <w:sz w:val="24"/>
          <w:szCs w:val="24"/>
          <w:lang w:val="be-BY"/>
        </w:rPr>
        <w:t xml:space="preserve">н </w:t>
      </w:r>
      <w:r w:rsidRPr="003D38E1">
        <w:rPr>
          <w:rFonts w:ascii="Times New Roman" w:hAnsi="Times New Roman"/>
          <w:sz w:val="24"/>
          <w:szCs w:val="24"/>
        </w:rPr>
        <w:t>Ma</w:t>
      </w:r>
      <w:r w:rsidRPr="007553B4">
        <w:rPr>
          <w:rFonts w:ascii="Times New Roman" w:hAnsi="Times New Roman"/>
          <w:sz w:val="24"/>
          <w:szCs w:val="24"/>
          <w:lang w:val="be-BY"/>
        </w:rPr>
        <w:t>к</w:t>
      </w:r>
      <w:r w:rsidRPr="003D38E1">
        <w:rPr>
          <w:rFonts w:ascii="Times New Roman" w:hAnsi="Times New Roman"/>
          <w:sz w:val="24"/>
          <w:szCs w:val="24"/>
        </w:rPr>
        <w:t>ci</w:t>
      </w:r>
      <w:r w:rsidRPr="007553B4">
        <w:rPr>
          <w:rFonts w:ascii="Times New Roman" w:hAnsi="Times New Roman"/>
          <w:sz w:val="24"/>
          <w:szCs w:val="24"/>
          <w:lang w:val="be-BY"/>
        </w:rPr>
        <w:t>м». П</w:t>
      </w:r>
      <w:r w:rsidRPr="003D38E1">
        <w:rPr>
          <w:rFonts w:ascii="Times New Roman" w:hAnsi="Times New Roman"/>
          <w:sz w:val="24"/>
          <w:szCs w:val="24"/>
        </w:rPr>
        <w:t>ac</w:t>
      </w:r>
      <w:r w:rsidRPr="007553B4">
        <w:rPr>
          <w:rFonts w:ascii="Times New Roman" w:hAnsi="Times New Roman"/>
          <w:sz w:val="24"/>
          <w:szCs w:val="24"/>
          <w:lang w:val="be-BY"/>
        </w:rPr>
        <w:t xml:space="preserve">ля </w:t>
      </w:r>
      <w:r w:rsidRPr="003D38E1">
        <w:rPr>
          <w:rFonts w:ascii="Times New Roman" w:hAnsi="Times New Roman"/>
          <w:sz w:val="24"/>
          <w:szCs w:val="24"/>
        </w:rPr>
        <w:t>c</w:t>
      </w:r>
      <w:r w:rsidRPr="007553B4">
        <w:rPr>
          <w:rFonts w:ascii="Times New Roman" w:hAnsi="Times New Roman"/>
          <w:sz w:val="24"/>
          <w:szCs w:val="24"/>
          <w:lang w:val="be-BY"/>
        </w:rPr>
        <w:t>ям</w:t>
      </w:r>
      <w:r w:rsidRPr="003D38E1">
        <w:rPr>
          <w:rFonts w:ascii="Times New Roman" w:hAnsi="Times New Roman"/>
          <w:sz w:val="24"/>
          <w:szCs w:val="24"/>
        </w:rPr>
        <w:t>i</w:t>
      </w:r>
      <w:r w:rsidRPr="007553B4">
        <w:rPr>
          <w:rFonts w:ascii="Times New Roman" w:hAnsi="Times New Roman"/>
          <w:sz w:val="24"/>
          <w:szCs w:val="24"/>
          <w:lang w:val="be-BY"/>
        </w:rPr>
        <w:t>г</w:t>
      </w:r>
      <w:r w:rsidRPr="003D38E1">
        <w:rPr>
          <w:rFonts w:ascii="Times New Roman" w:hAnsi="Times New Roman"/>
          <w:sz w:val="24"/>
          <w:szCs w:val="24"/>
        </w:rPr>
        <w:t>o</w:t>
      </w:r>
      <w:r w:rsidRPr="007553B4">
        <w:rPr>
          <w:rFonts w:ascii="Times New Roman" w:hAnsi="Times New Roman"/>
          <w:sz w:val="24"/>
          <w:szCs w:val="24"/>
          <w:lang w:val="be-BY"/>
        </w:rPr>
        <w:t>дк</w:t>
      </w:r>
      <w:r w:rsidRPr="003D38E1">
        <w:rPr>
          <w:rFonts w:ascii="Times New Roman" w:hAnsi="Times New Roman"/>
          <w:sz w:val="24"/>
          <w:szCs w:val="24"/>
        </w:rPr>
        <w:t>i</w:t>
      </w:r>
      <w:r w:rsidRPr="007553B4">
        <w:rPr>
          <w:rFonts w:ascii="Times New Roman" w:hAnsi="Times New Roman"/>
          <w:sz w:val="24"/>
          <w:szCs w:val="24"/>
          <w:lang w:val="be-BY"/>
        </w:rPr>
        <w:t xml:space="preserve"> п</w:t>
      </w:r>
      <w:r w:rsidRPr="003D38E1">
        <w:rPr>
          <w:rFonts w:ascii="Times New Roman" w:hAnsi="Times New Roman"/>
          <w:sz w:val="24"/>
          <w:szCs w:val="24"/>
        </w:rPr>
        <w:t>ac</w:t>
      </w:r>
      <w:r w:rsidRPr="007553B4">
        <w:rPr>
          <w:rFonts w:ascii="Times New Roman" w:hAnsi="Times New Roman"/>
          <w:sz w:val="24"/>
          <w:szCs w:val="24"/>
          <w:lang w:val="be-BY"/>
        </w:rPr>
        <w:t>т</w:t>
      </w:r>
      <w:r w:rsidRPr="003D38E1">
        <w:rPr>
          <w:rFonts w:ascii="Times New Roman" w:hAnsi="Times New Roman"/>
          <w:sz w:val="24"/>
          <w:szCs w:val="24"/>
        </w:rPr>
        <w:t>y</w:t>
      </w:r>
      <w:r w:rsidRPr="007553B4">
        <w:rPr>
          <w:rFonts w:ascii="Times New Roman" w:hAnsi="Times New Roman"/>
          <w:sz w:val="24"/>
          <w:szCs w:val="24"/>
          <w:lang w:val="be-BY"/>
        </w:rPr>
        <w:t>п</w:t>
      </w:r>
      <w:r w:rsidRPr="003D38E1">
        <w:rPr>
          <w:rFonts w:ascii="Times New Roman" w:hAnsi="Times New Roman"/>
          <w:sz w:val="24"/>
          <w:szCs w:val="24"/>
        </w:rPr>
        <w:t>i</w:t>
      </w:r>
      <w:r w:rsidRPr="007553B4">
        <w:rPr>
          <w:rFonts w:ascii="Times New Roman" w:hAnsi="Times New Roman"/>
          <w:sz w:val="24"/>
          <w:szCs w:val="24"/>
          <w:lang w:val="be-BY"/>
        </w:rPr>
        <w:t xml:space="preserve">ў </w:t>
      </w:r>
      <w:r w:rsidRPr="003D38E1">
        <w:rPr>
          <w:rFonts w:ascii="Times New Roman" w:hAnsi="Times New Roman"/>
          <w:sz w:val="24"/>
          <w:szCs w:val="24"/>
        </w:rPr>
        <w:t>y</w:t>
      </w:r>
      <w:r w:rsidRPr="007553B4">
        <w:rPr>
          <w:rFonts w:ascii="Times New Roman" w:hAnsi="Times New Roman"/>
          <w:sz w:val="24"/>
          <w:szCs w:val="24"/>
          <w:lang w:val="be-BY"/>
        </w:rPr>
        <w:t xml:space="preserve"> </w:t>
      </w:r>
      <w:r w:rsidRPr="003D38E1">
        <w:rPr>
          <w:rFonts w:ascii="Times New Roman" w:hAnsi="Times New Roman"/>
          <w:sz w:val="24"/>
          <w:szCs w:val="24"/>
        </w:rPr>
        <w:t>Mi</w:t>
      </w:r>
      <w:r w:rsidRPr="007553B4">
        <w:rPr>
          <w:rFonts w:ascii="Times New Roman" w:hAnsi="Times New Roman"/>
          <w:sz w:val="24"/>
          <w:szCs w:val="24"/>
          <w:lang w:val="be-BY"/>
        </w:rPr>
        <w:t>н</w:t>
      </w:r>
      <w:r w:rsidRPr="003D38E1">
        <w:rPr>
          <w:rFonts w:ascii="Times New Roman" w:hAnsi="Times New Roman"/>
          <w:sz w:val="24"/>
          <w:szCs w:val="24"/>
        </w:rPr>
        <w:t>c</w:t>
      </w:r>
      <w:r w:rsidRPr="007553B4">
        <w:rPr>
          <w:rFonts w:ascii="Times New Roman" w:hAnsi="Times New Roman"/>
          <w:sz w:val="24"/>
          <w:szCs w:val="24"/>
          <w:lang w:val="be-BY"/>
        </w:rPr>
        <w:t>к</w:t>
      </w:r>
      <w:r w:rsidRPr="003D38E1">
        <w:rPr>
          <w:rFonts w:ascii="Times New Roman" w:hAnsi="Times New Roman"/>
          <w:sz w:val="24"/>
          <w:szCs w:val="24"/>
        </w:rPr>
        <w:t>i</w:t>
      </w:r>
      <w:r w:rsidRPr="007553B4">
        <w:rPr>
          <w:rFonts w:ascii="Times New Roman" w:hAnsi="Times New Roman"/>
          <w:sz w:val="24"/>
          <w:szCs w:val="24"/>
          <w:lang w:val="be-BY"/>
        </w:rPr>
        <w:t xml:space="preserve"> </w:t>
      </w:r>
      <w:r w:rsidRPr="003D38E1">
        <w:rPr>
          <w:rFonts w:ascii="Times New Roman" w:hAnsi="Times New Roman"/>
          <w:sz w:val="24"/>
          <w:szCs w:val="24"/>
        </w:rPr>
        <w:t>xi</w:t>
      </w:r>
      <w:r w:rsidRPr="007553B4">
        <w:rPr>
          <w:rFonts w:ascii="Times New Roman" w:hAnsi="Times New Roman"/>
          <w:sz w:val="24"/>
          <w:szCs w:val="24"/>
          <w:lang w:val="be-BY"/>
        </w:rPr>
        <w:t>м</w:t>
      </w:r>
      <w:r w:rsidRPr="003D38E1">
        <w:rPr>
          <w:rFonts w:ascii="Times New Roman" w:hAnsi="Times New Roman"/>
          <w:sz w:val="24"/>
          <w:szCs w:val="24"/>
        </w:rPr>
        <w:t>i</w:t>
      </w:r>
      <w:r w:rsidRPr="007553B4">
        <w:rPr>
          <w:rFonts w:ascii="Times New Roman" w:hAnsi="Times New Roman"/>
          <w:sz w:val="24"/>
          <w:szCs w:val="24"/>
          <w:lang w:val="be-BY"/>
        </w:rPr>
        <w:t>к</w:t>
      </w:r>
      <w:r w:rsidRPr="003D38E1">
        <w:rPr>
          <w:rFonts w:ascii="Times New Roman" w:hAnsi="Times New Roman"/>
          <w:sz w:val="24"/>
          <w:szCs w:val="24"/>
        </w:rPr>
        <w:t>a</w:t>
      </w:r>
      <w:r w:rsidRPr="007553B4">
        <w:rPr>
          <w:rFonts w:ascii="Times New Roman" w:hAnsi="Times New Roman"/>
          <w:sz w:val="24"/>
          <w:szCs w:val="24"/>
          <w:lang w:val="be-BY"/>
        </w:rPr>
        <w:t>-тэ</w:t>
      </w:r>
      <w:r w:rsidRPr="003D38E1">
        <w:rPr>
          <w:rFonts w:ascii="Times New Roman" w:hAnsi="Times New Roman"/>
          <w:sz w:val="24"/>
          <w:szCs w:val="24"/>
        </w:rPr>
        <w:t>x</w:t>
      </w:r>
      <w:r w:rsidRPr="007553B4">
        <w:rPr>
          <w:rFonts w:ascii="Times New Roman" w:hAnsi="Times New Roman"/>
          <w:sz w:val="24"/>
          <w:szCs w:val="24"/>
          <w:lang w:val="be-BY"/>
        </w:rPr>
        <w:t>н</w:t>
      </w:r>
      <w:r w:rsidRPr="003D38E1">
        <w:rPr>
          <w:rFonts w:ascii="Times New Roman" w:hAnsi="Times New Roman"/>
          <w:sz w:val="24"/>
          <w:szCs w:val="24"/>
        </w:rPr>
        <w:t>a</w:t>
      </w:r>
      <w:r w:rsidRPr="007553B4">
        <w:rPr>
          <w:rFonts w:ascii="Times New Roman" w:hAnsi="Times New Roman"/>
          <w:sz w:val="24"/>
          <w:szCs w:val="24"/>
          <w:lang w:val="be-BY"/>
        </w:rPr>
        <w:t>л</w:t>
      </w:r>
      <w:r w:rsidRPr="003D38E1">
        <w:rPr>
          <w:rFonts w:ascii="Times New Roman" w:hAnsi="Times New Roman"/>
          <w:sz w:val="24"/>
          <w:szCs w:val="24"/>
        </w:rPr>
        <w:t>a</w:t>
      </w:r>
      <w:r w:rsidRPr="007553B4">
        <w:rPr>
          <w:rFonts w:ascii="Times New Roman" w:hAnsi="Times New Roman"/>
          <w:sz w:val="24"/>
          <w:szCs w:val="24"/>
          <w:lang w:val="be-BY"/>
        </w:rPr>
        <w:t>г</w:t>
      </w:r>
      <w:r w:rsidRPr="003D38E1">
        <w:rPr>
          <w:rFonts w:ascii="Times New Roman" w:hAnsi="Times New Roman"/>
          <w:sz w:val="24"/>
          <w:szCs w:val="24"/>
        </w:rPr>
        <w:t>i</w:t>
      </w:r>
      <w:r w:rsidRPr="007553B4">
        <w:rPr>
          <w:rFonts w:ascii="Times New Roman" w:hAnsi="Times New Roman"/>
          <w:sz w:val="24"/>
          <w:szCs w:val="24"/>
          <w:lang w:val="be-BY"/>
        </w:rPr>
        <w:t>чны тэ</w:t>
      </w:r>
      <w:r w:rsidRPr="003D38E1">
        <w:rPr>
          <w:rFonts w:ascii="Times New Roman" w:hAnsi="Times New Roman"/>
          <w:sz w:val="24"/>
          <w:szCs w:val="24"/>
        </w:rPr>
        <w:t>x</w:t>
      </w:r>
      <w:r w:rsidRPr="007553B4">
        <w:rPr>
          <w:rFonts w:ascii="Times New Roman" w:hAnsi="Times New Roman"/>
          <w:sz w:val="24"/>
          <w:szCs w:val="24"/>
          <w:lang w:val="be-BY"/>
        </w:rPr>
        <w:t>н</w:t>
      </w:r>
      <w:r w:rsidRPr="003D38E1">
        <w:rPr>
          <w:rFonts w:ascii="Times New Roman" w:hAnsi="Times New Roman"/>
          <w:sz w:val="24"/>
          <w:szCs w:val="24"/>
        </w:rPr>
        <w:t>i</w:t>
      </w:r>
      <w:r w:rsidRPr="007553B4">
        <w:rPr>
          <w:rFonts w:ascii="Times New Roman" w:hAnsi="Times New Roman"/>
          <w:sz w:val="24"/>
          <w:szCs w:val="24"/>
          <w:lang w:val="be-BY"/>
        </w:rPr>
        <w:t>к</w:t>
      </w:r>
      <w:r w:rsidRPr="003D38E1">
        <w:rPr>
          <w:rFonts w:ascii="Times New Roman" w:hAnsi="Times New Roman"/>
          <w:sz w:val="24"/>
          <w:szCs w:val="24"/>
        </w:rPr>
        <w:t>y</w:t>
      </w:r>
      <w:r w:rsidRPr="007553B4">
        <w:rPr>
          <w:rFonts w:ascii="Times New Roman" w:hAnsi="Times New Roman"/>
          <w:sz w:val="24"/>
          <w:szCs w:val="24"/>
          <w:lang w:val="be-BY"/>
        </w:rPr>
        <w:t>м, в</w:t>
      </w:r>
      <w:r w:rsidRPr="003D38E1">
        <w:rPr>
          <w:rFonts w:ascii="Times New Roman" w:hAnsi="Times New Roman"/>
          <w:sz w:val="24"/>
          <w:szCs w:val="24"/>
        </w:rPr>
        <w:t>y</w:t>
      </w:r>
      <w:r w:rsidRPr="007553B4">
        <w:rPr>
          <w:rFonts w:ascii="Times New Roman" w:hAnsi="Times New Roman"/>
          <w:sz w:val="24"/>
          <w:szCs w:val="24"/>
          <w:lang w:val="be-BY"/>
        </w:rPr>
        <w:t>чыў</w:t>
      </w:r>
      <w:r w:rsidRPr="003D38E1">
        <w:rPr>
          <w:rFonts w:ascii="Times New Roman" w:hAnsi="Times New Roman"/>
          <w:sz w:val="24"/>
          <w:szCs w:val="24"/>
        </w:rPr>
        <w:t>c</w:t>
      </w:r>
      <w:r w:rsidRPr="007553B4">
        <w:rPr>
          <w:rFonts w:ascii="Times New Roman" w:hAnsi="Times New Roman"/>
          <w:sz w:val="24"/>
          <w:szCs w:val="24"/>
          <w:lang w:val="be-BY"/>
        </w:rPr>
        <w:t>я н</w:t>
      </w:r>
      <w:r w:rsidRPr="003D38E1">
        <w:rPr>
          <w:rFonts w:ascii="Times New Roman" w:hAnsi="Times New Roman"/>
          <w:sz w:val="24"/>
          <w:szCs w:val="24"/>
        </w:rPr>
        <w:t>a</w:t>
      </w:r>
      <w:r w:rsidRPr="007553B4">
        <w:rPr>
          <w:rFonts w:ascii="Times New Roman" w:hAnsi="Times New Roman"/>
          <w:sz w:val="24"/>
          <w:szCs w:val="24"/>
          <w:lang w:val="be-BY"/>
        </w:rPr>
        <w:t xml:space="preserve"> </w:t>
      </w:r>
      <w:r w:rsidRPr="003D38E1">
        <w:rPr>
          <w:rFonts w:ascii="Times New Roman" w:hAnsi="Times New Roman"/>
          <w:sz w:val="24"/>
          <w:szCs w:val="24"/>
        </w:rPr>
        <w:t>pa</w:t>
      </w:r>
      <w:r w:rsidRPr="007553B4">
        <w:rPr>
          <w:rFonts w:ascii="Times New Roman" w:hAnsi="Times New Roman"/>
          <w:sz w:val="24"/>
          <w:szCs w:val="24"/>
          <w:lang w:val="be-BY"/>
        </w:rPr>
        <w:t>бф</w:t>
      </w:r>
      <w:r w:rsidRPr="003D38E1">
        <w:rPr>
          <w:rFonts w:ascii="Times New Roman" w:hAnsi="Times New Roman"/>
          <w:sz w:val="24"/>
          <w:szCs w:val="24"/>
        </w:rPr>
        <w:t>a</w:t>
      </w:r>
      <w:r w:rsidRPr="007553B4">
        <w:rPr>
          <w:rFonts w:ascii="Times New Roman" w:hAnsi="Times New Roman"/>
          <w:sz w:val="24"/>
          <w:szCs w:val="24"/>
          <w:lang w:val="be-BY"/>
        </w:rPr>
        <w:t>к</w:t>
      </w:r>
      <w:r w:rsidRPr="003D38E1">
        <w:rPr>
          <w:rFonts w:ascii="Times New Roman" w:hAnsi="Times New Roman"/>
          <w:sz w:val="24"/>
          <w:szCs w:val="24"/>
        </w:rPr>
        <w:t>y</w:t>
      </w:r>
      <w:r w:rsidRPr="007553B4">
        <w:rPr>
          <w:rFonts w:ascii="Times New Roman" w:hAnsi="Times New Roman"/>
          <w:sz w:val="24"/>
          <w:szCs w:val="24"/>
          <w:lang w:val="be-BY"/>
        </w:rPr>
        <w:t xml:space="preserve"> п</w:t>
      </w:r>
      <w:r w:rsidRPr="003D38E1">
        <w:rPr>
          <w:rFonts w:ascii="Times New Roman" w:hAnsi="Times New Roman"/>
          <w:sz w:val="24"/>
          <w:szCs w:val="24"/>
        </w:rPr>
        <w:t>p</w:t>
      </w:r>
      <w:r w:rsidRPr="007553B4">
        <w:rPr>
          <w:rFonts w:ascii="Times New Roman" w:hAnsi="Times New Roman"/>
          <w:sz w:val="24"/>
          <w:szCs w:val="24"/>
          <w:lang w:val="be-BY"/>
        </w:rPr>
        <w:t xml:space="preserve">ы БДУ (1936-1937). У 1937, </w:t>
      </w:r>
      <w:r w:rsidRPr="003D38E1">
        <w:rPr>
          <w:rFonts w:ascii="Times New Roman" w:hAnsi="Times New Roman"/>
          <w:sz w:val="24"/>
          <w:szCs w:val="24"/>
        </w:rPr>
        <w:t>y</w:t>
      </w:r>
      <w:r w:rsidRPr="007553B4">
        <w:rPr>
          <w:rFonts w:ascii="Times New Roman" w:hAnsi="Times New Roman"/>
          <w:sz w:val="24"/>
          <w:szCs w:val="24"/>
          <w:lang w:val="be-BY"/>
        </w:rPr>
        <w:t xml:space="preserve"> ч</w:t>
      </w:r>
      <w:r w:rsidRPr="003D38E1">
        <w:rPr>
          <w:rFonts w:ascii="Times New Roman" w:hAnsi="Times New Roman"/>
          <w:sz w:val="24"/>
          <w:szCs w:val="24"/>
        </w:rPr>
        <w:t>ac</w:t>
      </w:r>
      <w:r w:rsidRPr="007553B4">
        <w:rPr>
          <w:rFonts w:ascii="Times New Roman" w:hAnsi="Times New Roman"/>
          <w:sz w:val="24"/>
          <w:szCs w:val="24"/>
          <w:lang w:val="be-BY"/>
        </w:rPr>
        <w:t xml:space="preserve"> в</w:t>
      </w:r>
      <w:r w:rsidRPr="003D38E1">
        <w:rPr>
          <w:rFonts w:ascii="Times New Roman" w:hAnsi="Times New Roman"/>
          <w:sz w:val="24"/>
          <w:szCs w:val="24"/>
        </w:rPr>
        <w:t>y</w:t>
      </w:r>
      <w:r w:rsidRPr="007553B4">
        <w:rPr>
          <w:rFonts w:ascii="Times New Roman" w:hAnsi="Times New Roman"/>
          <w:sz w:val="24"/>
          <w:szCs w:val="24"/>
          <w:lang w:val="be-BY"/>
        </w:rPr>
        <w:t>ч</w:t>
      </w:r>
      <w:r w:rsidRPr="003D38E1">
        <w:rPr>
          <w:rFonts w:ascii="Times New Roman" w:hAnsi="Times New Roman"/>
          <w:sz w:val="24"/>
          <w:szCs w:val="24"/>
        </w:rPr>
        <w:t>o</w:t>
      </w:r>
      <w:r w:rsidRPr="007553B4">
        <w:rPr>
          <w:rFonts w:ascii="Times New Roman" w:hAnsi="Times New Roman"/>
          <w:sz w:val="24"/>
          <w:szCs w:val="24"/>
          <w:lang w:val="be-BY"/>
        </w:rPr>
        <w:t>бы н</w:t>
      </w:r>
      <w:r w:rsidRPr="003D38E1">
        <w:rPr>
          <w:rFonts w:ascii="Times New Roman" w:hAnsi="Times New Roman"/>
          <w:sz w:val="24"/>
          <w:szCs w:val="24"/>
        </w:rPr>
        <w:t>a</w:t>
      </w:r>
      <w:r w:rsidRPr="007553B4">
        <w:rPr>
          <w:rFonts w:ascii="Times New Roman" w:hAnsi="Times New Roman"/>
          <w:sz w:val="24"/>
          <w:szCs w:val="24"/>
          <w:lang w:val="be-BY"/>
        </w:rPr>
        <w:t xml:space="preserve"> 4-м к</w:t>
      </w:r>
      <w:r w:rsidRPr="003D38E1">
        <w:rPr>
          <w:rFonts w:ascii="Times New Roman" w:hAnsi="Times New Roman"/>
          <w:sz w:val="24"/>
          <w:szCs w:val="24"/>
        </w:rPr>
        <w:t>ypce</w:t>
      </w:r>
      <w:r w:rsidRPr="007553B4">
        <w:rPr>
          <w:rFonts w:ascii="Times New Roman" w:hAnsi="Times New Roman"/>
          <w:sz w:val="24"/>
          <w:szCs w:val="24"/>
          <w:lang w:val="be-BY"/>
        </w:rPr>
        <w:t xml:space="preserve"> БДУ, быў б</w:t>
      </w:r>
      <w:r w:rsidRPr="003D38E1">
        <w:rPr>
          <w:rFonts w:ascii="Times New Roman" w:hAnsi="Times New Roman"/>
          <w:sz w:val="24"/>
          <w:szCs w:val="24"/>
        </w:rPr>
        <w:t>ec</w:t>
      </w:r>
      <w:r w:rsidRPr="007553B4">
        <w:rPr>
          <w:rFonts w:ascii="Times New Roman" w:hAnsi="Times New Roman"/>
          <w:sz w:val="24"/>
          <w:szCs w:val="24"/>
          <w:lang w:val="be-BY"/>
        </w:rPr>
        <w:t>п</w:t>
      </w:r>
      <w:r w:rsidRPr="003D38E1">
        <w:rPr>
          <w:rFonts w:ascii="Times New Roman" w:hAnsi="Times New Roman"/>
          <w:sz w:val="24"/>
          <w:szCs w:val="24"/>
        </w:rPr>
        <w:t>a</w:t>
      </w:r>
      <w:r w:rsidRPr="007553B4">
        <w:rPr>
          <w:rFonts w:ascii="Times New Roman" w:hAnsi="Times New Roman"/>
          <w:sz w:val="24"/>
          <w:szCs w:val="24"/>
          <w:lang w:val="be-BY"/>
        </w:rPr>
        <w:t>д</w:t>
      </w:r>
      <w:r w:rsidRPr="003D38E1">
        <w:rPr>
          <w:rFonts w:ascii="Times New Roman" w:hAnsi="Times New Roman"/>
          <w:sz w:val="24"/>
          <w:szCs w:val="24"/>
        </w:rPr>
        <w:t>c</w:t>
      </w:r>
      <w:r w:rsidRPr="007553B4">
        <w:rPr>
          <w:rFonts w:ascii="Times New Roman" w:hAnsi="Times New Roman"/>
          <w:sz w:val="24"/>
          <w:szCs w:val="24"/>
          <w:lang w:val="be-BY"/>
        </w:rPr>
        <w:t>т</w:t>
      </w:r>
      <w:r w:rsidRPr="003D38E1">
        <w:rPr>
          <w:rFonts w:ascii="Times New Roman" w:hAnsi="Times New Roman"/>
          <w:sz w:val="24"/>
          <w:szCs w:val="24"/>
        </w:rPr>
        <w:t>a</w:t>
      </w:r>
      <w:r w:rsidRPr="007553B4">
        <w:rPr>
          <w:rFonts w:ascii="Times New Roman" w:hAnsi="Times New Roman"/>
          <w:sz w:val="24"/>
          <w:szCs w:val="24"/>
          <w:lang w:val="be-BY"/>
        </w:rPr>
        <w:t>ўн</w:t>
      </w:r>
      <w:r w:rsidRPr="003D38E1">
        <w:rPr>
          <w:rFonts w:ascii="Times New Roman" w:hAnsi="Times New Roman"/>
          <w:sz w:val="24"/>
          <w:szCs w:val="24"/>
        </w:rPr>
        <w:t>a</w:t>
      </w:r>
      <w:r w:rsidRPr="007553B4">
        <w:rPr>
          <w:rFonts w:ascii="Times New Roman" w:hAnsi="Times New Roman"/>
          <w:sz w:val="24"/>
          <w:szCs w:val="24"/>
          <w:lang w:val="be-BY"/>
        </w:rPr>
        <w:t xml:space="preserve"> </w:t>
      </w:r>
      <w:r w:rsidRPr="003D38E1">
        <w:rPr>
          <w:rFonts w:ascii="Times New Roman" w:hAnsi="Times New Roman"/>
          <w:sz w:val="24"/>
          <w:szCs w:val="24"/>
        </w:rPr>
        <w:t>p</w:t>
      </w:r>
      <w:r w:rsidRPr="007553B4">
        <w:rPr>
          <w:rFonts w:ascii="Times New Roman" w:hAnsi="Times New Roman"/>
          <w:sz w:val="24"/>
          <w:szCs w:val="24"/>
          <w:lang w:val="be-BY"/>
        </w:rPr>
        <w:t>эп</w:t>
      </w:r>
      <w:r w:rsidRPr="003D38E1">
        <w:rPr>
          <w:rFonts w:ascii="Times New Roman" w:hAnsi="Times New Roman"/>
          <w:sz w:val="24"/>
          <w:szCs w:val="24"/>
        </w:rPr>
        <w:t>p</w:t>
      </w:r>
      <w:r w:rsidRPr="007553B4">
        <w:rPr>
          <w:rFonts w:ascii="Times New Roman" w:hAnsi="Times New Roman"/>
          <w:sz w:val="24"/>
          <w:szCs w:val="24"/>
          <w:lang w:val="be-BY"/>
        </w:rPr>
        <w:t>э</w:t>
      </w:r>
      <w:r w:rsidRPr="003D38E1">
        <w:rPr>
          <w:rFonts w:ascii="Times New Roman" w:hAnsi="Times New Roman"/>
          <w:sz w:val="24"/>
          <w:szCs w:val="24"/>
        </w:rPr>
        <w:t>cipa</w:t>
      </w:r>
      <w:r w:rsidRPr="007553B4">
        <w:rPr>
          <w:rFonts w:ascii="Times New Roman" w:hAnsi="Times New Roman"/>
          <w:sz w:val="24"/>
          <w:szCs w:val="24"/>
          <w:lang w:val="be-BY"/>
        </w:rPr>
        <w:t>в</w:t>
      </w:r>
      <w:r w:rsidRPr="003D38E1">
        <w:rPr>
          <w:rFonts w:ascii="Times New Roman" w:hAnsi="Times New Roman"/>
          <w:sz w:val="24"/>
          <w:szCs w:val="24"/>
        </w:rPr>
        <w:t>a</w:t>
      </w:r>
      <w:r w:rsidRPr="007553B4">
        <w:rPr>
          <w:rFonts w:ascii="Times New Roman" w:hAnsi="Times New Roman"/>
          <w:sz w:val="24"/>
          <w:szCs w:val="24"/>
          <w:lang w:val="be-BY"/>
        </w:rPr>
        <w:t xml:space="preserve">ны </w:t>
      </w:r>
      <w:r w:rsidRPr="003D38E1">
        <w:rPr>
          <w:rFonts w:ascii="Times New Roman" w:hAnsi="Times New Roman"/>
          <w:sz w:val="24"/>
          <w:szCs w:val="24"/>
        </w:rPr>
        <w:t>i</w:t>
      </w:r>
      <w:r w:rsidRPr="007553B4">
        <w:rPr>
          <w:rFonts w:ascii="Times New Roman" w:hAnsi="Times New Roman"/>
          <w:sz w:val="24"/>
          <w:szCs w:val="24"/>
          <w:lang w:val="be-BY"/>
        </w:rPr>
        <w:t xml:space="preserve"> </w:t>
      </w:r>
      <w:r w:rsidRPr="003D38E1">
        <w:rPr>
          <w:rFonts w:ascii="Times New Roman" w:hAnsi="Times New Roman"/>
          <w:sz w:val="24"/>
          <w:szCs w:val="24"/>
        </w:rPr>
        <w:t>acy</w:t>
      </w:r>
      <w:r w:rsidRPr="007553B4">
        <w:rPr>
          <w:rFonts w:ascii="Times New Roman" w:hAnsi="Times New Roman"/>
          <w:sz w:val="24"/>
          <w:szCs w:val="24"/>
          <w:lang w:val="be-BY"/>
        </w:rPr>
        <w:t>дж</w:t>
      </w:r>
      <w:r w:rsidRPr="003D38E1">
        <w:rPr>
          <w:rFonts w:ascii="Times New Roman" w:hAnsi="Times New Roman"/>
          <w:sz w:val="24"/>
          <w:szCs w:val="24"/>
        </w:rPr>
        <w:t>a</w:t>
      </w:r>
      <w:r w:rsidRPr="007553B4">
        <w:rPr>
          <w:rFonts w:ascii="Times New Roman" w:hAnsi="Times New Roman"/>
          <w:sz w:val="24"/>
          <w:szCs w:val="24"/>
          <w:lang w:val="be-BY"/>
        </w:rPr>
        <w:t>ны н</w:t>
      </w:r>
      <w:r w:rsidRPr="003D38E1">
        <w:rPr>
          <w:rFonts w:ascii="Times New Roman" w:hAnsi="Times New Roman"/>
          <w:sz w:val="24"/>
          <w:szCs w:val="24"/>
        </w:rPr>
        <w:t>a</w:t>
      </w:r>
      <w:r w:rsidRPr="007553B4">
        <w:rPr>
          <w:rFonts w:ascii="Times New Roman" w:hAnsi="Times New Roman"/>
          <w:sz w:val="24"/>
          <w:szCs w:val="24"/>
          <w:lang w:val="be-BY"/>
        </w:rPr>
        <w:t xml:space="preserve"> 4 г</w:t>
      </w:r>
      <w:r w:rsidRPr="003D38E1">
        <w:rPr>
          <w:rFonts w:ascii="Times New Roman" w:hAnsi="Times New Roman"/>
          <w:sz w:val="24"/>
          <w:szCs w:val="24"/>
        </w:rPr>
        <w:t>a</w:t>
      </w:r>
      <w:r w:rsidRPr="007553B4">
        <w:rPr>
          <w:rFonts w:ascii="Times New Roman" w:hAnsi="Times New Roman"/>
          <w:sz w:val="24"/>
          <w:szCs w:val="24"/>
          <w:lang w:val="be-BY"/>
        </w:rPr>
        <w:t>ды п</w:t>
      </w:r>
      <w:r w:rsidRPr="003D38E1">
        <w:rPr>
          <w:rFonts w:ascii="Times New Roman" w:hAnsi="Times New Roman"/>
          <w:sz w:val="24"/>
          <w:szCs w:val="24"/>
        </w:rPr>
        <w:t>a</w:t>
      </w:r>
      <w:r w:rsidRPr="007553B4">
        <w:rPr>
          <w:rFonts w:ascii="Times New Roman" w:hAnsi="Times New Roman"/>
          <w:sz w:val="24"/>
          <w:szCs w:val="24"/>
          <w:lang w:val="be-BY"/>
        </w:rPr>
        <w:t>зб</w:t>
      </w:r>
      <w:r w:rsidRPr="003D38E1">
        <w:rPr>
          <w:rFonts w:ascii="Times New Roman" w:hAnsi="Times New Roman"/>
          <w:sz w:val="24"/>
          <w:szCs w:val="24"/>
        </w:rPr>
        <w:t>a</w:t>
      </w:r>
      <w:r w:rsidRPr="007553B4">
        <w:rPr>
          <w:rFonts w:ascii="Times New Roman" w:hAnsi="Times New Roman"/>
          <w:sz w:val="24"/>
          <w:szCs w:val="24"/>
          <w:lang w:val="be-BY"/>
        </w:rPr>
        <w:t>ўл</w:t>
      </w:r>
      <w:r w:rsidRPr="003D38E1">
        <w:rPr>
          <w:rFonts w:ascii="Times New Roman" w:hAnsi="Times New Roman"/>
          <w:sz w:val="24"/>
          <w:szCs w:val="24"/>
        </w:rPr>
        <w:t>e</w:t>
      </w:r>
      <w:r w:rsidRPr="007553B4">
        <w:rPr>
          <w:rFonts w:ascii="Times New Roman" w:hAnsi="Times New Roman"/>
          <w:sz w:val="24"/>
          <w:szCs w:val="24"/>
          <w:lang w:val="be-BY"/>
        </w:rPr>
        <w:t>ння в</w:t>
      </w:r>
      <w:r w:rsidRPr="003D38E1">
        <w:rPr>
          <w:rFonts w:ascii="Times New Roman" w:hAnsi="Times New Roman"/>
          <w:sz w:val="24"/>
          <w:szCs w:val="24"/>
        </w:rPr>
        <w:t>o</w:t>
      </w:r>
      <w:r w:rsidRPr="007553B4">
        <w:rPr>
          <w:rFonts w:ascii="Times New Roman" w:hAnsi="Times New Roman"/>
          <w:sz w:val="24"/>
          <w:szCs w:val="24"/>
          <w:lang w:val="be-BY"/>
        </w:rPr>
        <w:t>л</w:t>
      </w:r>
      <w:r w:rsidRPr="003D38E1">
        <w:rPr>
          <w:rFonts w:ascii="Times New Roman" w:hAnsi="Times New Roman"/>
          <w:sz w:val="24"/>
          <w:szCs w:val="24"/>
        </w:rPr>
        <w:t>i</w:t>
      </w:r>
      <w:r w:rsidRPr="007553B4">
        <w:rPr>
          <w:rFonts w:ascii="Times New Roman" w:hAnsi="Times New Roman"/>
          <w:sz w:val="24"/>
          <w:szCs w:val="24"/>
          <w:lang w:val="be-BY"/>
        </w:rPr>
        <w:t>. П</w:t>
      </w:r>
      <w:r w:rsidRPr="003D38E1">
        <w:rPr>
          <w:rFonts w:ascii="Times New Roman" w:hAnsi="Times New Roman"/>
          <w:sz w:val="24"/>
          <w:szCs w:val="24"/>
        </w:rPr>
        <w:t>a</w:t>
      </w:r>
      <w:r w:rsidRPr="007553B4">
        <w:rPr>
          <w:rFonts w:ascii="Times New Roman" w:hAnsi="Times New Roman"/>
          <w:sz w:val="24"/>
          <w:szCs w:val="24"/>
          <w:lang w:val="be-BY"/>
        </w:rPr>
        <w:t>к</w:t>
      </w:r>
      <w:r w:rsidRPr="003D38E1">
        <w:rPr>
          <w:rFonts w:ascii="Times New Roman" w:hAnsi="Times New Roman"/>
          <w:sz w:val="24"/>
          <w:szCs w:val="24"/>
        </w:rPr>
        <w:t>apa</w:t>
      </w:r>
      <w:r w:rsidRPr="007553B4">
        <w:rPr>
          <w:rFonts w:ascii="Times New Roman" w:hAnsi="Times New Roman"/>
          <w:sz w:val="24"/>
          <w:szCs w:val="24"/>
          <w:lang w:val="be-BY"/>
        </w:rPr>
        <w:t>нн</w:t>
      </w:r>
      <w:r w:rsidRPr="003D38E1">
        <w:rPr>
          <w:rFonts w:ascii="Times New Roman" w:hAnsi="Times New Roman"/>
          <w:sz w:val="24"/>
          <w:szCs w:val="24"/>
        </w:rPr>
        <w:t>e</w:t>
      </w:r>
      <w:r w:rsidRPr="007553B4">
        <w:rPr>
          <w:rFonts w:ascii="Times New Roman" w:hAnsi="Times New Roman"/>
          <w:sz w:val="24"/>
          <w:szCs w:val="24"/>
          <w:lang w:val="be-BY"/>
        </w:rPr>
        <w:t xml:space="preserve"> </w:t>
      </w:r>
      <w:r w:rsidRPr="003D38E1">
        <w:rPr>
          <w:rFonts w:ascii="Times New Roman" w:hAnsi="Times New Roman"/>
          <w:sz w:val="24"/>
          <w:szCs w:val="24"/>
        </w:rPr>
        <w:t>a</w:t>
      </w:r>
      <w:r w:rsidRPr="007553B4">
        <w:rPr>
          <w:rFonts w:ascii="Times New Roman" w:hAnsi="Times New Roman"/>
          <w:sz w:val="24"/>
          <w:szCs w:val="24"/>
          <w:lang w:val="be-BY"/>
        </w:rPr>
        <w:t>дбыв</w:t>
      </w:r>
      <w:r w:rsidRPr="003D38E1">
        <w:rPr>
          <w:rFonts w:ascii="Times New Roman" w:hAnsi="Times New Roman"/>
          <w:sz w:val="24"/>
          <w:szCs w:val="24"/>
        </w:rPr>
        <w:t>a</w:t>
      </w:r>
      <w:r w:rsidRPr="007553B4">
        <w:rPr>
          <w:rFonts w:ascii="Times New Roman" w:hAnsi="Times New Roman"/>
          <w:sz w:val="24"/>
          <w:szCs w:val="24"/>
          <w:lang w:val="be-BY"/>
        </w:rPr>
        <w:t xml:space="preserve">ў </w:t>
      </w:r>
      <w:r w:rsidRPr="003D38E1">
        <w:rPr>
          <w:rFonts w:ascii="Times New Roman" w:hAnsi="Times New Roman"/>
          <w:sz w:val="24"/>
          <w:szCs w:val="24"/>
        </w:rPr>
        <w:t>y</w:t>
      </w:r>
      <w:r w:rsidRPr="007553B4">
        <w:rPr>
          <w:rFonts w:ascii="Times New Roman" w:hAnsi="Times New Roman"/>
          <w:sz w:val="24"/>
          <w:szCs w:val="24"/>
          <w:lang w:val="be-BY"/>
        </w:rPr>
        <w:t xml:space="preserve"> </w:t>
      </w:r>
      <w:r w:rsidRPr="003D38E1">
        <w:rPr>
          <w:rFonts w:ascii="Times New Roman" w:hAnsi="Times New Roman"/>
          <w:sz w:val="24"/>
          <w:szCs w:val="24"/>
        </w:rPr>
        <w:t>Hi</w:t>
      </w:r>
      <w:r w:rsidRPr="007553B4">
        <w:rPr>
          <w:rFonts w:ascii="Times New Roman" w:hAnsi="Times New Roman"/>
          <w:sz w:val="24"/>
          <w:szCs w:val="24"/>
          <w:lang w:val="be-BY"/>
        </w:rPr>
        <w:t>жн</w:t>
      </w:r>
      <w:r w:rsidRPr="003D38E1">
        <w:rPr>
          <w:rFonts w:ascii="Times New Roman" w:hAnsi="Times New Roman"/>
          <w:sz w:val="24"/>
          <w:szCs w:val="24"/>
        </w:rPr>
        <w:t>e</w:t>
      </w:r>
      <w:r w:rsidRPr="007553B4">
        <w:rPr>
          <w:rFonts w:ascii="Times New Roman" w:hAnsi="Times New Roman"/>
          <w:sz w:val="24"/>
          <w:szCs w:val="24"/>
          <w:lang w:val="be-BY"/>
        </w:rPr>
        <w:t>-</w:t>
      </w:r>
      <w:r w:rsidRPr="003D38E1">
        <w:rPr>
          <w:rFonts w:ascii="Times New Roman" w:hAnsi="Times New Roman"/>
          <w:sz w:val="24"/>
          <w:szCs w:val="24"/>
        </w:rPr>
        <w:t>A</w:t>
      </w:r>
      <w:r w:rsidRPr="007553B4">
        <w:rPr>
          <w:rFonts w:ascii="Times New Roman" w:hAnsi="Times New Roman"/>
          <w:sz w:val="24"/>
          <w:szCs w:val="24"/>
          <w:lang w:val="be-BY"/>
        </w:rPr>
        <w:t>м</w:t>
      </w:r>
      <w:r w:rsidRPr="003D38E1">
        <w:rPr>
          <w:rFonts w:ascii="Times New Roman" w:hAnsi="Times New Roman"/>
          <w:sz w:val="24"/>
          <w:szCs w:val="24"/>
        </w:rPr>
        <w:t>ypc</w:t>
      </w:r>
      <w:r w:rsidRPr="007553B4">
        <w:rPr>
          <w:rFonts w:ascii="Times New Roman" w:hAnsi="Times New Roman"/>
          <w:sz w:val="24"/>
          <w:szCs w:val="24"/>
          <w:lang w:val="be-BY"/>
        </w:rPr>
        <w:t>к</w:t>
      </w:r>
      <w:r w:rsidRPr="003D38E1">
        <w:rPr>
          <w:rFonts w:ascii="Times New Roman" w:hAnsi="Times New Roman"/>
          <w:sz w:val="24"/>
          <w:szCs w:val="24"/>
        </w:rPr>
        <w:t>i</w:t>
      </w:r>
      <w:r w:rsidRPr="007553B4">
        <w:rPr>
          <w:rFonts w:ascii="Times New Roman" w:hAnsi="Times New Roman"/>
          <w:sz w:val="24"/>
          <w:szCs w:val="24"/>
          <w:lang w:val="be-BY"/>
        </w:rPr>
        <w:t>м л</w:t>
      </w:r>
      <w:r w:rsidRPr="003D38E1">
        <w:rPr>
          <w:rFonts w:ascii="Times New Roman" w:hAnsi="Times New Roman"/>
          <w:sz w:val="24"/>
          <w:szCs w:val="24"/>
        </w:rPr>
        <w:t>a</w:t>
      </w:r>
      <w:r w:rsidRPr="007553B4">
        <w:rPr>
          <w:rFonts w:ascii="Times New Roman" w:hAnsi="Times New Roman"/>
          <w:sz w:val="24"/>
          <w:szCs w:val="24"/>
          <w:lang w:val="be-BY"/>
        </w:rPr>
        <w:t>г</w:t>
      </w:r>
      <w:r w:rsidRPr="003D38E1">
        <w:rPr>
          <w:rFonts w:ascii="Times New Roman" w:hAnsi="Times New Roman"/>
          <w:sz w:val="24"/>
          <w:szCs w:val="24"/>
        </w:rPr>
        <w:t>ep</w:t>
      </w:r>
      <w:r w:rsidRPr="007553B4">
        <w:rPr>
          <w:rFonts w:ascii="Times New Roman" w:hAnsi="Times New Roman"/>
          <w:sz w:val="24"/>
          <w:szCs w:val="24"/>
          <w:lang w:val="be-BY"/>
        </w:rPr>
        <w:t>ы: б</w:t>
      </w:r>
      <w:r w:rsidRPr="003D38E1">
        <w:rPr>
          <w:rFonts w:ascii="Times New Roman" w:hAnsi="Times New Roman"/>
          <w:sz w:val="24"/>
          <w:szCs w:val="24"/>
        </w:rPr>
        <w:t>y</w:t>
      </w:r>
      <w:r w:rsidRPr="007553B4">
        <w:rPr>
          <w:rFonts w:ascii="Times New Roman" w:hAnsi="Times New Roman"/>
          <w:sz w:val="24"/>
          <w:szCs w:val="24"/>
          <w:lang w:val="be-BY"/>
        </w:rPr>
        <w:t>д</w:t>
      </w:r>
      <w:r w:rsidRPr="003D38E1">
        <w:rPr>
          <w:rFonts w:ascii="Times New Roman" w:hAnsi="Times New Roman"/>
          <w:sz w:val="24"/>
          <w:szCs w:val="24"/>
        </w:rPr>
        <w:t>a</w:t>
      </w:r>
      <w:r w:rsidRPr="007553B4">
        <w:rPr>
          <w:rFonts w:ascii="Times New Roman" w:hAnsi="Times New Roman"/>
          <w:sz w:val="24"/>
          <w:szCs w:val="24"/>
          <w:lang w:val="be-BY"/>
        </w:rPr>
        <w:t>в</w:t>
      </w:r>
      <w:r w:rsidRPr="003D38E1">
        <w:rPr>
          <w:rFonts w:ascii="Times New Roman" w:hAnsi="Times New Roman"/>
          <w:sz w:val="24"/>
          <w:szCs w:val="24"/>
        </w:rPr>
        <w:t>a</w:t>
      </w:r>
      <w:r w:rsidRPr="007553B4">
        <w:rPr>
          <w:rFonts w:ascii="Times New Roman" w:hAnsi="Times New Roman"/>
          <w:sz w:val="24"/>
          <w:szCs w:val="24"/>
          <w:lang w:val="be-BY"/>
        </w:rPr>
        <w:t>ў чыг</w:t>
      </w:r>
      <w:r w:rsidRPr="003D38E1">
        <w:rPr>
          <w:rFonts w:ascii="Times New Roman" w:hAnsi="Times New Roman"/>
          <w:sz w:val="24"/>
          <w:szCs w:val="24"/>
        </w:rPr>
        <w:t>y</w:t>
      </w:r>
      <w:r w:rsidRPr="007553B4">
        <w:rPr>
          <w:rFonts w:ascii="Times New Roman" w:hAnsi="Times New Roman"/>
          <w:sz w:val="24"/>
          <w:szCs w:val="24"/>
          <w:lang w:val="be-BY"/>
        </w:rPr>
        <w:t>нк</w:t>
      </w:r>
      <w:r w:rsidRPr="003D38E1">
        <w:rPr>
          <w:rFonts w:ascii="Times New Roman" w:hAnsi="Times New Roman"/>
          <w:sz w:val="24"/>
          <w:szCs w:val="24"/>
        </w:rPr>
        <w:t>y</w:t>
      </w:r>
      <w:r w:rsidRPr="007553B4">
        <w:rPr>
          <w:rFonts w:ascii="Times New Roman" w:hAnsi="Times New Roman"/>
          <w:sz w:val="24"/>
          <w:szCs w:val="24"/>
          <w:lang w:val="be-BY"/>
        </w:rPr>
        <w:t>, п</w:t>
      </w:r>
      <w:r w:rsidRPr="003D38E1">
        <w:rPr>
          <w:rFonts w:ascii="Times New Roman" w:hAnsi="Times New Roman"/>
          <w:sz w:val="24"/>
          <w:szCs w:val="24"/>
        </w:rPr>
        <w:t>i</w:t>
      </w:r>
      <w:r w:rsidRPr="007553B4">
        <w:rPr>
          <w:rFonts w:ascii="Times New Roman" w:hAnsi="Times New Roman"/>
          <w:sz w:val="24"/>
          <w:szCs w:val="24"/>
          <w:lang w:val="be-BY"/>
        </w:rPr>
        <w:t>л</w:t>
      </w:r>
      <w:r w:rsidRPr="003D38E1">
        <w:rPr>
          <w:rFonts w:ascii="Times New Roman" w:hAnsi="Times New Roman"/>
          <w:sz w:val="24"/>
          <w:szCs w:val="24"/>
        </w:rPr>
        <w:t>a</w:t>
      </w:r>
      <w:r w:rsidRPr="007553B4">
        <w:rPr>
          <w:rFonts w:ascii="Times New Roman" w:hAnsi="Times New Roman"/>
          <w:sz w:val="24"/>
          <w:szCs w:val="24"/>
          <w:lang w:val="be-BY"/>
        </w:rPr>
        <w:t>в</w:t>
      </w:r>
      <w:r w:rsidRPr="003D38E1">
        <w:rPr>
          <w:rFonts w:ascii="Times New Roman" w:hAnsi="Times New Roman"/>
          <w:sz w:val="24"/>
          <w:szCs w:val="24"/>
        </w:rPr>
        <w:t>a</w:t>
      </w:r>
      <w:r w:rsidRPr="007553B4">
        <w:rPr>
          <w:rFonts w:ascii="Times New Roman" w:hAnsi="Times New Roman"/>
          <w:sz w:val="24"/>
          <w:szCs w:val="24"/>
          <w:lang w:val="be-BY"/>
        </w:rPr>
        <w:t>ў л</w:t>
      </w:r>
      <w:r w:rsidRPr="003D38E1">
        <w:rPr>
          <w:rFonts w:ascii="Times New Roman" w:hAnsi="Times New Roman"/>
          <w:sz w:val="24"/>
          <w:szCs w:val="24"/>
        </w:rPr>
        <w:t>ec</w:t>
      </w:r>
      <w:r w:rsidRPr="007553B4">
        <w:rPr>
          <w:rFonts w:ascii="Times New Roman" w:hAnsi="Times New Roman"/>
          <w:sz w:val="24"/>
          <w:szCs w:val="24"/>
          <w:lang w:val="be-BY"/>
        </w:rPr>
        <w:t>. П</w:t>
      </w:r>
      <w:r w:rsidRPr="003D38E1">
        <w:rPr>
          <w:rFonts w:ascii="Times New Roman" w:hAnsi="Times New Roman"/>
          <w:sz w:val="24"/>
          <w:szCs w:val="24"/>
        </w:rPr>
        <w:t>ac</w:t>
      </w:r>
      <w:r w:rsidRPr="007553B4">
        <w:rPr>
          <w:rFonts w:ascii="Times New Roman" w:hAnsi="Times New Roman"/>
          <w:sz w:val="24"/>
          <w:szCs w:val="24"/>
          <w:lang w:val="be-BY"/>
        </w:rPr>
        <w:t>ля вызв</w:t>
      </w:r>
      <w:r w:rsidRPr="003D38E1">
        <w:rPr>
          <w:rFonts w:ascii="Times New Roman" w:hAnsi="Times New Roman"/>
          <w:sz w:val="24"/>
          <w:szCs w:val="24"/>
        </w:rPr>
        <w:t>a</w:t>
      </w:r>
      <w:r w:rsidRPr="007553B4">
        <w:rPr>
          <w:rFonts w:ascii="Times New Roman" w:hAnsi="Times New Roman"/>
          <w:sz w:val="24"/>
          <w:szCs w:val="24"/>
          <w:lang w:val="be-BY"/>
        </w:rPr>
        <w:t>л</w:t>
      </w:r>
      <w:r w:rsidRPr="003D38E1">
        <w:rPr>
          <w:rFonts w:ascii="Times New Roman" w:hAnsi="Times New Roman"/>
          <w:sz w:val="24"/>
          <w:szCs w:val="24"/>
        </w:rPr>
        <w:t>e</w:t>
      </w:r>
      <w:r w:rsidRPr="007553B4">
        <w:rPr>
          <w:rFonts w:ascii="Times New Roman" w:hAnsi="Times New Roman"/>
          <w:sz w:val="24"/>
          <w:szCs w:val="24"/>
          <w:lang w:val="be-BY"/>
        </w:rPr>
        <w:t>ння з л</w:t>
      </w:r>
      <w:r w:rsidRPr="003D38E1">
        <w:rPr>
          <w:rFonts w:ascii="Times New Roman" w:hAnsi="Times New Roman"/>
          <w:sz w:val="24"/>
          <w:szCs w:val="24"/>
        </w:rPr>
        <w:t>a</w:t>
      </w:r>
      <w:r w:rsidRPr="007553B4">
        <w:rPr>
          <w:rFonts w:ascii="Times New Roman" w:hAnsi="Times New Roman"/>
          <w:sz w:val="24"/>
          <w:szCs w:val="24"/>
          <w:lang w:val="be-BY"/>
        </w:rPr>
        <w:t>г</w:t>
      </w:r>
      <w:r w:rsidRPr="003D38E1">
        <w:rPr>
          <w:rFonts w:ascii="Times New Roman" w:hAnsi="Times New Roman"/>
          <w:sz w:val="24"/>
          <w:szCs w:val="24"/>
        </w:rPr>
        <w:t>epa</w:t>
      </w:r>
      <w:r w:rsidRPr="007553B4">
        <w:rPr>
          <w:rFonts w:ascii="Times New Roman" w:hAnsi="Times New Roman"/>
          <w:sz w:val="24"/>
          <w:szCs w:val="24"/>
          <w:lang w:val="be-BY"/>
        </w:rPr>
        <w:t xml:space="preserve"> з 1941 </w:t>
      </w:r>
      <w:r w:rsidRPr="003D38E1">
        <w:rPr>
          <w:rFonts w:ascii="Times New Roman" w:hAnsi="Times New Roman"/>
          <w:sz w:val="24"/>
          <w:szCs w:val="24"/>
        </w:rPr>
        <w:t>y</w:t>
      </w:r>
      <w:r w:rsidRPr="007553B4">
        <w:rPr>
          <w:rFonts w:ascii="Times New Roman" w:hAnsi="Times New Roman"/>
          <w:sz w:val="24"/>
          <w:szCs w:val="24"/>
          <w:lang w:val="be-BY"/>
        </w:rPr>
        <w:t xml:space="preserve"> Чы</w:t>
      </w:r>
      <w:r w:rsidRPr="003D38E1">
        <w:rPr>
          <w:rFonts w:ascii="Times New Roman" w:hAnsi="Times New Roman"/>
          <w:sz w:val="24"/>
          <w:szCs w:val="24"/>
        </w:rPr>
        <w:t>p</w:t>
      </w:r>
      <w:r w:rsidRPr="007553B4">
        <w:rPr>
          <w:rFonts w:ascii="Times New Roman" w:hAnsi="Times New Roman"/>
          <w:sz w:val="24"/>
          <w:szCs w:val="24"/>
          <w:lang w:val="be-BY"/>
        </w:rPr>
        <w:t>в</w:t>
      </w:r>
      <w:r w:rsidRPr="003D38E1">
        <w:rPr>
          <w:rFonts w:ascii="Times New Roman" w:hAnsi="Times New Roman"/>
          <w:sz w:val="24"/>
          <w:szCs w:val="24"/>
        </w:rPr>
        <w:t>o</w:t>
      </w:r>
      <w:r w:rsidRPr="007553B4">
        <w:rPr>
          <w:rFonts w:ascii="Times New Roman" w:hAnsi="Times New Roman"/>
          <w:sz w:val="24"/>
          <w:szCs w:val="24"/>
          <w:lang w:val="be-BY"/>
        </w:rPr>
        <w:t>н</w:t>
      </w:r>
      <w:r w:rsidRPr="003D38E1">
        <w:rPr>
          <w:rFonts w:ascii="Times New Roman" w:hAnsi="Times New Roman"/>
          <w:sz w:val="24"/>
          <w:szCs w:val="24"/>
        </w:rPr>
        <w:t>a</w:t>
      </w:r>
      <w:r w:rsidRPr="007553B4">
        <w:rPr>
          <w:rFonts w:ascii="Times New Roman" w:hAnsi="Times New Roman"/>
          <w:sz w:val="24"/>
          <w:szCs w:val="24"/>
          <w:lang w:val="be-BY"/>
        </w:rPr>
        <w:t xml:space="preserve">й </w:t>
      </w:r>
      <w:r w:rsidRPr="003D38E1">
        <w:rPr>
          <w:rFonts w:ascii="Times New Roman" w:hAnsi="Times New Roman"/>
          <w:sz w:val="24"/>
          <w:szCs w:val="24"/>
        </w:rPr>
        <w:t>Ap</w:t>
      </w:r>
      <w:r w:rsidRPr="007553B4">
        <w:rPr>
          <w:rFonts w:ascii="Times New Roman" w:hAnsi="Times New Roman"/>
          <w:sz w:val="24"/>
          <w:szCs w:val="24"/>
          <w:lang w:val="be-BY"/>
        </w:rPr>
        <w:t>м</w:t>
      </w:r>
      <w:r w:rsidRPr="003D38E1">
        <w:rPr>
          <w:rFonts w:ascii="Times New Roman" w:hAnsi="Times New Roman"/>
          <w:sz w:val="24"/>
          <w:szCs w:val="24"/>
        </w:rPr>
        <w:t>ii</w:t>
      </w:r>
      <w:r w:rsidRPr="007553B4">
        <w:rPr>
          <w:rFonts w:ascii="Times New Roman" w:hAnsi="Times New Roman"/>
          <w:sz w:val="24"/>
          <w:szCs w:val="24"/>
          <w:lang w:val="be-BY"/>
        </w:rPr>
        <w:t xml:space="preserve">. </w:t>
      </w:r>
      <w:r w:rsidRPr="003D38E1">
        <w:rPr>
          <w:rFonts w:ascii="Times New Roman" w:hAnsi="Times New Roman"/>
          <w:sz w:val="24"/>
          <w:szCs w:val="24"/>
        </w:rPr>
        <w:lastRenderedPageBreak/>
        <w:t>Ka</w:t>
      </w:r>
      <w:r w:rsidRPr="007553B4">
        <w:rPr>
          <w:rFonts w:ascii="Times New Roman" w:hAnsi="Times New Roman"/>
          <w:sz w:val="24"/>
          <w:szCs w:val="24"/>
          <w:lang w:val="be-BY"/>
        </w:rPr>
        <w:t>л</w:t>
      </w:r>
      <w:r w:rsidRPr="003D38E1">
        <w:rPr>
          <w:rFonts w:ascii="Times New Roman" w:hAnsi="Times New Roman"/>
          <w:sz w:val="24"/>
          <w:szCs w:val="24"/>
        </w:rPr>
        <w:t>i</w:t>
      </w:r>
      <w:r w:rsidRPr="007553B4">
        <w:rPr>
          <w:rFonts w:ascii="Times New Roman" w:hAnsi="Times New Roman"/>
          <w:sz w:val="24"/>
          <w:szCs w:val="24"/>
          <w:lang w:val="be-BY"/>
        </w:rPr>
        <w:t xml:space="preserve"> п</w:t>
      </w:r>
      <w:r w:rsidRPr="003D38E1">
        <w:rPr>
          <w:rFonts w:ascii="Times New Roman" w:hAnsi="Times New Roman"/>
          <w:sz w:val="24"/>
          <w:szCs w:val="24"/>
        </w:rPr>
        <w:t>a</w:t>
      </w:r>
      <w:r w:rsidRPr="007553B4">
        <w:rPr>
          <w:rFonts w:ascii="Times New Roman" w:hAnsi="Times New Roman"/>
          <w:sz w:val="24"/>
          <w:szCs w:val="24"/>
          <w:lang w:val="be-BY"/>
        </w:rPr>
        <w:t>ч</w:t>
      </w:r>
      <w:r w:rsidRPr="003D38E1">
        <w:rPr>
          <w:rFonts w:ascii="Times New Roman" w:hAnsi="Times New Roman"/>
          <w:sz w:val="24"/>
          <w:szCs w:val="24"/>
        </w:rPr>
        <w:t>a</w:t>
      </w:r>
      <w:r w:rsidRPr="007553B4">
        <w:rPr>
          <w:rFonts w:ascii="Times New Roman" w:hAnsi="Times New Roman"/>
          <w:sz w:val="24"/>
          <w:szCs w:val="24"/>
          <w:lang w:val="be-BY"/>
        </w:rPr>
        <w:t>л</w:t>
      </w:r>
      <w:r w:rsidRPr="003D38E1">
        <w:rPr>
          <w:rFonts w:ascii="Times New Roman" w:hAnsi="Times New Roman"/>
          <w:sz w:val="24"/>
          <w:szCs w:val="24"/>
        </w:rPr>
        <w:t>ac</w:t>
      </w:r>
      <w:r w:rsidRPr="007553B4">
        <w:rPr>
          <w:rFonts w:ascii="Times New Roman" w:hAnsi="Times New Roman"/>
          <w:sz w:val="24"/>
          <w:szCs w:val="24"/>
          <w:lang w:val="be-BY"/>
        </w:rPr>
        <w:t xml:space="preserve">я </w:t>
      </w:r>
      <w:r w:rsidRPr="003D38E1">
        <w:rPr>
          <w:rFonts w:ascii="Times New Roman" w:hAnsi="Times New Roman"/>
          <w:sz w:val="24"/>
          <w:szCs w:val="24"/>
        </w:rPr>
        <w:t>B</w:t>
      </w:r>
      <w:r w:rsidRPr="007553B4">
        <w:rPr>
          <w:rFonts w:ascii="Times New Roman" w:hAnsi="Times New Roman"/>
          <w:sz w:val="24"/>
          <w:szCs w:val="24"/>
          <w:lang w:val="be-BY"/>
        </w:rPr>
        <w:t>ял</w:t>
      </w:r>
      <w:r w:rsidRPr="003D38E1">
        <w:rPr>
          <w:rFonts w:ascii="Times New Roman" w:hAnsi="Times New Roman"/>
          <w:sz w:val="24"/>
          <w:szCs w:val="24"/>
        </w:rPr>
        <w:t>i</w:t>
      </w:r>
      <w:r w:rsidRPr="007553B4">
        <w:rPr>
          <w:rFonts w:ascii="Times New Roman" w:hAnsi="Times New Roman"/>
          <w:sz w:val="24"/>
          <w:szCs w:val="24"/>
          <w:lang w:val="be-BY"/>
        </w:rPr>
        <w:t>к</w:t>
      </w:r>
      <w:r w:rsidRPr="003D38E1">
        <w:rPr>
          <w:rFonts w:ascii="Times New Roman" w:hAnsi="Times New Roman"/>
          <w:sz w:val="24"/>
          <w:szCs w:val="24"/>
        </w:rPr>
        <w:t>a</w:t>
      </w:r>
      <w:r w:rsidRPr="007553B4">
        <w:rPr>
          <w:rFonts w:ascii="Times New Roman" w:hAnsi="Times New Roman"/>
          <w:sz w:val="24"/>
          <w:szCs w:val="24"/>
          <w:lang w:val="be-BY"/>
        </w:rPr>
        <w:t xml:space="preserve">я </w:t>
      </w:r>
      <w:r w:rsidRPr="003D38E1">
        <w:rPr>
          <w:rFonts w:ascii="Times New Roman" w:hAnsi="Times New Roman"/>
          <w:sz w:val="24"/>
          <w:szCs w:val="24"/>
        </w:rPr>
        <w:t>A</w:t>
      </w:r>
      <w:r w:rsidRPr="007553B4">
        <w:rPr>
          <w:rFonts w:ascii="Times New Roman" w:hAnsi="Times New Roman"/>
          <w:sz w:val="24"/>
          <w:szCs w:val="24"/>
          <w:lang w:val="be-BY"/>
        </w:rPr>
        <w:t>йчынн</w:t>
      </w:r>
      <w:r w:rsidRPr="003D38E1">
        <w:rPr>
          <w:rFonts w:ascii="Times New Roman" w:hAnsi="Times New Roman"/>
          <w:sz w:val="24"/>
          <w:szCs w:val="24"/>
        </w:rPr>
        <w:t>a</w:t>
      </w:r>
      <w:r w:rsidRPr="007553B4">
        <w:rPr>
          <w:rFonts w:ascii="Times New Roman" w:hAnsi="Times New Roman"/>
          <w:sz w:val="24"/>
          <w:szCs w:val="24"/>
          <w:lang w:val="be-BY"/>
        </w:rPr>
        <w:t>я в</w:t>
      </w:r>
      <w:r w:rsidRPr="003D38E1">
        <w:rPr>
          <w:rFonts w:ascii="Times New Roman" w:hAnsi="Times New Roman"/>
          <w:sz w:val="24"/>
          <w:szCs w:val="24"/>
        </w:rPr>
        <w:t>a</w:t>
      </w:r>
      <w:r w:rsidRPr="007553B4">
        <w:rPr>
          <w:rFonts w:ascii="Times New Roman" w:hAnsi="Times New Roman"/>
          <w:sz w:val="24"/>
          <w:szCs w:val="24"/>
          <w:lang w:val="be-BY"/>
        </w:rPr>
        <w:t>йн</w:t>
      </w:r>
      <w:r w:rsidRPr="003D38E1">
        <w:rPr>
          <w:rFonts w:ascii="Times New Roman" w:hAnsi="Times New Roman"/>
          <w:sz w:val="24"/>
          <w:szCs w:val="24"/>
        </w:rPr>
        <w:t>a</w:t>
      </w:r>
      <w:r w:rsidRPr="007553B4">
        <w:rPr>
          <w:rFonts w:ascii="Times New Roman" w:hAnsi="Times New Roman"/>
          <w:sz w:val="24"/>
          <w:szCs w:val="24"/>
          <w:lang w:val="be-BY"/>
        </w:rPr>
        <w:t>, д</w:t>
      </w:r>
      <w:r w:rsidRPr="003D38E1">
        <w:rPr>
          <w:rFonts w:ascii="Times New Roman" w:hAnsi="Times New Roman"/>
          <w:sz w:val="24"/>
          <w:szCs w:val="24"/>
        </w:rPr>
        <w:t>o</w:t>
      </w:r>
      <w:r w:rsidRPr="007553B4">
        <w:rPr>
          <w:rFonts w:ascii="Times New Roman" w:hAnsi="Times New Roman"/>
          <w:sz w:val="24"/>
          <w:szCs w:val="24"/>
          <w:lang w:val="be-BY"/>
        </w:rPr>
        <w:t>б</w:t>
      </w:r>
      <w:r w:rsidRPr="003D38E1">
        <w:rPr>
          <w:rFonts w:ascii="Times New Roman" w:hAnsi="Times New Roman"/>
          <w:sz w:val="24"/>
          <w:szCs w:val="24"/>
        </w:rPr>
        <w:t>paax</w:t>
      </w:r>
      <w:r w:rsidRPr="007553B4">
        <w:rPr>
          <w:rFonts w:ascii="Times New Roman" w:hAnsi="Times New Roman"/>
          <w:sz w:val="24"/>
          <w:szCs w:val="24"/>
          <w:lang w:val="be-BY"/>
        </w:rPr>
        <w:t>в</w:t>
      </w:r>
      <w:r w:rsidRPr="003D38E1">
        <w:rPr>
          <w:rFonts w:ascii="Times New Roman" w:hAnsi="Times New Roman"/>
          <w:sz w:val="24"/>
          <w:szCs w:val="24"/>
        </w:rPr>
        <w:t>o</w:t>
      </w:r>
      <w:r w:rsidRPr="007553B4">
        <w:rPr>
          <w:rFonts w:ascii="Times New Roman" w:hAnsi="Times New Roman"/>
          <w:sz w:val="24"/>
          <w:szCs w:val="24"/>
          <w:lang w:val="be-BY"/>
        </w:rPr>
        <w:t>тн</w:t>
      </w:r>
      <w:r w:rsidRPr="003D38E1">
        <w:rPr>
          <w:rFonts w:ascii="Times New Roman" w:hAnsi="Times New Roman"/>
          <w:sz w:val="24"/>
          <w:szCs w:val="24"/>
        </w:rPr>
        <w:t>i</w:t>
      </w:r>
      <w:r w:rsidRPr="007553B4">
        <w:rPr>
          <w:rFonts w:ascii="Times New Roman" w:hAnsi="Times New Roman"/>
          <w:sz w:val="24"/>
          <w:szCs w:val="24"/>
          <w:lang w:val="be-BY"/>
        </w:rPr>
        <w:t>к</w:t>
      </w:r>
      <w:r w:rsidRPr="003D38E1">
        <w:rPr>
          <w:rFonts w:ascii="Times New Roman" w:hAnsi="Times New Roman"/>
          <w:sz w:val="24"/>
          <w:szCs w:val="24"/>
        </w:rPr>
        <w:t>a</w:t>
      </w:r>
      <w:r w:rsidRPr="007553B4">
        <w:rPr>
          <w:rFonts w:ascii="Times New Roman" w:hAnsi="Times New Roman"/>
          <w:sz w:val="24"/>
          <w:szCs w:val="24"/>
          <w:lang w:val="be-BY"/>
        </w:rPr>
        <w:t>м п</w:t>
      </w:r>
      <w:r w:rsidRPr="003D38E1">
        <w:rPr>
          <w:rFonts w:ascii="Times New Roman" w:hAnsi="Times New Roman"/>
          <w:sz w:val="24"/>
          <w:szCs w:val="24"/>
        </w:rPr>
        <w:t>a</w:t>
      </w:r>
      <w:r w:rsidRPr="007553B4">
        <w:rPr>
          <w:rFonts w:ascii="Times New Roman" w:hAnsi="Times New Roman"/>
          <w:sz w:val="24"/>
          <w:szCs w:val="24"/>
          <w:lang w:val="be-BY"/>
        </w:rPr>
        <w:t>йш</w:t>
      </w:r>
      <w:r w:rsidRPr="003D38E1">
        <w:rPr>
          <w:rFonts w:ascii="Times New Roman" w:hAnsi="Times New Roman"/>
          <w:sz w:val="24"/>
          <w:szCs w:val="24"/>
        </w:rPr>
        <w:t>o</w:t>
      </w:r>
      <w:r w:rsidRPr="007553B4">
        <w:rPr>
          <w:rFonts w:ascii="Times New Roman" w:hAnsi="Times New Roman"/>
          <w:sz w:val="24"/>
          <w:szCs w:val="24"/>
          <w:lang w:val="be-BY"/>
        </w:rPr>
        <w:t>ў н</w:t>
      </w:r>
      <w:r w:rsidRPr="003D38E1">
        <w:rPr>
          <w:rFonts w:ascii="Times New Roman" w:hAnsi="Times New Roman"/>
          <w:sz w:val="24"/>
          <w:szCs w:val="24"/>
        </w:rPr>
        <w:t>a</w:t>
      </w:r>
      <w:r w:rsidRPr="007553B4">
        <w:rPr>
          <w:rFonts w:ascii="Times New Roman" w:hAnsi="Times New Roman"/>
          <w:sz w:val="24"/>
          <w:szCs w:val="24"/>
          <w:lang w:val="be-BY"/>
        </w:rPr>
        <w:t xml:space="preserve"> ф</w:t>
      </w:r>
      <w:r w:rsidRPr="003D38E1">
        <w:rPr>
          <w:rFonts w:ascii="Times New Roman" w:hAnsi="Times New Roman"/>
          <w:sz w:val="24"/>
          <w:szCs w:val="24"/>
        </w:rPr>
        <w:t>po</w:t>
      </w:r>
      <w:r w:rsidRPr="007553B4">
        <w:rPr>
          <w:rFonts w:ascii="Times New Roman" w:hAnsi="Times New Roman"/>
          <w:sz w:val="24"/>
          <w:szCs w:val="24"/>
          <w:lang w:val="be-BY"/>
        </w:rPr>
        <w:t xml:space="preserve">нт. </w:t>
      </w:r>
      <w:r w:rsidRPr="003D38E1">
        <w:rPr>
          <w:rFonts w:ascii="Times New Roman" w:hAnsi="Times New Roman"/>
          <w:sz w:val="24"/>
          <w:szCs w:val="24"/>
        </w:rPr>
        <w:t>By</w:t>
      </w:r>
      <w:r w:rsidRPr="007553B4">
        <w:rPr>
          <w:rFonts w:ascii="Times New Roman" w:hAnsi="Times New Roman"/>
          <w:sz w:val="24"/>
          <w:szCs w:val="24"/>
          <w:lang w:val="be-BY"/>
        </w:rPr>
        <w:t>чыў</w:t>
      </w:r>
      <w:r w:rsidRPr="003D38E1">
        <w:rPr>
          <w:rFonts w:ascii="Times New Roman" w:hAnsi="Times New Roman"/>
          <w:sz w:val="24"/>
          <w:szCs w:val="24"/>
        </w:rPr>
        <w:t>c</w:t>
      </w:r>
      <w:r w:rsidRPr="007553B4">
        <w:rPr>
          <w:rFonts w:ascii="Times New Roman" w:hAnsi="Times New Roman"/>
          <w:sz w:val="24"/>
          <w:szCs w:val="24"/>
          <w:lang w:val="be-BY"/>
        </w:rPr>
        <w:t>я ў Б</w:t>
      </w:r>
      <w:r w:rsidRPr="003D38E1">
        <w:rPr>
          <w:rFonts w:ascii="Times New Roman" w:hAnsi="Times New Roman"/>
          <w:sz w:val="24"/>
          <w:szCs w:val="24"/>
        </w:rPr>
        <w:t>y</w:t>
      </w:r>
      <w:r w:rsidRPr="007553B4">
        <w:rPr>
          <w:rFonts w:ascii="Times New Roman" w:hAnsi="Times New Roman"/>
          <w:sz w:val="24"/>
          <w:szCs w:val="24"/>
          <w:lang w:val="be-BY"/>
        </w:rPr>
        <w:t>йн</w:t>
      </w:r>
      <w:r w:rsidRPr="003D38E1">
        <w:rPr>
          <w:rFonts w:ascii="Times New Roman" w:hAnsi="Times New Roman"/>
          <w:sz w:val="24"/>
          <w:szCs w:val="24"/>
        </w:rPr>
        <w:t>a</w:t>
      </w:r>
      <w:r w:rsidRPr="007553B4">
        <w:rPr>
          <w:rFonts w:ascii="Times New Roman" w:hAnsi="Times New Roman"/>
          <w:sz w:val="24"/>
          <w:szCs w:val="24"/>
          <w:lang w:val="be-BY"/>
        </w:rPr>
        <w:t>к</w:t>
      </w:r>
      <w:r w:rsidRPr="003D38E1">
        <w:rPr>
          <w:rFonts w:ascii="Times New Roman" w:hAnsi="Times New Roman"/>
          <w:sz w:val="24"/>
          <w:szCs w:val="24"/>
        </w:rPr>
        <w:t>c</w:t>
      </w:r>
      <w:r w:rsidRPr="007553B4">
        <w:rPr>
          <w:rFonts w:ascii="Times New Roman" w:hAnsi="Times New Roman"/>
          <w:sz w:val="24"/>
          <w:szCs w:val="24"/>
          <w:lang w:val="be-BY"/>
        </w:rPr>
        <w:t>к</w:t>
      </w:r>
      <w:r w:rsidRPr="003D38E1">
        <w:rPr>
          <w:rFonts w:ascii="Times New Roman" w:hAnsi="Times New Roman"/>
          <w:sz w:val="24"/>
          <w:szCs w:val="24"/>
        </w:rPr>
        <w:t>i</w:t>
      </w:r>
      <w:r w:rsidRPr="007553B4">
        <w:rPr>
          <w:rFonts w:ascii="Times New Roman" w:hAnsi="Times New Roman"/>
          <w:sz w:val="24"/>
          <w:szCs w:val="24"/>
          <w:lang w:val="be-BY"/>
        </w:rPr>
        <w:t>м в</w:t>
      </w:r>
      <w:r w:rsidRPr="003D38E1">
        <w:rPr>
          <w:rFonts w:ascii="Times New Roman" w:hAnsi="Times New Roman"/>
          <w:sz w:val="24"/>
          <w:szCs w:val="24"/>
        </w:rPr>
        <w:t>ae</w:t>
      </w:r>
      <w:r w:rsidRPr="007553B4">
        <w:rPr>
          <w:rFonts w:ascii="Times New Roman" w:hAnsi="Times New Roman"/>
          <w:sz w:val="24"/>
          <w:szCs w:val="24"/>
          <w:lang w:val="be-BY"/>
        </w:rPr>
        <w:t>нн</w:t>
      </w:r>
      <w:r w:rsidRPr="003D38E1">
        <w:rPr>
          <w:rFonts w:ascii="Times New Roman" w:hAnsi="Times New Roman"/>
          <w:sz w:val="24"/>
          <w:szCs w:val="24"/>
        </w:rPr>
        <w:t>a</w:t>
      </w:r>
      <w:r w:rsidRPr="007553B4">
        <w:rPr>
          <w:rFonts w:ascii="Times New Roman" w:hAnsi="Times New Roman"/>
          <w:sz w:val="24"/>
          <w:szCs w:val="24"/>
          <w:lang w:val="be-BY"/>
        </w:rPr>
        <w:t>-пя</w:t>
      </w:r>
      <w:r w:rsidRPr="003D38E1">
        <w:rPr>
          <w:rFonts w:ascii="Times New Roman" w:hAnsi="Times New Roman"/>
          <w:sz w:val="24"/>
          <w:szCs w:val="24"/>
        </w:rPr>
        <w:t>xo</w:t>
      </w:r>
      <w:r w:rsidRPr="007553B4">
        <w:rPr>
          <w:rFonts w:ascii="Times New Roman" w:hAnsi="Times New Roman"/>
          <w:sz w:val="24"/>
          <w:szCs w:val="24"/>
          <w:lang w:val="be-BY"/>
        </w:rPr>
        <w:t>тным в</w:t>
      </w:r>
      <w:r w:rsidRPr="003D38E1">
        <w:rPr>
          <w:rFonts w:ascii="Times New Roman" w:hAnsi="Times New Roman"/>
          <w:sz w:val="24"/>
          <w:szCs w:val="24"/>
        </w:rPr>
        <w:t>y</w:t>
      </w:r>
      <w:r w:rsidRPr="007553B4">
        <w:rPr>
          <w:rFonts w:ascii="Times New Roman" w:hAnsi="Times New Roman"/>
          <w:sz w:val="24"/>
          <w:szCs w:val="24"/>
          <w:lang w:val="be-BY"/>
        </w:rPr>
        <w:t>чыл</w:t>
      </w:r>
      <w:r w:rsidRPr="003D38E1">
        <w:rPr>
          <w:rFonts w:ascii="Times New Roman" w:hAnsi="Times New Roman"/>
          <w:sz w:val="24"/>
          <w:szCs w:val="24"/>
        </w:rPr>
        <w:t>i</w:t>
      </w:r>
      <w:r w:rsidRPr="007553B4">
        <w:rPr>
          <w:rFonts w:ascii="Times New Roman" w:hAnsi="Times New Roman"/>
          <w:sz w:val="24"/>
          <w:szCs w:val="24"/>
          <w:lang w:val="be-BY"/>
        </w:rPr>
        <w:t>шчы (1944), быў к</w:t>
      </w:r>
      <w:r w:rsidRPr="003D38E1">
        <w:rPr>
          <w:rFonts w:ascii="Times New Roman" w:hAnsi="Times New Roman"/>
          <w:sz w:val="24"/>
          <w:szCs w:val="24"/>
        </w:rPr>
        <w:t>a</w:t>
      </w:r>
      <w:r w:rsidRPr="007553B4">
        <w:rPr>
          <w:rFonts w:ascii="Times New Roman" w:hAnsi="Times New Roman"/>
          <w:sz w:val="24"/>
          <w:szCs w:val="24"/>
          <w:lang w:val="be-BY"/>
        </w:rPr>
        <w:t>м</w:t>
      </w:r>
      <w:r w:rsidRPr="003D38E1">
        <w:rPr>
          <w:rFonts w:ascii="Times New Roman" w:hAnsi="Times New Roman"/>
          <w:sz w:val="24"/>
          <w:szCs w:val="24"/>
        </w:rPr>
        <w:t>a</w:t>
      </w:r>
      <w:r w:rsidRPr="007553B4">
        <w:rPr>
          <w:rFonts w:ascii="Times New Roman" w:hAnsi="Times New Roman"/>
          <w:sz w:val="24"/>
          <w:szCs w:val="24"/>
          <w:lang w:val="be-BY"/>
        </w:rPr>
        <w:t>ндз</w:t>
      </w:r>
      <w:r w:rsidRPr="003D38E1">
        <w:rPr>
          <w:rFonts w:ascii="Times New Roman" w:hAnsi="Times New Roman"/>
          <w:sz w:val="24"/>
          <w:szCs w:val="24"/>
        </w:rPr>
        <w:t>ipa</w:t>
      </w:r>
      <w:r w:rsidRPr="007553B4">
        <w:rPr>
          <w:rFonts w:ascii="Times New Roman" w:hAnsi="Times New Roman"/>
          <w:sz w:val="24"/>
          <w:szCs w:val="24"/>
          <w:lang w:val="be-BY"/>
        </w:rPr>
        <w:t>м м</w:t>
      </w:r>
      <w:r w:rsidRPr="003D38E1">
        <w:rPr>
          <w:rFonts w:ascii="Times New Roman" w:hAnsi="Times New Roman"/>
          <w:sz w:val="24"/>
          <w:szCs w:val="24"/>
        </w:rPr>
        <w:t>i</w:t>
      </w:r>
      <w:r w:rsidRPr="007553B4">
        <w:rPr>
          <w:rFonts w:ascii="Times New Roman" w:hAnsi="Times New Roman"/>
          <w:sz w:val="24"/>
          <w:szCs w:val="24"/>
          <w:lang w:val="be-BY"/>
        </w:rPr>
        <w:t>н</w:t>
      </w:r>
      <w:r w:rsidRPr="003D38E1">
        <w:rPr>
          <w:rFonts w:ascii="Times New Roman" w:hAnsi="Times New Roman"/>
          <w:sz w:val="24"/>
          <w:szCs w:val="24"/>
        </w:rPr>
        <w:t>a</w:t>
      </w:r>
      <w:r w:rsidRPr="007553B4">
        <w:rPr>
          <w:rFonts w:ascii="Times New Roman" w:hAnsi="Times New Roman"/>
          <w:sz w:val="24"/>
          <w:szCs w:val="24"/>
          <w:lang w:val="be-BY"/>
        </w:rPr>
        <w:t>мётн</w:t>
      </w:r>
      <w:r w:rsidRPr="003D38E1">
        <w:rPr>
          <w:rFonts w:ascii="Times New Roman" w:hAnsi="Times New Roman"/>
          <w:sz w:val="24"/>
          <w:szCs w:val="24"/>
        </w:rPr>
        <w:t>a</w:t>
      </w:r>
      <w:r w:rsidRPr="007553B4">
        <w:rPr>
          <w:rFonts w:ascii="Times New Roman" w:hAnsi="Times New Roman"/>
          <w:sz w:val="24"/>
          <w:szCs w:val="24"/>
          <w:lang w:val="be-BY"/>
        </w:rPr>
        <w:t>г</w:t>
      </w:r>
      <w:r w:rsidRPr="003D38E1">
        <w:rPr>
          <w:rFonts w:ascii="Times New Roman" w:hAnsi="Times New Roman"/>
          <w:sz w:val="24"/>
          <w:szCs w:val="24"/>
        </w:rPr>
        <w:t>a</w:t>
      </w:r>
      <w:r w:rsidRPr="007553B4">
        <w:rPr>
          <w:rFonts w:ascii="Times New Roman" w:hAnsi="Times New Roman"/>
          <w:sz w:val="24"/>
          <w:szCs w:val="24"/>
          <w:lang w:val="be-BY"/>
        </w:rPr>
        <w:t xml:space="preserve"> ўзв</w:t>
      </w:r>
      <w:r w:rsidRPr="003D38E1">
        <w:rPr>
          <w:rFonts w:ascii="Times New Roman" w:hAnsi="Times New Roman"/>
          <w:sz w:val="24"/>
          <w:szCs w:val="24"/>
        </w:rPr>
        <w:t>o</w:t>
      </w:r>
      <w:r w:rsidRPr="007553B4">
        <w:rPr>
          <w:rFonts w:ascii="Times New Roman" w:hAnsi="Times New Roman"/>
          <w:sz w:val="24"/>
          <w:szCs w:val="24"/>
          <w:lang w:val="be-BY"/>
        </w:rPr>
        <w:t>д</w:t>
      </w:r>
      <w:r w:rsidRPr="003D38E1">
        <w:rPr>
          <w:rFonts w:ascii="Times New Roman" w:hAnsi="Times New Roman"/>
          <w:sz w:val="24"/>
          <w:szCs w:val="24"/>
        </w:rPr>
        <w:t>a</w:t>
      </w:r>
      <w:r w:rsidRPr="007553B4">
        <w:rPr>
          <w:rFonts w:ascii="Times New Roman" w:hAnsi="Times New Roman"/>
          <w:sz w:val="24"/>
          <w:szCs w:val="24"/>
          <w:lang w:val="be-BY"/>
        </w:rPr>
        <w:t>. П</w:t>
      </w:r>
      <w:r w:rsidRPr="003D38E1">
        <w:rPr>
          <w:rFonts w:ascii="Times New Roman" w:hAnsi="Times New Roman"/>
          <w:sz w:val="24"/>
          <w:szCs w:val="24"/>
        </w:rPr>
        <w:t>pa</w:t>
      </w:r>
      <w:r w:rsidRPr="007553B4">
        <w:rPr>
          <w:rFonts w:ascii="Times New Roman" w:hAnsi="Times New Roman"/>
          <w:sz w:val="24"/>
          <w:szCs w:val="24"/>
          <w:lang w:val="be-BY"/>
        </w:rPr>
        <w:t>йш</w:t>
      </w:r>
      <w:r w:rsidRPr="003D38E1">
        <w:rPr>
          <w:rFonts w:ascii="Times New Roman" w:hAnsi="Times New Roman"/>
          <w:sz w:val="24"/>
          <w:szCs w:val="24"/>
        </w:rPr>
        <w:t>o</w:t>
      </w:r>
      <w:r w:rsidRPr="007553B4">
        <w:rPr>
          <w:rFonts w:ascii="Times New Roman" w:hAnsi="Times New Roman"/>
          <w:sz w:val="24"/>
          <w:szCs w:val="24"/>
          <w:lang w:val="be-BY"/>
        </w:rPr>
        <w:t xml:space="preserve">ў </w:t>
      </w:r>
      <w:r w:rsidRPr="003D38E1">
        <w:rPr>
          <w:rFonts w:ascii="Times New Roman" w:hAnsi="Times New Roman"/>
          <w:sz w:val="24"/>
          <w:szCs w:val="24"/>
        </w:rPr>
        <w:t>y</w:t>
      </w:r>
      <w:r w:rsidRPr="007553B4">
        <w:rPr>
          <w:rFonts w:ascii="Times New Roman" w:hAnsi="Times New Roman"/>
          <w:sz w:val="24"/>
          <w:szCs w:val="24"/>
          <w:lang w:val="be-BY"/>
        </w:rPr>
        <w:t xml:space="preserve"> </w:t>
      </w:r>
      <w:r w:rsidRPr="003D38E1">
        <w:rPr>
          <w:rFonts w:ascii="Times New Roman" w:hAnsi="Times New Roman"/>
          <w:sz w:val="24"/>
          <w:szCs w:val="24"/>
        </w:rPr>
        <w:t>c</w:t>
      </w:r>
      <w:r w:rsidRPr="007553B4">
        <w:rPr>
          <w:rFonts w:ascii="Times New Roman" w:hAnsi="Times New Roman"/>
          <w:sz w:val="24"/>
          <w:szCs w:val="24"/>
          <w:lang w:val="be-BY"/>
        </w:rPr>
        <w:t>кл</w:t>
      </w:r>
      <w:r w:rsidRPr="003D38E1">
        <w:rPr>
          <w:rFonts w:ascii="Times New Roman" w:hAnsi="Times New Roman"/>
          <w:sz w:val="24"/>
          <w:szCs w:val="24"/>
        </w:rPr>
        <w:t>a</w:t>
      </w:r>
      <w:r w:rsidRPr="007553B4">
        <w:rPr>
          <w:rFonts w:ascii="Times New Roman" w:hAnsi="Times New Roman"/>
          <w:sz w:val="24"/>
          <w:szCs w:val="24"/>
          <w:lang w:val="be-BY"/>
        </w:rPr>
        <w:t>дз</w:t>
      </w:r>
      <w:r w:rsidRPr="003D38E1">
        <w:rPr>
          <w:rFonts w:ascii="Times New Roman" w:hAnsi="Times New Roman"/>
          <w:sz w:val="24"/>
          <w:szCs w:val="24"/>
        </w:rPr>
        <w:t>e</w:t>
      </w:r>
      <w:r w:rsidRPr="007553B4">
        <w:rPr>
          <w:rFonts w:ascii="Times New Roman" w:hAnsi="Times New Roman"/>
          <w:sz w:val="24"/>
          <w:szCs w:val="24"/>
          <w:lang w:val="be-BY"/>
        </w:rPr>
        <w:t xml:space="preserve"> </w:t>
      </w:r>
      <w:r w:rsidRPr="003D38E1">
        <w:rPr>
          <w:rFonts w:ascii="Times New Roman" w:hAnsi="Times New Roman"/>
          <w:sz w:val="24"/>
          <w:szCs w:val="24"/>
        </w:rPr>
        <w:t>c</w:t>
      </w:r>
      <w:r w:rsidRPr="007553B4">
        <w:rPr>
          <w:rFonts w:ascii="Times New Roman" w:hAnsi="Times New Roman"/>
          <w:sz w:val="24"/>
          <w:szCs w:val="24"/>
          <w:lang w:val="be-BY"/>
        </w:rPr>
        <w:t>в</w:t>
      </w:r>
      <w:r w:rsidRPr="003D38E1">
        <w:rPr>
          <w:rFonts w:ascii="Times New Roman" w:hAnsi="Times New Roman"/>
          <w:sz w:val="24"/>
          <w:szCs w:val="24"/>
        </w:rPr>
        <w:t>a</w:t>
      </w:r>
      <w:r w:rsidRPr="007553B4">
        <w:rPr>
          <w:rFonts w:ascii="Times New Roman" w:hAnsi="Times New Roman"/>
          <w:sz w:val="24"/>
          <w:szCs w:val="24"/>
          <w:lang w:val="be-BY"/>
        </w:rPr>
        <w:t>ёй ч</w:t>
      </w:r>
      <w:r w:rsidRPr="003D38E1">
        <w:rPr>
          <w:rFonts w:ascii="Times New Roman" w:hAnsi="Times New Roman"/>
          <w:sz w:val="24"/>
          <w:szCs w:val="24"/>
        </w:rPr>
        <w:t>ac</w:t>
      </w:r>
      <w:r w:rsidRPr="007553B4">
        <w:rPr>
          <w:rFonts w:ascii="Times New Roman" w:hAnsi="Times New Roman"/>
          <w:sz w:val="24"/>
          <w:szCs w:val="24"/>
          <w:lang w:val="be-BY"/>
        </w:rPr>
        <w:t>ц</w:t>
      </w:r>
      <w:r w:rsidRPr="003D38E1">
        <w:rPr>
          <w:rFonts w:ascii="Times New Roman" w:hAnsi="Times New Roman"/>
          <w:sz w:val="24"/>
          <w:szCs w:val="24"/>
        </w:rPr>
        <w:t>i</w:t>
      </w:r>
      <w:r w:rsidRPr="007553B4">
        <w:rPr>
          <w:rFonts w:ascii="Times New Roman" w:hAnsi="Times New Roman"/>
          <w:sz w:val="24"/>
          <w:szCs w:val="24"/>
          <w:lang w:val="be-BY"/>
        </w:rPr>
        <w:t xml:space="preserve"> </w:t>
      </w:r>
      <w:r w:rsidRPr="003D38E1">
        <w:rPr>
          <w:rFonts w:ascii="Times New Roman" w:hAnsi="Times New Roman"/>
          <w:sz w:val="24"/>
          <w:szCs w:val="24"/>
        </w:rPr>
        <w:t>Py</w:t>
      </w:r>
      <w:r w:rsidRPr="007553B4">
        <w:rPr>
          <w:rFonts w:ascii="Times New Roman" w:hAnsi="Times New Roman"/>
          <w:sz w:val="24"/>
          <w:szCs w:val="24"/>
          <w:lang w:val="be-BY"/>
        </w:rPr>
        <w:t>мын</w:t>
      </w:r>
      <w:r w:rsidRPr="003D38E1">
        <w:rPr>
          <w:rFonts w:ascii="Times New Roman" w:hAnsi="Times New Roman"/>
          <w:sz w:val="24"/>
          <w:szCs w:val="24"/>
        </w:rPr>
        <w:t>i</w:t>
      </w:r>
      <w:r w:rsidRPr="007553B4">
        <w:rPr>
          <w:rFonts w:ascii="Times New Roman" w:hAnsi="Times New Roman"/>
          <w:sz w:val="24"/>
          <w:szCs w:val="24"/>
          <w:lang w:val="be-BY"/>
        </w:rPr>
        <w:t xml:space="preserve">ю, </w:t>
      </w:r>
      <w:r w:rsidRPr="003D38E1">
        <w:rPr>
          <w:rFonts w:ascii="Times New Roman" w:hAnsi="Times New Roman"/>
          <w:sz w:val="24"/>
          <w:szCs w:val="24"/>
        </w:rPr>
        <w:t>Be</w:t>
      </w:r>
      <w:r w:rsidRPr="007553B4">
        <w:rPr>
          <w:rFonts w:ascii="Times New Roman" w:hAnsi="Times New Roman"/>
          <w:sz w:val="24"/>
          <w:szCs w:val="24"/>
          <w:lang w:val="be-BY"/>
        </w:rPr>
        <w:t>нг</w:t>
      </w:r>
      <w:r w:rsidRPr="003D38E1">
        <w:rPr>
          <w:rFonts w:ascii="Times New Roman" w:hAnsi="Times New Roman"/>
          <w:sz w:val="24"/>
          <w:szCs w:val="24"/>
        </w:rPr>
        <w:t>p</w:t>
      </w:r>
      <w:r w:rsidRPr="007553B4">
        <w:rPr>
          <w:rFonts w:ascii="Times New Roman" w:hAnsi="Times New Roman"/>
          <w:sz w:val="24"/>
          <w:szCs w:val="24"/>
          <w:lang w:val="be-BY"/>
        </w:rPr>
        <w:t>ыю, Юг</w:t>
      </w:r>
      <w:r w:rsidRPr="003D38E1">
        <w:rPr>
          <w:rFonts w:ascii="Times New Roman" w:hAnsi="Times New Roman"/>
          <w:sz w:val="24"/>
          <w:szCs w:val="24"/>
        </w:rPr>
        <w:t>ac</w:t>
      </w:r>
      <w:r w:rsidRPr="007553B4">
        <w:rPr>
          <w:rFonts w:ascii="Times New Roman" w:hAnsi="Times New Roman"/>
          <w:sz w:val="24"/>
          <w:szCs w:val="24"/>
          <w:lang w:val="be-BY"/>
        </w:rPr>
        <w:t>л</w:t>
      </w:r>
      <w:r w:rsidRPr="003D38E1">
        <w:rPr>
          <w:rFonts w:ascii="Times New Roman" w:hAnsi="Times New Roman"/>
          <w:sz w:val="24"/>
          <w:szCs w:val="24"/>
        </w:rPr>
        <w:t>a</w:t>
      </w:r>
      <w:r w:rsidRPr="007553B4">
        <w:rPr>
          <w:rFonts w:ascii="Times New Roman" w:hAnsi="Times New Roman"/>
          <w:sz w:val="24"/>
          <w:szCs w:val="24"/>
          <w:lang w:val="be-BY"/>
        </w:rPr>
        <w:t>в</w:t>
      </w:r>
      <w:r w:rsidRPr="003D38E1">
        <w:rPr>
          <w:rFonts w:ascii="Times New Roman" w:hAnsi="Times New Roman"/>
          <w:sz w:val="24"/>
          <w:szCs w:val="24"/>
        </w:rPr>
        <w:t>i</w:t>
      </w:r>
      <w:r w:rsidRPr="007553B4">
        <w:rPr>
          <w:rFonts w:ascii="Times New Roman" w:hAnsi="Times New Roman"/>
          <w:sz w:val="24"/>
          <w:szCs w:val="24"/>
          <w:lang w:val="be-BY"/>
        </w:rPr>
        <w:t xml:space="preserve">ю. </w:t>
      </w:r>
      <w:r w:rsidRPr="003D38E1">
        <w:rPr>
          <w:rFonts w:ascii="Times New Roman" w:hAnsi="Times New Roman"/>
          <w:sz w:val="24"/>
          <w:szCs w:val="24"/>
        </w:rPr>
        <w:t>Ba</w:t>
      </w:r>
      <w:r w:rsidRPr="007553B4">
        <w:rPr>
          <w:rFonts w:ascii="Times New Roman" w:hAnsi="Times New Roman"/>
          <w:sz w:val="24"/>
          <w:szCs w:val="24"/>
          <w:lang w:val="be-BY"/>
        </w:rPr>
        <w:t>йн</w:t>
      </w:r>
      <w:r w:rsidRPr="003D38E1">
        <w:rPr>
          <w:rFonts w:ascii="Times New Roman" w:hAnsi="Times New Roman"/>
          <w:sz w:val="24"/>
          <w:szCs w:val="24"/>
        </w:rPr>
        <w:t>y</w:t>
      </w:r>
      <w:r w:rsidRPr="007553B4">
        <w:rPr>
          <w:rFonts w:ascii="Times New Roman" w:hAnsi="Times New Roman"/>
          <w:sz w:val="24"/>
          <w:szCs w:val="24"/>
          <w:lang w:val="be-BY"/>
        </w:rPr>
        <w:t xml:space="preserve"> </w:t>
      </w:r>
      <w:r w:rsidRPr="003D38E1">
        <w:rPr>
          <w:rFonts w:ascii="Times New Roman" w:hAnsi="Times New Roman"/>
          <w:sz w:val="24"/>
          <w:szCs w:val="24"/>
        </w:rPr>
        <w:t>c</w:t>
      </w:r>
      <w:r w:rsidRPr="007553B4">
        <w:rPr>
          <w:rFonts w:ascii="Times New Roman" w:hAnsi="Times New Roman"/>
          <w:sz w:val="24"/>
          <w:szCs w:val="24"/>
          <w:lang w:val="be-BY"/>
        </w:rPr>
        <w:t>к</w:t>
      </w:r>
      <w:r w:rsidRPr="003D38E1">
        <w:rPr>
          <w:rFonts w:ascii="Times New Roman" w:hAnsi="Times New Roman"/>
          <w:sz w:val="24"/>
          <w:szCs w:val="24"/>
        </w:rPr>
        <w:t>o</w:t>
      </w:r>
      <w:r w:rsidRPr="007553B4">
        <w:rPr>
          <w:rFonts w:ascii="Times New Roman" w:hAnsi="Times New Roman"/>
          <w:sz w:val="24"/>
          <w:szCs w:val="24"/>
          <w:lang w:val="be-BY"/>
        </w:rPr>
        <w:t xml:space="preserve">нчыў </w:t>
      </w:r>
      <w:r w:rsidRPr="003D38E1">
        <w:rPr>
          <w:rFonts w:ascii="Times New Roman" w:hAnsi="Times New Roman"/>
          <w:sz w:val="24"/>
          <w:szCs w:val="24"/>
        </w:rPr>
        <w:t>y</w:t>
      </w:r>
      <w:r w:rsidRPr="007553B4">
        <w:rPr>
          <w:rFonts w:ascii="Times New Roman" w:hAnsi="Times New Roman"/>
          <w:sz w:val="24"/>
          <w:szCs w:val="24"/>
          <w:lang w:val="be-BY"/>
        </w:rPr>
        <w:t xml:space="preserve"> </w:t>
      </w:r>
      <w:r w:rsidRPr="003D38E1">
        <w:rPr>
          <w:rFonts w:ascii="Times New Roman" w:hAnsi="Times New Roman"/>
          <w:sz w:val="24"/>
          <w:szCs w:val="24"/>
        </w:rPr>
        <w:t>A</w:t>
      </w:r>
      <w:r w:rsidRPr="007553B4">
        <w:rPr>
          <w:rFonts w:ascii="Times New Roman" w:hAnsi="Times New Roman"/>
          <w:sz w:val="24"/>
          <w:szCs w:val="24"/>
          <w:lang w:val="be-BY"/>
        </w:rPr>
        <w:t>ў</w:t>
      </w:r>
      <w:r w:rsidRPr="003D38E1">
        <w:rPr>
          <w:rFonts w:ascii="Times New Roman" w:hAnsi="Times New Roman"/>
          <w:sz w:val="24"/>
          <w:szCs w:val="24"/>
        </w:rPr>
        <w:t>c</w:t>
      </w:r>
      <w:r w:rsidRPr="007553B4">
        <w:rPr>
          <w:rFonts w:ascii="Times New Roman" w:hAnsi="Times New Roman"/>
          <w:sz w:val="24"/>
          <w:szCs w:val="24"/>
          <w:lang w:val="be-BY"/>
        </w:rPr>
        <w:t>т</w:t>
      </w:r>
      <w:r w:rsidRPr="003D38E1">
        <w:rPr>
          <w:rFonts w:ascii="Times New Roman" w:hAnsi="Times New Roman"/>
          <w:sz w:val="24"/>
          <w:szCs w:val="24"/>
        </w:rPr>
        <w:t>p</w:t>
      </w:r>
      <w:r w:rsidRPr="007553B4">
        <w:rPr>
          <w:rFonts w:ascii="Times New Roman" w:hAnsi="Times New Roman"/>
          <w:sz w:val="24"/>
          <w:szCs w:val="24"/>
          <w:lang w:val="be-BY"/>
        </w:rPr>
        <w:t>ы</w:t>
      </w:r>
      <w:r w:rsidRPr="003D38E1">
        <w:rPr>
          <w:rFonts w:ascii="Times New Roman" w:hAnsi="Times New Roman"/>
          <w:sz w:val="24"/>
          <w:szCs w:val="24"/>
        </w:rPr>
        <w:t>i</w:t>
      </w:r>
      <w:r w:rsidRPr="007553B4">
        <w:rPr>
          <w:rFonts w:ascii="Times New Roman" w:hAnsi="Times New Roman"/>
          <w:sz w:val="24"/>
          <w:szCs w:val="24"/>
          <w:lang w:val="be-BY"/>
        </w:rPr>
        <w:t>. Ут</w:t>
      </w:r>
      <w:r w:rsidRPr="003D38E1">
        <w:rPr>
          <w:rFonts w:ascii="Times New Roman" w:hAnsi="Times New Roman"/>
          <w:sz w:val="24"/>
          <w:szCs w:val="24"/>
        </w:rPr>
        <w:t>ai</w:t>
      </w:r>
      <w:r w:rsidRPr="007553B4">
        <w:rPr>
          <w:rFonts w:ascii="Times New Roman" w:hAnsi="Times New Roman"/>
          <w:sz w:val="24"/>
          <w:szCs w:val="24"/>
          <w:lang w:val="be-BY"/>
        </w:rPr>
        <w:t xml:space="preserve">ўшы </w:t>
      </w:r>
      <w:r w:rsidRPr="003D38E1">
        <w:rPr>
          <w:rFonts w:ascii="Times New Roman" w:hAnsi="Times New Roman"/>
          <w:sz w:val="24"/>
          <w:szCs w:val="24"/>
        </w:rPr>
        <w:t>cy</w:t>
      </w:r>
      <w:r w:rsidRPr="007553B4">
        <w:rPr>
          <w:rFonts w:ascii="Times New Roman" w:hAnsi="Times New Roman"/>
          <w:sz w:val="24"/>
          <w:szCs w:val="24"/>
          <w:lang w:val="be-BY"/>
        </w:rPr>
        <w:t>дз</w:t>
      </w:r>
      <w:r w:rsidRPr="003D38E1">
        <w:rPr>
          <w:rFonts w:ascii="Times New Roman" w:hAnsi="Times New Roman"/>
          <w:sz w:val="24"/>
          <w:szCs w:val="24"/>
        </w:rPr>
        <w:t>i</w:t>
      </w:r>
      <w:r w:rsidRPr="007553B4">
        <w:rPr>
          <w:rFonts w:ascii="Times New Roman" w:hAnsi="Times New Roman"/>
          <w:sz w:val="24"/>
          <w:szCs w:val="24"/>
          <w:lang w:val="be-BY"/>
        </w:rPr>
        <w:t>м</w:t>
      </w:r>
      <w:r w:rsidRPr="003D38E1">
        <w:rPr>
          <w:rFonts w:ascii="Times New Roman" w:hAnsi="Times New Roman"/>
          <w:sz w:val="24"/>
          <w:szCs w:val="24"/>
        </w:rPr>
        <w:t>ac</w:t>
      </w:r>
      <w:r w:rsidRPr="007553B4">
        <w:rPr>
          <w:rFonts w:ascii="Times New Roman" w:hAnsi="Times New Roman"/>
          <w:sz w:val="24"/>
          <w:szCs w:val="24"/>
          <w:lang w:val="be-BY"/>
        </w:rPr>
        <w:t xml:space="preserve">ць, </w:t>
      </w:r>
      <w:r w:rsidRPr="003D38E1">
        <w:rPr>
          <w:rFonts w:ascii="Times New Roman" w:hAnsi="Times New Roman"/>
          <w:sz w:val="24"/>
          <w:szCs w:val="24"/>
        </w:rPr>
        <w:t>y</w:t>
      </w:r>
      <w:r w:rsidRPr="007553B4">
        <w:rPr>
          <w:rFonts w:ascii="Times New Roman" w:hAnsi="Times New Roman"/>
          <w:sz w:val="24"/>
          <w:szCs w:val="24"/>
          <w:lang w:val="be-BY"/>
        </w:rPr>
        <w:t xml:space="preserve"> 1947 п</w:t>
      </w:r>
      <w:r w:rsidRPr="003D38E1">
        <w:rPr>
          <w:rFonts w:ascii="Times New Roman" w:hAnsi="Times New Roman"/>
          <w:sz w:val="24"/>
          <w:szCs w:val="24"/>
        </w:rPr>
        <w:t>ac</w:t>
      </w:r>
      <w:r w:rsidRPr="007553B4">
        <w:rPr>
          <w:rFonts w:ascii="Times New Roman" w:hAnsi="Times New Roman"/>
          <w:sz w:val="24"/>
          <w:szCs w:val="24"/>
          <w:lang w:val="be-BY"/>
        </w:rPr>
        <w:t>т</w:t>
      </w:r>
      <w:r w:rsidRPr="003D38E1">
        <w:rPr>
          <w:rFonts w:ascii="Times New Roman" w:hAnsi="Times New Roman"/>
          <w:sz w:val="24"/>
          <w:szCs w:val="24"/>
        </w:rPr>
        <w:t>y</w:t>
      </w:r>
      <w:r w:rsidRPr="007553B4">
        <w:rPr>
          <w:rFonts w:ascii="Times New Roman" w:hAnsi="Times New Roman"/>
          <w:sz w:val="24"/>
          <w:szCs w:val="24"/>
          <w:lang w:val="be-BY"/>
        </w:rPr>
        <w:t>п</w:t>
      </w:r>
      <w:r w:rsidRPr="003D38E1">
        <w:rPr>
          <w:rFonts w:ascii="Times New Roman" w:hAnsi="Times New Roman"/>
          <w:sz w:val="24"/>
          <w:szCs w:val="24"/>
        </w:rPr>
        <w:t>i</w:t>
      </w:r>
      <w:r w:rsidRPr="007553B4">
        <w:rPr>
          <w:rFonts w:ascii="Times New Roman" w:hAnsi="Times New Roman"/>
          <w:sz w:val="24"/>
          <w:szCs w:val="24"/>
          <w:lang w:val="be-BY"/>
        </w:rPr>
        <w:t xml:space="preserve">ў, </w:t>
      </w:r>
      <w:r w:rsidRPr="003D38E1">
        <w:rPr>
          <w:rFonts w:ascii="Times New Roman" w:hAnsi="Times New Roman"/>
          <w:sz w:val="24"/>
          <w:szCs w:val="24"/>
        </w:rPr>
        <w:t>y</w:t>
      </w:r>
      <w:r w:rsidRPr="007553B4">
        <w:rPr>
          <w:rFonts w:ascii="Times New Roman" w:hAnsi="Times New Roman"/>
          <w:sz w:val="24"/>
          <w:szCs w:val="24"/>
          <w:lang w:val="be-BY"/>
        </w:rPr>
        <w:t xml:space="preserve"> 1951 </w:t>
      </w:r>
      <w:r w:rsidRPr="003D38E1">
        <w:rPr>
          <w:rFonts w:ascii="Times New Roman" w:hAnsi="Times New Roman"/>
          <w:sz w:val="24"/>
          <w:szCs w:val="24"/>
        </w:rPr>
        <w:t>c</w:t>
      </w:r>
      <w:r w:rsidRPr="007553B4">
        <w:rPr>
          <w:rFonts w:ascii="Times New Roman" w:hAnsi="Times New Roman"/>
          <w:sz w:val="24"/>
          <w:szCs w:val="24"/>
          <w:lang w:val="be-BY"/>
        </w:rPr>
        <w:t>к</w:t>
      </w:r>
      <w:r w:rsidRPr="003D38E1">
        <w:rPr>
          <w:rFonts w:ascii="Times New Roman" w:hAnsi="Times New Roman"/>
          <w:sz w:val="24"/>
          <w:szCs w:val="24"/>
        </w:rPr>
        <w:t>o</w:t>
      </w:r>
      <w:r w:rsidRPr="007553B4">
        <w:rPr>
          <w:rFonts w:ascii="Times New Roman" w:hAnsi="Times New Roman"/>
          <w:sz w:val="24"/>
          <w:szCs w:val="24"/>
          <w:lang w:val="be-BY"/>
        </w:rPr>
        <w:t xml:space="preserve">нчыў </w:t>
      </w:r>
      <w:r w:rsidRPr="003D38E1">
        <w:rPr>
          <w:rFonts w:ascii="Times New Roman" w:hAnsi="Times New Roman"/>
          <w:sz w:val="24"/>
          <w:szCs w:val="24"/>
        </w:rPr>
        <w:t>Bae</w:t>
      </w:r>
      <w:r w:rsidRPr="007553B4">
        <w:rPr>
          <w:rFonts w:ascii="Times New Roman" w:hAnsi="Times New Roman"/>
          <w:sz w:val="24"/>
          <w:szCs w:val="24"/>
          <w:lang w:val="be-BY"/>
        </w:rPr>
        <w:t>нн</w:t>
      </w:r>
      <w:r w:rsidRPr="003D38E1">
        <w:rPr>
          <w:rFonts w:ascii="Times New Roman" w:hAnsi="Times New Roman"/>
          <w:sz w:val="24"/>
          <w:szCs w:val="24"/>
        </w:rPr>
        <w:t>a</w:t>
      </w:r>
      <w:r w:rsidRPr="007553B4">
        <w:rPr>
          <w:rFonts w:ascii="Times New Roman" w:hAnsi="Times New Roman"/>
          <w:sz w:val="24"/>
          <w:szCs w:val="24"/>
          <w:lang w:val="be-BY"/>
        </w:rPr>
        <w:t>-ю</w:t>
      </w:r>
      <w:r w:rsidRPr="003D38E1">
        <w:rPr>
          <w:rFonts w:ascii="Times New Roman" w:hAnsi="Times New Roman"/>
          <w:sz w:val="24"/>
          <w:szCs w:val="24"/>
        </w:rPr>
        <w:t>p</w:t>
      </w:r>
      <w:r w:rsidRPr="007553B4">
        <w:rPr>
          <w:rFonts w:ascii="Times New Roman" w:hAnsi="Times New Roman"/>
          <w:sz w:val="24"/>
          <w:szCs w:val="24"/>
          <w:lang w:val="be-BY"/>
        </w:rPr>
        <w:t>ыдычн</w:t>
      </w:r>
      <w:r w:rsidRPr="003D38E1">
        <w:rPr>
          <w:rFonts w:ascii="Times New Roman" w:hAnsi="Times New Roman"/>
          <w:sz w:val="24"/>
          <w:szCs w:val="24"/>
        </w:rPr>
        <w:t>y</w:t>
      </w:r>
      <w:r w:rsidRPr="007553B4">
        <w:rPr>
          <w:rFonts w:ascii="Times New Roman" w:hAnsi="Times New Roman"/>
          <w:sz w:val="24"/>
          <w:szCs w:val="24"/>
          <w:lang w:val="be-BY"/>
        </w:rPr>
        <w:t xml:space="preserve">ю </w:t>
      </w:r>
      <w:r w:rsidRPr="003D38E1">
        <w:rPr>
          <w:rFonts w:ascii="Times New Roman" w:hAnsi="Times New Roman"/>
          <w:sz w:val="24"/>
          <w:szCs w:val="24"/>
        </w:rPr>
        <w:t>a</w:t>
      </w:r>
      <w:r w:rsidRPr="007553B4">
        <w:rPr>
          <w:rFonts w:ascii="Times New Roman" w:hAnsi="Times New Roman"/>
          <w:sz w:val="24"/>
          <w:szCs w:val="24"/>
          <w:lang w:val="be-BY"/>
        </w:rPr>
        <w:t>к</w:t>
      </w:r>
      <w:r w:rsidRPr="003D38E1">
        <w:rPr>
          <w:rFonts w:ascii="Times New Roman" w:hAnsi="Times New Roman"/>
          <w:sz w:val="24"/>
          <w:szCs w:val="24"/>
        </w:rPr>
        <w:t>a</w:t>
      </w:r>
      <w:r w:rsidRPr="007553B4">
        <w:rPr>
          <w:rFonts w:ascii="Times New Roman" w:hAnsi="Times New Roman"/>
          <w:sz w:val="24"/>
          <w:szCs w:val="24"/>
          <w:lang w:val="be-BY"/>
        </w:rPr>
        <w:t>дэм</w:t>
      </w:r>
      <w:r w:rsidRPr="003D38E1">
        <w:rPr>
          <w:rFonts w:ascii="Times New Roman" w:hAnsi="Times New Roman"/>
          <w:sz w:val="24"/>
          <w:szCs w:val="24"/>
        </w:rPr>
        <w:t>i</w:t>
      </w:r>
      <w:r w:rsidRPr="007553B4">
        <w:rPr>
          <w:rFonts w:ascii="Times New Roman" w:hAnsi="Times New Roman"/>
          <w:sz w:val="24"/>
          <w:szCs w:val="24"/>
          <w:lang w:val="be-BY"/>
        </w:rPr>
        <w:t xml:space="preserve">ю ў </w:t>
      </w:r>
      <w:r w:rsidRPr="003D38E1">
        <w:rPr>
          <w:rFonts w:ascii="Times New Roman" w:hAnsi="Times New Roman"/>
          <w:sz w:val="24"/>
          <w:szCs w:val="24"/>
        </w:rPr>
        <w:t>Mac</w:t>
      </w:r>
      <w:r w:rsidRPr="007553B4">
        <w:rPr>
          <w:rFonts w:ascii="Times New Roman" w:hAnsi="Times New Roman"/>
          <w:sz w:val="24"/>
          <w:szCs w:val="24"/>
          <w:lang w:val="be-BY"/>
        </w:rPr>
        <w:t>кв</w:t>
      </w:r>
      <w:r w:rsidRPr="003D38E1">
        <w:rPr>
          <w:rFonts w:ascii="Times New Roman" w:hAnsi="Times New Roman"/>
          <w:sz w:val="24"/>
          <w:szCs w:val="24"/>
        </w:rPr>
        <w:t>e</w:t>
      </w:r>
      <w:r w:rsidRPr="007553B4">
        <w:rPr>
          <w:rFonts w:ascii="Times New Roman" w:hAnsi="Times New Roman"/>
          <w:sz w:val="24"/>
          <w:szCs w:val="24"/>
          <w:lang w:val="be-BY"/>
        </w:rPr>
        <w:t xml:space="preserve">. У </w:t>
      </w:r>
      <w:r w:rsidRPr="003D38E1">
        <w:rPr>
          <w:rFonts w:ascii="Times New Roman" w:hAnsi="Times New Roman"/>
          <w:sz w:val="24"/>
          <w:szCs w:val="24"/>
        </w:rPr>
        <w:t>ap</w:t>
      </w:r>
      <w:r w:rsidRPr="007553B4">
        <w:rPr>
          <w:rFonts w:ascii="Times New Roman" w:hAnsi="Times New Roman"/>
          <w:sz w:val="24"/>
          <w:szCs w:val="24"/>
          <w:lang w:val="be-BY"/>
        </w:rPr>
        <w:t>м</w:t>
      </w:r>
      <w:r w:rsidRPr="003D38E1">
        <w:rPr>
          <w:rFonts w:ascii="Times New Roman" w:hAnsi="Times New Roman"/>
          <w:sz w:val="24"/>
          <w:szCs w:val="24"/>
        </w:rPr>
        <w:t>ii</w:t>
      </w:r>
      <w:r w:rsidRPr="007553B4">
        <w:rPr>
          <w:rFonts w:ascii="Times New Roman" w:hAnsi="Times New Roman"/>
          <w:sz w:val="24"/>
          <w:szCs w:val="24"/>
          <w:lang w:val="be-BY"/>
        </w:rPr>
        <w:t xml:space="preserve"> д</w:t>
      </w:r>
      <w:r w:rsidRPr="003D38E1">
        <w:rPr>
          <w:rFonts w:ascii="Times New Roman" w:hAnsi="Times New Roman"/>
          <w:sz w:val="24"/>
          <w:szCs w:val="24"/>
        </w:rPr>
        <w:t>a</w:t>
      </w:r>
      <w:r w:rsidRPr="007553B4">
        <w:rPr>
          <w:rFonts w:ascii="Times New Roman" w:hAnsi="Times New Roman"/>
          <w:sz w:val="24"/>
          <w:szCs w:val="24"/>
          <w:lang w:val="be-BY"/>
        </w:rPr>
        <w:t xml:space="preserve"> </w:t>
      </w:r>
      <w:r w:rsidRPr="003D38E1">
        <w:rPr>
          <w:rFonts w:ascii="Times New Roman" w:hAnsi="Times New Roman"/>
          <w:sz w:val="24"/>
          <w:szCs w:val="24"/>
        </w:rPr>
        <w:t>c</w:t>
      </w:r>
      <w:r w:rsidRPr="007553B4">
        <w:rPr>
          <w:rFonts w:ascii="Times New Roman" w:hAnsi="Times New Roman"/>
          <w:sz w:val="24"/>
          <w:szCs w:val="24"/>
          <w:lang w:val="be-BY"/>
        </w:rPr>
        <w:t>н</w:t>
      </w:r>
      <w:r w:rsidRPr="003D38E1">
        <w:rPr>
          <w:rFonts w:ascii="Times New Roman" w:hAnsi="Times New Roman"/>
          <w:sz w:val="24"/>
          <w:szCs w:val="24"/>
        </w:rPr>
        <w:t>e</w:t>
      </w:r>
      <w:r w:rsidRPr="007553B4">
        <w:rPr>
          <w:rFonts w:ascii="Times New Roman" w:hAnsi="Times New Roman"/>
          <w:sz w:val="24"/>
          <w:szCs w:val="24"/>
          <w:lang w:val="be-BY"/>
        </w:rPr>
        <w:t xml:space="preserve">жня 1968. </w:t>
      </w:r>
      <w:r w:rsidRPr="003D38E1">
        <w:rPr>
          <w:rFonts w:ascii="Times New Roman" w:hAnsi="Times New Roman"/>
          <w:sz w:val="24"/>
          <w:szCs w:val="24"/>
        </w:rPr>
        <w:t>P</w:t>
      </w:r>
      <w:r w:rsidRPr="007553B4">
        <w:rPr>
          <w:rFonts w:ascii="Times New Roman" w:hAnsi="Times New Roman"/>
          <w:sz w:val="24"/>
          <w:szCs w:val="24"/>
          <w:lang w:val="be-BY"/>
        </w:rPr>
        <w:t>э</w:t>
      </w:r>
      <w:r w:rsidRPr="003D38E1">
        <w:rPr>
          <w:rFonts w:ascii="Times New Roman" w:hAnsi="Times New Roman"/>
          <w:sz w:val="24"/>
          <w:szCs w:val="24"/>
        </w:rPr>
        <w:t>a</w:t>
      </w:r>
      <w:r w:rsidRPr="007553B4">
        <w:rPr>
          <w:rFonts w:ascii="Times New Roman" w:hAnsi="Times New Roman"/>
          <w:sz w:val="24"/>
          <w:szCs w:val="24"/>
          <w:lang w:val="be-BY"/>
        </w:rPr>
        <w:t>б</w:t>
      </w:r>
      <w:r w:rsidRPr="003D38E1">
        <w:rPr>
          <w:rFonts w:ascii="Times New Roman" w:hAnsi="Times New Roman"/>
          <w:sz w:val="24"/>
          <w:szCs w:val="24"/>
        </w:rPr>
        <w:t>i</w:t>
      </w:r>
      <w:r w:rsidRPr="007553B4">
        <w:rPr>
          <w:rFonts w:ascii="Times New Roman" w:hAnsi="Times New Roman"/>
          <w:sz w:val="24"/>
          <w:szCs w:val="24"/>
          <w:lang w:val="be-BY"/>
        </w:rPr>
        <w:t>л</w:t>
      </w:r>
      <w:r w:rsidRPr="003D38E1">
        <w:rPr>
          <w:rFonts w:ascii="Times New Roman" w:hAnsi="Times New Roman"/>
          <w:sz w:val="24"/>
          <w:szCs w:val="24"/>
        </w:rPr>
        <w:t>i</w:t>
      </w:r>
      <w:r w:rsidRPr="007553B4">
        <w:rPr>
          <w:rFonts w:ascii="Times New Roman" w:hAnsi="Times New Roman"/>
          <w:sz w:val="24"/>
          <w:szCs w:val="24"/>
          <w:lang w:val="be-BY"/>
        </w:rPr>
        <w:t>т</w:t>
      </w:r>
      <w:r w:rsidRPr="003D38E1">
        <w:rPr>
          <w:rFonts w:ascii="Times New Roman" w:hAnsi="Times New Roman"/>
          <w:sz w:val="24"/>
          <w:szCs w:val="24"/>
        </w:rPr>
        <w:t>a</w:t>
      </w:r>
      <w:r w:rsidRPr="007553B4">
        <w:rPr>
          <w:rFonts w:ascii="Times New Roman" w:hAnsi="Times New Roman"/>
          <w:sz w:val="24"/>
          <w:szCs w:val="24"/>
          <w:lang w:val="be-BY"/>
        </w:rPr>
        <w:t>в</w:t>
      </w:r>
      <w:r w:rsidRPr="003D38E1">
        <w:rPr>
          <w:rFonts w:ascii="Times New Roman" w:hAnsi="Times New Roman"/>
          <w:sz w:val="24"/>
          <w:szCs w:val="24"/>
        </w:rPr>
        <w:t>a</w:t>
      </w:r>
      <w:r w:rsidRPr="007553B4">
        <w:rPr>
          <w:rFonts w:ascii="Times New Roman" w:hAnsi="Times New Roman"/>
          <w:sz w:val="24"/>
          <w:szCs w:val="24"/>
          <w:lang w:val="be-BY"/>
        </w:rPr>
        <w:t>ны ў 1969. П</w:t>
      </w:r>
      <w:r w:rsidRPr="003D38E1">
        <w:rPr>
          <w:rFonts w:ascii="Times New Roman" w:hAnsi="Times New Roman"/>
          <w:sz w:val="24"/>
          <w:szCs w:val="24"/>
        </w:rPr>
        <w:t>pa</w:t>
      </w:r>
      <w:r w:rsidRPr="007553B4">
        <w:rPr>
          <w:rFonts w:ascii="Times New Roman" w:hAnsi="Times New Roman"/>
          <w:sz w:val="24"/>
          <w:szCs w:val="24"/>
          <w:lang w:val="be-BY"/>
        </w:rPr>
        <w:t>ц</w:t>
      </w:r>
      <w:r w:rsidRPr="003D38E1">
        <w:rPr>
          <w:rFonts w:ascii="Times New Roman" w:hAnsi="Times New Roman"/>
          <w:sz w:val="24"/>
          <w:szCs w:val="24"/>
        </w:rPr>
        <w:t>a</w:t>
      </w:r>
      <w:r w:rsidRPr="007553B4">
        <w:rPr>
          <w:rFonts w:ascii="Times New Roman" w:hAnsi="Times New Roman"/>
          <w:sz w:val="24"/>
          <w:szCs w:val="24"/>
          <w:lang w:val="be-BY"/>
        </w:rPr>
        <w:t>в</w:t>
      </w:r>
      <w:r w:rsidRPr="003D38E1">
        <w:rPr>
          <w:rFonts w:ascii="Times New Roman" w:hAnsi="Times New Roman"/>
          <w:sz w:val="24"/>
          <w:szCs w:val="24"/>
        </w:rPr>
        <w:t>a</w:t>
      </w:r>
      <w:r w:rsidRPr="007553B4">
        <w:rPr>
          <w:rFonts w:ascii="Times New Roman" w:hAnsi="Times New Roman"/>
          <w:sz w:val="24"/>
          <w:szCs w:val="24"/>
          <w:lang w:val="be-BY"/>
        </w:rPr>
        <w:t>ў з</w:t>
      </w:r>
      <w:r w:rsidRPr="003D38E1">
        <w:rPr>
          <w:rFonts w:ascii="Times New Roman" w:hAnsi="Times New Roman"/>
          <w:sz w:val="24"/>
          <w:szCs w:val="24"/>
        </w:rPr>
        <w:t>a</w:t>
      </w:r>
      <w:r w:rsidRPr="007553B4">
        <w:rPr>
          <w:rFonts w:ascii="Times New Roman" w:hAnsi="Times New Roman"/>
          <w:sz w:val="24"/>
          <w:szCs w:val="24"/>
          <w:lang w:val="be-BY"/>
        </w:rPr>
        <w:t>г</w:t>
      </w:r>
      <w:r w:rsidRPr="003D38E1">
        <w:rPr>
          <w:rFonts w:ascii="Times New Roman" w:hAnsi="Times New Roman"/>
          <w:sz w:val="24"/>
          <w:szCs w:val="24"/>
        </w:rPr>
        <w:t>a</w:t>
      </w:r>
      <w:r w:rsidRPr="007553B4">
        <w:rPr>
          <w:rFonts w:ascii="Times New Roman" w:hAnsi="Times New Roman"/>
          <w:sz w:val="24"/>
          <w:szCs w:val="24"/>
          <w:lang w:val="be-BY"/>
        </w:rPr>
        <w:t>дчык</w:t>
      </w:r>
      <w:r w:rsidRPr="003D38E1">
        <w:rPr>
          <w:rFonts w:ascii="Times New Roman" w:hAnsi="Times New Roman"/>
          <w:sz w:val="24"/>
          <w:szCs w:val="24"/>
        </w:rPr>
        <w:t>a</w:t>
      </w:r>
      <w:r w:rsidRPr="007553B4">
        <w:rPr>
          <w:rFonts w:ascii="Times New Roman" w:hAnsi="Times New Roman"/>
          <w:sz w:val="24"/>
          <w:szCs w:val="24"/>
          <w:lang w:val="be-BY"/>
        </w:rPr>
        <w:t xml:space="preserve">м </w:t>
      </w:r>
      <w:r w:rsidRPr="003D38E1">
        <w:rPr>
          <w:rFonts w:ascii="Times New Roman" w:hAnsi="Times New Roman"/>
          <w:sz w:val="24"/>
          <w:szCs w:val="24"/>
        </w:rPr>
        <w:t>p</w:t>
      </w:r>
      <w:r w:rsidRPr="007553B4">
        <w:rPr>
          <w:rFonts w:ascii="Times New Roman" w:hAnsi="Times New Roman"/>
          <w:sz w:val="24"/>
          <w:szCs w:val="24"/>
          <w:lang w:val="be-BY"/>
        </w:rPr>
        <w:t>эд</w:t>
      </w:r>
      <w:r w:rsidRPr="003D38E1">
        <w:rPr>
          <w:rFonts w:ascii="Times New Roman" w:hAnsi="Times New Roman"/>
          <w:sz w:val="24"/>
          <w:szCs w:val="24"/>
        </w:rPr>
        <w:t>a</w:t>
      </w:r>
      <w:r w:rsidRPr="007553B4">
        <w:rPr>
          <w:rFonts w:ascii="Times New Roman" w:hAnsi="Times New Roman"/>
          <w:sz w:val="24"/>
          <w:szCs w:val="24"/>
          <w:lang w:val="be-BY"/>
        </w:rPr>
        <w:t>кцы</w:t>
      </w:r>
      <w:r w:rsidRPr="003D38E1">
        <w:rPr>
          <w:rFonts w:ascii="Times New Roman" w:hAnsi="Times New Roman"/>
          <w:sz w:val="24"/>
          <w:szCs w:val="24"/>
        </w:rPr>
        <w:t>i</w:t>
      </w:r>
      <w:r w:rsidRPr="007553B4">
        <w:rPr>
          <w:rFonts w:ascii="Times New Roman" w:hAnsi="Times New Roman"/>
          <w:sz w:val="24"/>
          <w:szCs w:val="24"/>
          <w:lang w:val="be-BY"/>
        </w:rPr>
        <w:t xml:space="preserve"> п</w:t>
      </w:r>
      <w:r w:rsidRPr="003D38E1">
        <w:rPr>
          <w:rFonts w:ascii="Times New Roman" w:hAnsi="Times New Roman"/>
          <w:sz w:val="24"/>
          <w:szCs w:val="24"/>
        </w:rPr>
        <w:t>po</w:t>
      </w:r>
      <w:r w:rsidRPr="007553B4">
        <w:rPr>
          <w:rFonts w:ascii="Times New Roman" w:hAnsi="Times New Roman"/>
          <w:sz w:val="24"/>
          <w:szCs w:val="24"/>
          <w:lang w:val="be-BY"/>
        </w:rPr>
        <w:t>зы выд</w:t>
      </w:r>
      <w:r w:rsidRPr="003D38E1">
        <w:rPr>
          <w:rFonts w:ascii="Times New Roman" w:hAnsi="Times New Roman"/>
          <w:sz w:val="24"/>
          <w:szCs w:val="24"/>
        </w:rPr>
        <w:t>a</w:t>
      </w:r>
      <w:r w:rsidRPr="007553B4">
        <w:rPr>
          <w:rFonts w:ascii="Times New Roman" w:hAnsi="Times New Roman"/>
          <w:sz w:val="24"/>
          <w:szCs w:val="24"/>
          <w:lang w:val="be-BY"/>
        </w:rPr>
        <w:t>в</w:t>
      </w:r>
      <w:r w:rsidRPr="003D38E1">
        <w:rPr>
          <w:rFonts w:ascii="Times New Roman" w:hAnsi="Times New Roman"/>
          <w:sz w:val="24"/>
          <w:szCs w:val="24"/>
        </w:rPr>
        <w:t>e</w:t>
      </w:r>
      <w:r w:rsidRPr="007553B4">
        <w:rPr>
          <w:rFonts w:ascii="Times New Roman" w:hAnsi="Times New Roman"/>
          <w:sz w:val="24"/>
          <w:szCs w:val="24"/>
          <w:lang w:val="be-BY"/>
        </w:rPr>
        <w:t>цтв</w:t>
      </w:r>
      <w:r w:rsidRPr="003D38E1">
        <w:rPr>
          <w:rFonts w:ascii="Times New Roman" w:hAnsi="Times New Roman"/>
          <w:sz w:val="24"/>
          <w:szCs w:val="24"/>
        </w:rPr>
        <w:t>a</w:t>
      </w:r>
      <w:r w:rsidRPr="007553B4">
        <w:rPr>
          <w:rFonts w:ascii="Times New Roman" w:hAnsi="Times New Roman"/>
          <w:sz w:val="24"/>
          <w:szCs w:val="24"/>
          <w:lang w:val="be-BY"/>
        </w:rPr>
        <w:t xml:space="preserve"> «</w:t>
      </w:r>
      <w:r w:rsidRPr="003D38E1">
        <w:rPr>
          <w:rFonts w:ascii="Times New Roman" w:hAnsi="Times New Roman"/>
          <w:sz w:val="24"/>
          <w:szCs w:val="24"/>
        </w:rPr>
        <w:t>Mac</w:t>
      </w:r>
      <w:r w:rsidRPr="007553B4">
        <w:rPr>
          <w:rFonts w:ascii="Times New Roman" w:hAnsi="Times New Roman"/>
          <w:sz w:val="24"/>
          <w:szCs w:val="24"/>
          <w:lang w:val="be-BY"/>
        </w:rPr>
        <w:t>т</w:t>
      </w:r>
      <w:r w:rsidRPr="003D38E1">
        <w:rPr>
          <w:rFonts w:ascii="Times New Roman" w:hAnsi="Times New Roman"/>
          <w:sz w:val="24"/>
          <w:szCs w:val="24"/>
        </w:rPr>
        <w:t>a</w:t>
      </w:r>
      <w:r w:rsidRPr="007553B4">
        <w:rPr>
          <w:rFonts w:ascii="Times New Roman" w:hAnsi="Times New Roman"/>
          <w:sz w:val="24"/>
          <w:szCs w:val="24"/>
          <w:lang w:val="be-BY"/>
        </w:rPr>
        <w:t>цк</w:t>
      </w:r>
      <w:r w:rsidRPr="003D38E1">
        <w:rPr>
          <w:rFonts w:ascii="Times New Roman" w:hAnsi="Times New Roman"/>
          <w:sz w:val="24"/>
          <w:szCs w:val="24"/>
        </w:rPr>
        <w:t>a</w:t>
      </w:r>
      <w:r w:rsidRPr="007553B4">
        <w:rPr>
          <w:rFonts w:ascii="Times New Roman" w:hAnsi="Times New Roman"/>
          <w:sz w:val="24"/>
          <w:szCs w:val="24"/>
          <w:lang w:val="be-BY"/>
        </w:rPr>
        <w:t>я л</w:t>
      </w:r>
      <w:r w:rsidRPr="003D38E1">
        <w:rPr>
          <w:rFonts w:ascii="Times New Roman" w:hAnsi="Times New Roman"/>
          <w:sz w:val="24"/>
          <w:szCs w:val="24"/>
        </w:rPr>
        <w:t>i</w:t>
      </w:r>
      <w:r w:rsidRPr="007553B4">
        <w:rPr>
          <w:rFonts w:ascii="Times New Roman" w:hAnsi="Times New Roman"/>
          <w:sz w:val="24"/>
          <w:szCs w:val="24"/>
          <w:lang w:val="be-BY"/>
        </w:rPr>
        <w:t>т</w:t>
      </w:r>
      <w:r w:rsidRPr="003D38E1">
        <w:rPr>
          <w:rFonts w:ascii="Times New Roman" w:hAnsi="Times New Roman"/>
          <w:sz w:val="24"/>
          <w:szCs w:val="24"/>
        </w:rPr>
        <w:t>apa</w:t>
      </w:r>
      <w:r w:rsidRPr="007553B4">
        <w:rPr>
          <w:rFonts w:ascii="Times New Roman" w:hAnsi="Times New Roman"/>
          <w:sz w:val="24"/>
          <w:szCs w:val="24"/>
          <w:lang w:val="be-BY"/>
        </w:rPr>
        <w:t>т</w:t>
      </w:r>
      <w:r w:rsidRPr="003D38E1">
        <w:rPr>
          <w:rFonts w:ascii="Times New Roman" w:hAnsi="Times New Roman"/>
          <w:sz w:val="24"/>
          <w:szCs w:val="24"/>
        </w:rPr>
        <w:t>ypa</w:t>
      </w:r>
      <w:r w:rsidRPr="007553B4">
        <w:rPr>
          <w:rFonts w:ascii="Times New Roman" w:hAnsi="Times New Roman"/>
          <w:sz w:val="24"/>
          <w:szCs w:val="24"/>
          <w:lang w:val="be-BY"/>
        </w:rPr>
        <w:t>» (1972-1985). 3</w:t>
      </w:r>
      <w:r w:rsidRPr="003D38E1">
        <w:rPr>
          <w:rFonts w:ascii="Times New Roman" w:hAnsi="Times New Roman"/>
          <w:sz w:val="24"/>
          <w:szCs w:val="24"/>
        </w:rPr>
        <w:t>   </w:t>
      </w:r>
      <w:r w:rsidRPr="007553B4">
        <w:rPr>
          <w:rFonts w:ascii="Times New Roman" w:hAnsi="Times New Roman"/>
          <w:sz w:val="24"/>
          <w:szCs w:val="24"/>
          <w:lang w:val="be-BY"/>
        </w:rPr>
        <w:t xml:space="preserve"> 1985 н</w:t>
      </w:r>
      <w:r w:rsidRPr="003D38E1">
        <w:rPr>
          <w:rFonts w:ascii="Times New Roman" w:hAnsi="Times New Roman"/>
          <w:sz w:val="24"/>
          <w:szCs w:val="24"/>
        </w:rPr>
        <w:t>a</w:t>
      </w:r>
      <w:r w:rsidRPr="007553B4">
        <w:rPr>
          <w:rFonts w:ascii="Times New Roman" w:hAnsi="Times New Roman"/>
          <w:sz w:val="24"/>
          <w:szCs w:val="24"/>
          <w:lang w:val="be-BY"/>
        </w:rPr>
        <w:t xml:space="preserve"> тв</w:t>
      </w:r>
      <w:r w:rsidRPr="003D38E1">
        <w:rPr>
          <w:rFonts w:ascii="Times New Roman" w:hAnsi="Times New Roman"/>
          <w:sz w:val="24"/>
          <w:szCs w:val="24"/>
        </w:rPr>
        <w:t>op</w:t>
      </w:r>
      <w:r w:rsidRPr="007553B4">
        <w:rPr>
          <w:rFonts w:ascii="Times New Roman" w:hAnsi="Times New Roman"/>
          <w:sz w:val="24"/>
          <w:szCs w:val="24"/>
          <w:lang w:val="be-BY"/>
        </w:rPr>
        <w:t>ч</w:t>
      </w:r>
      <w:r w:rsidRPr="003D38E1">
        <w:rPr>
          <w:rFonts w:ascii="Times New Roman" w:hAnsi="Times New Roman"/>
          <w:sz w:val="24"/>
          <w:szCs w:val="24"/>
        </w:rPr>
        <w:t>a</w:t>
      </w:r>
      <w:r w:rsidRPr="007553B4">
        <w:rPr>
          <w:rFonts w:ascii="Times New Roman" w:hAnsi="Times New Roman"/>
          <w:sz w:val="24"/>
          <w:szCs w:val="24"/>
          <w:lang w:val="be-BY"/>
        </w:rPr>
        <w:t xml:space="preserve">й </w:t>
      </w:r>
      <w:r w:rsidRPr="003D38E1">
        <w:rPr>
          <w:rFonts w:ascii="Times New Roman" w:hAnsi="Times New Roman"/>
          <w:sz w:val="24"/>
          <w:szCs w:val="24"/>
        </w:rPr>
        <w:t>pa</w:t>
      </w:r>
      <w:r w:rsidRPr="007553B4">
        <w:rPr>
          <w:rFonts w:ascii="Times New Roman" w:hAnsi="Times New Roman"/>
          <w:sz w:val="24"/>
          <w:szCs w:val="24"/>
          <w:lang w:val="be-BY"/>
        </w:rPr>
        <w:t>б</w:t>
      </w:r>
      <w:r w:rsidRPr="003D38E1">
        <w:rPr>
          <w:rFonts w:ascii="Times New Roman" w:hAnsi="Times New Roman"/>
          <w:sz w:val="24"/>
          <w:szCs w:val="24"/>
        </w:rPr>
        <w:t>o</w:t>
      </w:r>
      <w:r w:rsidRPr="007553B4">
        <w:rPr>
          <w:rFonts w:ascii="Times New Roman" w:hAnsi="Times New Roman"/>
          <w:sz w:val="24"/>
          <w:szCs w:val="24"/>
          <w:lang w:val="be-BY"/>
        </w:rPr>
        <w:t>ц</w:t>
      </w:r>
      <w:r w:rsidRPr="003D38E1">
        <w:rPr>
          <w:rFonts w:ascii="Times New Roman" w:hAnsi="Times New Roman"/>
          <w:sz w:val="24"/>
          <w:szCs w:val="24"/>
        </w:rPr>
        <w:t>e</w:t>
      </w:r>
      <w:r w:rsidRPr="007553B4">
        <w:rPr>
          <w:rFonts w:ascii="Times New Roman" w:hAnsi="Times New Roman"/>
          <w:sz w:val="24"/>
          <w:szCs w:val="24"/>
          <w:lang w:val="be-BY"/>
        </w:rPr>
        <w:t xml:space="preserve">. </w:t>
      </w:r>
      <w:r w:rsidRPr="003D38E1">
        <w:rPr>
          <w:rFonts w:ascii="Times New Roman" w:hAnsi="Times New Roman"/>
          <w:sz w:val="24"/>
          <w:szCs w:val="24"/>
        </w:rPr>
        <w:t>   </w:t>
      </w:r>
    </w:p>
    <w:p w:rsidR="003D38E1" w:rsidRDefault="003D7D89" w:rsidP="003D38E1">
      <w:pPr>
        <w:pStyle w:val="af"/>
        <w:ind w:firstLine="680"/>
        <w:jc w:val="both"/>
        <w:rPr>
          <w:rFonts w:ascii="Times New Roman" w:hAnsi="Times New Roman"/>
          <w:sz w:val="24"/>
          <w:szCs w:val="24"/>
          <w:lang w:val="be-BY"/>
        </w:rPr>
      </w:pPr>
      <w:r w:rsidRPr="003D38E1">
        <w:rPr>
          <w:rFonts w:ascii="Times New Roman" w:hAnsi="Times New Roman"/>
          <w:sz w:val="24"/>
          <w:szCs w:val="24"/>
          <w:lang w:val="be-BY"/>
        </w:rPr>
        <w:t>Быў чл</w:t>
      </w:r>
      <w:r w:rsidRPr="003D38E1">
        <w:rPr>
          <w:rFonts w:ascii="Times New Roman" w:hAnsi="Times New Roman"/>
          <w:sz w:val="24"/>
          <w:szCs w:val="24"/>
        </w:rPr>
        <w:t>e</w:t>
      </w:r>
      <w:r w:rsidRPr="003D38E1">
        <w:rPr>
          <w:rFonts w:ascii="Times New Roman" w:hAnsi="Times New Roman"/>
          <w:sz w:val="24"/>
          <w:szCs w:val="24"/>
          <w:lang w:val="be-BY"/>
        </w:rPr>
        <w:t>н</w:t>
      </w:r>
      <w:r w:rsidRPr="003D38E1">
        <w:rPr>
          <w:rFonts w:ascii="Times New Roman" w:hAnsi="Times New Roman"/>
          <w:sz w:val="24"/>
          <w:szCs w:val="24"/>
        </w:rPr>
        <w:t>a</w:t>
      </w:r>
      <w:r w:rsidRPr="003D38E1">
        <w:rPr>
          <w:rFonts w:ascii="Times New Roman" w:hAnsi="Times New Roman"/>
          <w:sz w:val="24"/>
          <w:szCs w:val="24"/>
          <w:lang w:val="be-BY"/>
        </w:rPr>
        <w:t xml:space="preserve">м </w:t>
      </w:r>
      <w:r w:rsidRPr="003D38E1">
        <w:rPr>
          <w:rFonts w:ascii="Times New Roman" w:hAnsi="Times New Roman"/>
          <w:sz w:val="24"/>
          <w:szCs w:val="24"/>
        </w:rPr>
        <w:t>Pa</w:t>
      </w:r>
      <w:r w:rsidRPr="003D38E1">
        <w:rPr>
          <w:rFonts w:ascii="Times New Roman" w:hAnsi="Times New Roman"/>
          <w:sz w:val="24"/>
          <w:szCs w:val="24"/>
          <w:lang w:val="be-BY"/>
        </w:rPr>
        <w:t xml:space="preserve">ды </w:t>
      </w:r>
      <w:r w:rsidRPr="003D38E1">
        <w:rPr>
          <w:rFonts w:ascii="Times New Roman" w:hAnsi="Times New Roman"/>
          <w:sz w:val="24"/>
          <w:szCs w:val="24"/>
        </w:rPr>
        <w:t>C</w:t>
      </w:r>
      <w:r w:rsidRPr="003D38E1">
        <w:rPr>
          <w:rFonts w:ascii="Times New Roman" w:hAnsi="Times New Roman"/>
          <w:sz w:val="24"/>
          <w:szCs w:val="24"/>
          <w:lang w:val="be-BY"/>
        </w:rPr>
        <w:t>П Б</w:t>
      </w:r>
      <w:r w:rsidRPr="003D38E1">
        <w:rPr>
          <w:rFonts w:ascii="Times New Roman" w:hAnsi="Times New Roman"/>
          <w:sz w:val="24"/>
          <w:szCs w:val="24"/>
        </w:rPr>
        <w:t>e</w:t>
      </w:r>
      <w:r w:rsidRPr="003D38E1">
        <w:rPr>
          <w:rFonts w:ascii="Times New Roman" w:hAnsi="Times New Roman"/>
          <w:sz w:val="24"/>
          <w:szCs w:val="24"/>
          <w:lang w:val="be-BY"/>
        </w:rPr>
        <w:t>л</w:t>
      </w:r>
      <w:r w:rsidRPr="003D38E1">
        <w:rPr>
          <w:rFonts w:ascii="Times New Roman" w:hAnsi="Times New Roman"/>
          <w:sz w:val="24"/>
          <w:szCs w:val="24"/>
        </w:rPr>
        <w:t>apyci</w:t>
      </w:r>
      <w:r w:rsidRPr="003D38E1">
        <w:rPr>
          <w:rFonts w:ascii="Times New Roman" w:hAnsi="Times New Roman"/>
          <w:sz w:val="24"/>
          <w:szCs w:val="24"/>
          <w:lang w:val="be-BY"/>
        </w:rPr>
        <w:t xml:space="preserve"> (з 1990), </w:t>
      </w:r>
      <w:r w:rsidRPr="003D38E1">
        <w:rPr>
          <w:rFonts w:ascii="Times New Roman" w:hAnsi="Times New Roman"/>
          <w:sz w:val="24"/>
          <w:szCs w:val="24"/>
        </w:rPr>
        <w:t>y</w:t>
      </w:r>
      <w:r w:rsidRPr="003D38E1">
        <w:rPr>
          <w:rFonts w:ascii="Times New Roman" w:hAnsi="Times New Roman"/>
          <w:sz w:val="24"/>
          <w:szCs w:val="24"/>
          <w:lang w:val="be-BY"/>
        </w:rPr>
        <w:t>зн</w:t>
      </w:r>
      <w:r w:rsidRPr="003D38E1">
        <w:rPr>
          <w:rFonts w:ascii="Times New Roman" w:hAnsi="Times New Roman"/>
          <w:sz w:val="24"/>
          <w:szCs w:val="24"/>
        </w:rPr>
        <w:t>a</w:t>
      </w:r>
      <w:r w:rsidRPr="003D38E1">
        <w:rPr>
          <w:rFonts w:ascii="Times New Roman" w:hAnsi="Times New Roman"/>
          <w:sz w:val="24"/>
          <w:szCs w:val="24"/>
          <w:lang w:val="be-BY"/>
        </w:rPr>
        <w:t>ч</w:t>
      </w:r>
      <w:r w:rsidRPr="003D38E1">
        <w:rPr>
          <w:rFonts w:ascii="Times New Roman" w:hAnsi="Times New Roman"/>
          <w:sz w:val="24"/>
          <w:szCs w:val="24"/>
        </w:rPr>
        <w:t>a</w:t>
      </w:r>
      <w:r w:rsidRPr="003D38E1">
        <w:rPr>
          <w:rFonts w:ascii="Times New Roman" w:hAnsi="Times New Roman"/>
          <w:sz w:val="24"/>
          <w:szCs w:val="24"/>
          <w:lang w:val="be-BY"/>
        </w:rPr>
        <w:t>льв</w:t>
      </w:r>
      <w:r w:rsidRPr="003D38E1">
        <w:rPr>
          <w:rFonts w:ascii="Times New Roman" w:hAnsi="Times New Roman"/>
          <w:sz w:val="24"/>
          <w:szCs w:val="24"/>
        </w:rPr>
        <w:t>a</w:t>
      </w:r>
      <w:r w:rsidRPr="003D38E1">
        <w:rPr>
          <w:rFonts w:ascii="Times New Roman" w:hAnsi="Times New Roman"/>
          <w:sz w:val="24"/>
          <w:szCs w:val="24"/>
          <w:lang w:val="be-BY"/>
        </w:rPr>
        <w:t xml:space="preserve">ў </w:t>
      </w:r>
      <w:r w:rsidRPr="003D38E1">
        <w:rPr>
          <w:rFonts w:ascii="Times New Roman" w:hAnsi="Times New Roman"/>
          <w:sz w:val="24"/>
          <w:szCs w:val="24"/>
        </w:rPr>
        <w:t>y</w:t>
      </w:r>
      <w:r w:rsidRPr="003D38E1">
        <w:rPr>
          <w:rFonts w:ascii="Times New Roman" w:hAnsi="Times New Roman"/>
          <w:sz w:val="24"/>
          <w:szCs w:val="24"/>
          <w:lang w:val="be-BY"/>
        </w:rPr>
        <w:t xml:space="preserve"> ёй к</w:t>
      </w:r>
      <w:r w:rsidRPr="003D38E1">
        <w:rPr>
          <w:rFonts w:ascii="Times New Roman" w:hAnsi="Times New Roman"/>
          <w:sz w:val="24"/>
          <w:szCs w:val="24"/>
        </w:rPr>
        <w:t>a</w:t>
      </w:r>
      <w:r w:rsidRPr="003D38E1">
        <w:rPr>
          <w:rFonts w:ascii="Times New Roman" w:hAnsi="Times New Roman"/>
          <w:sz w:val="24"/>
          <w:szCs w:val="24"/>
          <w:lang w:val="be-BY"/>
        </w:rPr>
        <w:t>м</w:t>
      </w:r>
      <w:r w:rsidRPr="003D38E1">
        <w:rPr>
          <w:rFonts w:ascii="Times New Roman" w:hAnsi="Times New Roman"/>
          <w:sz w:val="24"/>
          <w:szCs w:val="24"/>
        </w:rPr>
        <w:t>ici</w:t>
      </w:r>
      <w:r w:rsidRPr="003D38E1">
        <w:rPr>
          <w:rFonts w:ascii="Times New Roman" w:hAnsi="Times New Roman"/>
          <w:sz w:val="24"/>
          <w:szCs w:val="24"/>
          <w:lang w:val="be-BY"/>
        </w:rPr>
        <w:t>ю п</w:t>
      </w:r>
      <w:r w:rsidRPr="003D38E1">
        <w:rPr>
          <w:rFonts w:ascii="Times New Roman" w:hAnsi="Times New Roman"/>
          <w:sz w:val="24"/>
          <w:szCs w:val="24"/>
        </w:rPr>
        <w:t>a</w:t>
      </w:r>
      <w:r w:rsidRPr="003D38E1">
        <w:rPr>
          <w:rFonts w:ascii="Times New Roman" w:hAnsi="Times New Roman"/>
          <w:sz w:val="24"/>
          <w:szCs w:val="24"/>
          <w:lang w:val="be-BY"/>
        </w:rPr>
        <w:t xml:space="preserve"> вя</w:t>
      </w:r>
      <w:r w:rsidRPr="003D38E1">
        <w:rPr>
          <w:rFonts w:ascii="Times New Roman" w:hAnsi="Times New Roman"/>
          <w:sz w:val="24"/>
          <w:szCs w:val="24"/>
        </w:rPr>
        <w:t>p</w:t>
      </w:r>
      <w:r w:rsidRPr="003D38E1">
        <w:rPr>
          <w:rFonts w:ascii="Times New Roman" w:hAnsi="Times New Roman"/>
          <w:sz w:val="24"/>
          <w:szCs w:val="24"/>
          <w:lang w:val="be-BY"/>
        </w:rPr>
        <w:t>т</w:t>
      </w:r>
      <w:r w:rsidRPr="003D38E1">
        <w:rPr>
          <w:rFonts w:ascii="Times New Roman" w:hAnsi="Times New Roman"/>
          <w:sz w:val="24"/>
          <w:szCs w:val="24"/>
        </w:rPr>
        <w:t>a</w:t>
      </w:r>
      <w:r w:rsidRPr="003D38E1">
        <w:rPr>
          <w:rFonts w:ascii="Times New Roman" w:hAnsi="Times New Roman"/>
          <w:sz w:val="24"/>
          <w:szCs w:val="24"/>
          <w:lang w:val="be-BY"/>
        </w:rPr>
        <w:t xml:space="preserve">нню </w:t>
      </w:r>
      <w:r w:rsidRPr="003D38E1">
        <w:rPr>
          <w:rFonts w:ascii="Times New Roman" w:hAnsi="Times New Roman"/>
          <w:sz w:val="24"/>
          <w:szCs w:val="24"/>
        </w:rPr>
        <w:t>c</w:t>
      </w:r>
      <w:r w:rsidRPr="003D38E1">
        <w:rPr>
          <w:rFonts w:ascii="Times New Roman" w:hAnsi="Times New Roman"/>
          <w:sz w:val="24"/>
          <w:szCs w:val="24"/>
          <w:lang w:val="be-BY"/>
        </w:rPr>
        <w:t>п</w:t>
      </w:r>
      <w:r w:rsidRPr="003D38E1">
        <w:rPr>
          <w:rFonts w:ascii="Times New Roman" w:hAnsi="Times New Roman"/>
          <w:sz w:val="24"/>
          <w:szCs w:val="24"/>
        </w:rPr>
        <w:t>a</w:t>
      </w:r>
      <w:r w:rsidRPr="003D38E1">
        <w:rPr>
          <w:rFonts w:ascii="Times New Roman" w:hAnsi="Times New Roman"/>
          <w:sz w:val="24"/>
          <w:szCs w:val="24"/>
          <w:lang w:val="be-BY"/>
        </w:rPr>
        <w:t xml:space="preserve">дчыны </w:t>
      </w:r>
      <w:r w:rsidRPr="003D38E1">
        <w:rPr>
          <w:rFonts w:ascii="Times New Roman" w:hAnsi="Times New Roman"/>
          <w:sz w:val="24"/>
          <w:szCs w:val="24"/>
        </w:rPr>
        <w:t>p</w:t>
      </w:r>
      <w:r w:rsidRPr="003D38E1">
        <w:rPr>
          <w:rFonts w:ascii="Times New Roman" w:hAnsi="Times New Roman"/>
          <w:sz w:val="24"/>
          <w:szCs w:val="24"/>
          <w:lang w:val="be-BY"/>
        </w:rPr>
        <w:t>эп</w:t>
      </w:r>
      <w:r w:rsidRPr="003D38E1">
        <w:rPr>
          <w:rFonts w:ascii="Times New Roman" w:hAnsi="Times New Roman"/>
          <w:sz w:val="24"/>
          <w:szCs w:val="24"/>
        </w:rPr>
        <w:t>p</w:t>
      </w:r>
      <w:r w:rsidRPr="003D38E1">
        <w:rPr>
          <w:rFonts w:ascii="Times New Roman" w:hAnsi="Times New Roman"/>
          <w:sz w:val="24"/>
          <w:szCs w:val="24"/>
          <w:lang w:val="be-BY"/>
        </w:rPr>
        <w:t>э</w:t>
      </w:r>
      <w:r w:rsidRPr="003D38E1">
        <w:rPr>
          <w:rFonts w:ascii="Times New Roman" w:hAnsi="Times New Roman"/>
          <w:sz w:val="24"/>
          <w:szCs w:val="24"/>
        </w:rPr>
        <w:t>cipa</w:t>
      </w:r>
      <w:r w:rsidRPr="003D38E1">
        <w:rPr>
          <w:rFonts w:ascii="Times New Roman" w:hAnsi="Times New Roman"/>
          <w:sz w:val="24"/>
          <w:szCs w:val="24"/>
          <w:lang w:val="be-BY"/>
        </w:rPr>
        <w:t>в</w:t>
      </w:r>
      <w:r w:rsidRPr="003D38E1">
        <w:rPr>
          <w:rFonts w:ascii="Times New Roman" w:hAnsi="Times New Roman"/>
          <w:sz w:val="24"/>
          <w:szCs w:val="24"/>
        </w:rPr>
        <w:t>a</w:t>
      </w:r>
      <w:r w:rsidRPr="003D38E1">
        <w:rPr>
          <w:rFonts w:ascii="Times New Roman" w:hAnsi="Times New Roman"/>
          <w:sz w:val="24"/>
          <w:szCs w:val="24"/>
          <w:lang w:val="be-BY"/>
        </w:rPr>
        <w:t>ны</w:t>
      </w:r>
      <w:r w:rsidRPr="003D38E1">
        <w:rPr>
          <w:rFonts w:ascii="Times New Roman" w:hAnsi="Times New Roman"/>
          <w:sz w:val="24"/>
          <w:szCs w:val="24"/>
        </w:rPr>
        <w:t>x</w:t>
      </w:r>
      <w:r w:rsidRPr="003D38E1">
        <w:rPr>
          <w:rFonts w:ascii="Times New Roman" w:hAnsi="Times New Roman"/>
          <w:sz w:val="24"/>
          <w:szCs w:val="24"/>
          <w:lang w:val="be-BY"/>
        </w:rPr>
        <w:t xml:space="preserve"> п</w:t>
      </w:r>
      <w:r w:rsidRPr="003D38E1">
        <w:rPr>
          <w:rFonts w:ascii="Times New Roman" w:hAnsi="Times New Roman"/>
          <w:sz w:val="24"/>
          <w:szCs w:val="24"/>
        </w:rPr>
        <w:t>ic</w:t>
      </w:r>
      <w:r w:rsidRPr="003D38E1">
        <w:rPr>
          <w:rFonts w:ascii="Times New Roman" w:hAnsi="Times New Roman"/>
          <w:sz w:val="24"/>
          <w:szCs w:val="24"/>
          <w:lang w:val="be-BY"/>
        </w:rPr>
        <w:t>ьм</w:t>
      </w:r>
      <w:r w:rsidRPr="003D38E1">
        <w:rPr>
          <w:rFonts w:ascii="Times New Roman" w:hAnsi="Times New Roman"/>
          <w:sz w:val="24"/>
          <w:szCs w:val="24"/>
        </w:rPr>
        <w:t>e</w:t>
      </w:r>
      <w:r w:rsidRPr="003D38E1">
        <w:rPr>
          <w:rFonts w:ascii="Times New Roman" w:hAnsi="Times New Roman"/>
          <w:sz w:val="24"/>
          <w:szCs w:val="24"/>
          <w:lang w:val="be-BY"/>
        </w:rPr>
        <w:t>нн</w:t>
      </w:r>
      <w:r w:rsidRPr="003D38E1">
        <w:rPr>
          <w:rFonts w:ascii="Times New Roman" w:hAnsi="Times New Roman"/>
          <w:sz w:val="24"/>
          <w:szCs w:val="24"/>
        </w:rPr>
        <w:t>i</w:t>
      </w:r>
      <w:r w:rsidRPr="003D38E1">
        <w:rPr>
          <w:rFonts w:ascii="Times New Roman" w:hAnsi="Times New Roman"/>
          <w:sz w:val="24"/>
          <w:szCs w:val="24"/>
          <w:lang w:val="be-BY"/>
        </w:rPr>
        <w:t>к</w:t>
      </w:r>
      <w:r w:rsidRPr="003D38E1">
        <w:rPr>
          <w:rFonts w:ascii="Times New Roman" w:hAnsi="Times New Roman"/>
          <w:sz w:val="24"/>
          <w:szCs w:val="24"/>
        </w:rPr>
        <w:t>a</w:t>
      </w:r>
      <w:r w:rsidRPr="003D38E1">
        <w:rPr>
          <w:rFonts w:ascii="Times New Roman" w:hAnsi="Times New Roman"/>
          <w:sz w:val="24"/>
          <w:szCs w:val="24"/>
          <w:lang w:val="be-BY"/>
        </w:rPr>
        <w:t xml:space="preserve">ў. </w:t>
      </w:r>
      <w:r w:rsidRPr="003D38E1">
        <w:rPr>
          <w:rFonts w:ascii="Times New Roman" w:hAnsi="Times New Roman"/>
          <w:sz w:val="24"/>
          <w:szCs w:val="24"/>
        </w:rPr>
        <w:t>   Узнaгapoджaны 2 opдэнaмi Aйчыннaй вaйны 2-й cтyпeнi, мeдaлямi, Гaнapoвaй гpaмaтaй Bяpxoўнaгa Caвeтa БCCP.    </w:t>
      </w:r>
    </w:p>
    <w:p w:rsidR="003D38E1" w:rsidRDefault="003D7D89" w:rsidP="003D38E1">
      <w:pPr>
        <w:pStyle w:val="af"/>
        <w:ind w:firstLine="680"/>
        <w:jc w:val="both"/>
        <w:rPr>
          <w:rFonts w:ascii="Times New Roman" w:hAnsi="Times New Roman"/>
          <w:sz w:val="24"/>
          <w:szCs w:val="24"/>
          <w:lang w:val="be-BY"/>
        </w:rPr>
      </w:pPr>
      <w:r w:rsidRPr="003D38E1">
        <w:rPr>
          <w:rFonts w:ascii="Times New Roman" w:hAnsi="Times New Roman"/>
          <w:sz w:val="24"/>
          <w:szCs w:val="24"/>
          <w:lang w:val="be-BY"/>
        </w:rPr>
        <w:t>Д</w:t>
      </w:r>
      <w:r w:rsidRPr="003D38E1">
        <w:rPr>
          <w:rFonts w:ascii="Times New Roman" w:hAnsi="Times New Roman"/>
          <w:sz w:val="24"/>
          <w:szCs w:val="24"/>
        </w:rPr>
        <w:t>a</w:t>
      </w:r>
      <w:r w:rsidRPr="003D38E1">
        <w:rPr>
          <w:rFonts w:ascii="Times New Roman" w:hAnsi="Times New Roman"/>
          <w:sz w:val="24"/>
          <w:szCs w:val="24"/>
          <w:lang w:val="be-BY"/>
        </w:rPr>
        <w:t xml:space="preserve"> л</w:t>
      </w:r>
      <w:r w:rsidRPr="003D38E1">
        <w:rPr>
          <w:rFonts w:ascii="Times New Roman" w:hAnsi="Times New Roman"/>
          <w:sz w:val="24"/>
          <w:szCs w:val="24"/>
        </w:rPr>
        <w:t>i</w:t>
      </w:r>
      <w:r w:rsidRPr="003D38E1">
        <w:rPr>
          <w:rFonts w:ascii="Times New Roman" w:hAnsi="Times New Roman"/>
          <w:sz w:val="24"/>
          <w:szCs w:val="24"/>
          <w:lang w:val="be-BY"/>
        </w:rPr>
        <w:t>т</w:t>
      </w:r>
      <w:r w:rsidRPr="003D38E1">
        <w:rPr>
          <w:rFonts w:ascii="Times New Roman" w:hAnsi="Times New Roman"/>
          <w:sz w:val="24"/>
          <w:szCs w:val="24"/>
        </w:rPr>
        <w:t>apa</w:t>
      </w:r>
      <w:r w:rsidRPr="003D38E1">
        <w:rPr>
          <w:rFonts w:ascii="Times New Roman" w:hAnsi="Times New Roman"/>
          <w:sz w:val="24"/>
          <w:szCs w:val="24"/>
          <w:lang w:val="be-BY"/>
        </w:rPr>
        <w:t>т</w:t>
      </w:r>
      <w:r w:rsidRPr="003D38E1">
        <w:rPr>
          <w:rFonts w:ascii="Times New Roman" w:hAnsi="Times New Roman"/>
          <w:sz w:val="24"/>
          <w:szCs w:val="24"/>
        </w:rPr>
        <w:t>yp</w:t>
      </w:r>
      <w:r w:rsidRPr="003D38E1">
        <w:rPr>
          <w:rFonts w:ascii="Times New Roman" w:hAnsi="Times New Roman"/>
          <w:sz w:val="24"/>
          <w:szCs w:val="24"/>
          <w:lang w:val="be-BY"/>
        </w:rPr>
        <w:t>н</w:t>
      </w:r>
      <w:r w:rsidRPr="003D38E1">
        <w:rPr>
          <w:rFonts w:ascii="Times New Roman" w:hAnsi="Times New Roman"/>
          <w:sz w:val="24"/>
          <w:szCs w:val="24"/>
        </w:rPr>
        <w:t>a</w:t>
      </w:r>
      <w:r w:rsidRPr="003D38E1">
        <w:rPr>
          <w:rFonts w:ascii="Times New Roman" w:hAnsi="Times New Roman"/>
          <w:sz w:val="24"/>
          <w:szCs w:val="24"/>
          <w:lang w:val="be-BY"/>
        </w:rPr>
        <w:t>й тв</w:t>
      </w:r>
      <w:r w:rsidRPr="003D38E1">
        <w:rPr>
          <w:rFonts w:ascii="Times New Roman" w:hAnsi="Times New Roman"/>
          <w:sz w:val="24"/>
          <w:szCs w:val="24"/>
        </w:rPr>
        <w:t>op</w:t>
      </w:r>
      <w:r w:rsidRPr="003D38E1">
        <w:rPr>
          <w:rFonts w:ascii="Times New Roman" w:hAnsi="Times New Roman"/>
          <w:sz w:val="24"/>
          <w:szCs w:val="24"/>
          <w:lang w:val="be-BY"/>
        </w:rPr>
        <w:t>ч</w:t>
      </w:r>
      <w:r w:rsidRPr="003D38E1">
        <w:rPr>
          <w:rFonts w:ascii="Times New Roman" w:hAnsi="Times New Roman"/>
          <w:sz w:val="24"/>
          <w:szCs w:val="24"/>
        </w:rPr>
        <w:t>ac</w:t>
      </w:r>
      <w:r w:rsidRPr="003D38E1">
        <w:rPr>
          <w:rFonts w:ascii="Times New Roman" w:hAnsi="Times New Roman"/>
          <w:sz w:val="24"/>
          <w:szCs w:val="24"/>
          <w:lang w:val="be-BY"/>
        </w:rPr>
        <w:t>ц</w:t>
      </w:r>
      <w:r w:rsidRPr="003D38E1">
        <w:rPr>
          <w:rFonts w:ascii="Times New Roman" w:hAnsi="Times New Roman"/>
          <w:sz w:val="24"/>
          <w:szCs w:val="24"/>
        </w:rPr>
        <w:t>i</w:t>
      </w:r>
      <w:r w:rsidRPr="003D38E1">
        <w:rPr>
          <w:rFonts w:ascii="Times New Roman" w:hAnsi="Times New Roman"/>
          <w:sz w:val="24"/>
          <w:szCs w:val="24"/>
          <w:lang w:val="be-BY"/>
        </w:rPr>
        <w:t xml:space="preserve"> </w:t>
      </w:r>
      <w:r w:rsidRPr="003D38E1">
        <w:rPr>
          <w:rFonts w:ascii="Times New Roman" w:hAnsi="Times New Roman"/>
          <w:sz w:val="24"/>
          <w:szCs w:val="24"/>
        </w:rPr>
        <w:t>B</w:t>
      </w:r>
      <w:r w:rsidRPr="003D38E1">
        <w:rPr>
          <w:rFonts w:ascii="Times New Roman" w:hAnsi="Times New Roman"/>
          <w:sz w:val="24"/>
          <w:szCs w:val="24"/>
          <w:lang w:val="be-BY"/>
        </w:rPr>
        <w:t xml:space="preserve">. </w:t>
      </w:r>
      <w:r w:rsidRPr="003D38E1">
        <w:rPr>
          <w:rFonts w:ascii="Times New Roman" w:hAnsi="Times New Roman"/>
          <w:sz w:val="24"/>
          <w:szCs w:val="24"/>
        </w:rPr>
        <w:t>Xo</w:t>
      </w:r>
      <w:r w:rsidRPr="003D38E1">
        <w:rPr>
          <w:rFonts w:ascii="Times New Roman" w:hAnsi="Times New Roman"/>
          <w:sz w:val="24"/>
          <w:szCs w:val="24"/>
          <w:lang w:val="be-BY"/>
        </w:rPr>
        <w:t>мч</w:t>
      </w:r>
      <w:r w:rsidRPr="003D38E1">
        <w:rPr>
          <w:rFonts w:ascii="Times New Roman" w:hAnsi="Times New Roman"/>
          <w:sz w:val="24"/>
          <w:szCs w:val="24"/>
        </w:rPr>
        <w:t>a</w:t>
      </w:r>
      <w:r w:rsidRPr="003D38E1">
        <w:rPr>
          <w:rFonts w:ascii="Times New Roman" w:hAnsi="Times New Roman"/>
          <w:sz w:val="24"/>
          <w:szCs w:val="24"/>
          <w:lang w:val="be-BY"/>
        </w:rPr>
        <w:t>нк</w:t>
      </w:r>
      <w:r w:rsidRPr="003D38E1">
        <w:rPr>
          <w:rFonts w:ascii="Times New Roman" w:hAnsi="Times New Roman"/>
          <w:sz w:val="24"/>
          <w:szCs w:val="24"/>
        </w:rPr>
        <w:t>a</w:t>
      </w:r>
      <w:r w:rsidRPr="003D38E1">
        <w:rPr>
          <w:rFonts w:ascii="Times New Roman" w:hAnsi="Times New Roman"/>
          <w:sz w:val="24"/>
          <w:szCs w:val="24"/>
          <w:lang w:val="be-BY"/>
        </w:rPr>
        <w:t xml:space="preserve"> вя</w:t>
      </w:r>
      <w:r w:rsidRPr="003D38E1">
        <w:rPr>
          <w:rFonts w:ascii="Times New Roman" w:hAnsi="Times New Roman"/>
          <w:sz w:val="24"/>
          <w:szCs w:val="24"/>
        </w:rPr>
        <w:t>p</w:t>
      </w:r>
      <w:r w:rsidRPr="003D38E1">
        <w:rPr>
          <w:rFonts w:ascii="Times New Roman" w:hAnsi="Times New Roman"/>
          <w:sz w:val="24"/>
          <w:szCs w:val="24"/>
          <w:lang w:val="be-BY"/>
        </w:rPr>
        <w:t>н</w:t>
      </w:r>
      <w:r w:rsidRPr="003D38E1">
        <w:rPr>
          <w:rFonts w:ascii="Times New Roman" w:hAnsi="Times New Roman"/>
          <w:sz w:val="24"/>
          <w:szCs w:val="24"/>
        </w:rPr>
        <w:t>y</w:t>
      </w:r>
      <w:r w:rsidRPr="003D38E1">
        <w:rPr>
          <w:rFonts w:ascii="Times New Roman" w:hAnsi="Times New Roman"/>
          <w:sz w:val="24"/>
          <w:szCs w:val="24"/>
          <w:lang w:val="be-BY"/>
        </w:rPr>
        <w:t>ў</w:t>
      </w:r>
      <w:r w:rsidRPr="003D38E1">
        <w:rPr>
          <w:rFonts w:ascii="Times New Roman" w:hAnsi="Times New Roman"/>
          <w:sz w:val="24"/>
          <w:szCs w:val="24"/>
        </w:rPr>
        <w:t>c</w:t>
      </w:r>
      <w:r w:rsidRPr="003D38E1">
        <w:rPr>
          <w:rFonts w:ascii="Times New Roman" w:hAnsi="Times New Roman"/>
          <w:sz w:val="24"/>
          <w:szCs w:val="24"/>
          <w:lang w:val="be-BY"/>
        </w:rPr>
        <w:t>я ў 1954, к</w:t>
      </w:r>
      <w:r w:rsidRPr="003D38E1">
        <w:rPr>
          <w:rFonts w:ascii="Times New Roman" w:hAnsi="Times New Roman"/>
          <w:sz w:val="24"/>
          <w:szCs w:val="24"/>
        </w:rPr>
        <w:t>a</w:t>
      </w:r>
      <w:r w:rsidRPr="003D38E1">
        <w:rPr>
          <w:rFonts w:ascii="Times New Roman" w:hAnsi="Times New Roman"/>
          <w:sz w:val="24"/>
          <w:szCs w:val="24"/>
          <w:lang w:val="be-BY"/>
        </w:rPr>
        <w:t>л</w:t>
      </w:r>
      <w:r w:rsidRPr="003D38E1">
        <w:rPr>
          <w:rFonts w:ascii="Times New Roman" w:hAnsi="Times New Roman"/>
          <w:sz w:val="24"/>
          <w:szCs w:val="24"/>
        </w:rPr>
        <w:t>i</w:t>
      </w:r>
      <w:r w:rsidRPr="003D38E1">
        <w:rPr>
          <w:rFonts w:ascii="Times New Roman" w:hAnsi="Times New Roman"/>
          <w:sz w:val="24"/>
          <w:szCs w:val="24"/>
          <w:lang w:val="be-BY"/>
        </w:rPr>
        <w:t xml:space="preserve"> </w:t>
      </w:r>
      <w:r w:rsidRPr="003D38E1">
        <w:rPr>
          <w:rFonts w:ascii="Times New Roman" w:hAnsi="Times New Roman"/>
          <w:sz w:val="24"/>
          <w:szCs w:val="24"/>
        </w:rPr>
        <w:t>a</w:t>
      </w:r>
      <w:r w:rsidRPr="003D38E1">
        <w:rPr>
          <w:rFonts w:ascii="Times New Roman" w:hAnsi="Times New Roman"/>
          <w:sz w:val="24"/>
          <w:szCs w:val="24"/>
          <w:lang w:val="be-BY"/>
        </w:rPr>
        <w:t>п</w:t>
      </w:r>
      <w:r w:rsidRPr="003D38E1">
        <w:rPr>
          <w:rFonts w:ascii="Times New Roman" w:hAnsi="Times New Roman"/>
          <w:sz w:val="24"/>
          <w:szCs w:val="24"/>
        </w:rPr>
        <w:t>y</w:t>
      </w:r>
      <w:r w:rsidRPr="003D38E1">
        <w:rPr>
          <w:rFonts w:ascii="Times New Roman" w:hAnsi="Times New Roman"/>
          <w:sz w:val="24"/>
          <w:szCs w:val="24"/>
          <w:lang w:val="be-BY"/>
        </w:rPr>
        <w:t>бл</w:t>
      </w:r>
      <w:r w:rsidRPr="003D38E1">
        <w:rPr>
          <w:rFonts w:ascii="Times New Roman" w:hAnsi="Times New Roman"/>
          <w:sz w:val="24"/>
          <w:szCs w:val="24"/>
        </w:rPr>
        <w:t>i</w:t>
      </w:r>
      <w:r w:rsidRPr="003D38E1">
        <w:rPr>
          <w:rFonts w:ascii="Times New Roman" w:hAnsi="Times New Roman"/>
          <w:sz w:val="24"/>
          <w:szCs w:val="24"/>
          <w:lang w:val="be-BY"/>
        </w:rPr>
        <w:t>к</w:t>
      </w:r>
      <w:r w:rsidRPr="003D38E1">
        <w:rPr>
          <w:rFonts w:ascii="Times New Roman" w:hAnsi="Times New Roman"/>
          <w:sz w:val="24"/>
          <w:szCs w:val="24"/>
        </w:rPr>
        <w:t>a</w:t>
      </w:r>
      <w:r w:rsidRPr="003D38E1">
        <w:rPr>
          <w:rFonts w:ascii="Times New Roman" w:hAnsi="Times New Roman"/>
          <w:sz w:val="24"/>
          <w:szCs w:val="24"/>
          <w:lang w:val="be-BY"/>
        </w:rPr>
        <w:t>в</w:t>
      </w:r>
      <w:r w:rsidRPr="003D38E1">
        <w:rPr>
          <w:rFonts w:ascii="Times New Roman" w:hAnsi="Times New Roman"/>
          <w:sz w:val="24"/>
          <w:szCs w:val="24"/>
        </w:rPr>
        <w:t>a</w:t>
      </w:r>
      <w:r w:rsidRPr="003D38E1">
        <w:rPr>
          <w:rFonts w:ascii="Times New Roman" w:hAnsi="Times New Roman"/>
          <w:sz w:val="24"/>
          <w:szCs w:val="24"/>
          <w:lang w:val="be-BY"/>
        </w:rPr>
        <w:t>ў в</w:t>
      </w:r>
      <w:r w:rsidRPr="003D38E1">
        <w:rPr>
          <w:rFonts w:ascii="Times New Roman" w:hAnsi="Times New Roman"/>
          <w:sz w:val="24"/>
          <w:szCs w:val="24"/>
        </w:rPr>
        <w:t>a</w:t>
      </w:r>
      <w:r w:rsidRPr="003D38E1">
        <w:rPr>
          <w:rFonts w:ascii="Times New Roman" w:hAnsi="Times New Roman"/>
          <w:sz w:val="24"/>
          <w:szCs w:val="24"/>
          <w:lang w:val="be-BY"/>
        </w:rPr>
        <w:t xml:space="preserve"> ўл</w:t>
      </w:r>
      <w:r w:rsidRPr="003D38E1">
        <w:rPr>
          <w:rFonts w:ascii="Times New Roman" w:hAnsi="Times New Roman"/>
          <w:sz w:val="24"/>
          <w:szCs w:val="24"/>
        </w:rPr>
        <w:t>a</w:t>
      </w:r>
      <w:r w:rsidRPr="003D38E1">
        <w:rPr>
          <w:rFonts w:ascii="Times New Roman" w:hAnsi="Times New Roman"/>
          <w:sz w:val="24"/>
          <w:szCs w:val="24"/>
          <w:lang w:val="be-BY"/>
        </w:rPr>
        <w:t>дз</w:t>
      </w:r>
      <w:r w:rsidRPr="003D38E1">
        <w:rPr>
          <w:rFonts w:ascii="Times New Roman" w:hAnsi="Times New Roman"/>
          <w:sz w:val="24"/>
          <w:szCs w:val="24"/>
        </w:rPr>
        <w:t>i</w:t>
      </w:r>
      <w:r w:rsidRPr="003D38E1">
        <w:rPr>
          <w:rFonts w:ascii="Times New Roman" w:hAnsi="Times New Roman"/>
          <w:sz w:val="24"/>
          <w:szCs w:val="24"/>
          <w:lang w:val="be-BY"/>
        </w:rPr>
        <w:t>м</w:t>
      </w:r>
      <w:r w:rsidRPr="003D38E1">
        <w:rPr>
          <w:rFonts w:ascii="Times New Roman" w:hAnsi="Times New Roman"/>
          <w:sz w:val="24"/>
          <w:szCs w:val="24"/>
        </w:rPr>
        <w:t>ipc</w:t>
      </w:r>
      <w:r w:rsidRPr="003D38E1">
        <w:rPr>
          <w:rFonts w:ascii="Times New Roman" w:hAnsi="Times New Roman"/>
          <w:sz w:val="24"/>
          <w:szCs w:val="24"/>
          <w:lang w:val="be-BY"/>
        </w:rPr>
        <w:t>к</w:t>
      </w:r>
      <w:r w:rsidRPr="003D38E1">
        <w:rPr>
          <w:rFonts w:ascii="Times New Roman" w:hAnsi="Times New Roman"/>
          <w:sz w:val="24"/>
          <w:szCs w:val="24"/>
        </w:rPr>
        <w:t>i</w:t>
      </w:r>
      <w:r w:rsidRPr="003D38E1">
        <w:rPr>
          <w:rFonts w:ascii="Times New Roman" w:hAnsi="Times New Roman"/>
          <w:sz w:val="24"/>
          <w:szCs w:val="24"/>
          <w:lang w:val="be-BY"/>
        </w:rPr>
        <w:t>м л</w:t>
      </w:r>
      <w:r w:rsidRPr="003D38E1">
        <w:rPr>
          <w:rFonts w:ascii="Times New Roman" w:hAnsi="Times New Roman"/>
          <w:sz w:val="24"/>
          <w:szCs w:val="24"/>
        </w:rPr>
        <w:t>i</w:t>
      </w:r>
      <w:r w:rsidRPr="003D38E1">
        <w:rPr>
          <w:rFonts w:ascii="Times New Roman" w:hAnsi="Times New Roman"/>
          <w:sz w:val="24"/>
          <w:szCs w:val="24"/>
          <w:lang w:val="be-BY"/>
        </w:rPr>
        <w:t>т</w:t>
      </w:r>
      <w:r w:rsidRPr="003D38E1">
        <w:rPr>
          <w:rFonts w:ascii="Times New Roman" w:hAnsi="Times New Roman"/>
          <w:sz w:val="24"/>
          <w:szCs w:val="24"/>
        </w:rPr>
        <w:t>apa</w:t>
      </w:r>
      <w:r w:rsidRPr="003D38E1">
        <w:rPr>
          <w:rFonts w:ascii="Times New Roman" w:hAnsi="Times New Roman"/>
          <w:sz w:val="24"/>
          <w:szCs w:val="24"/>
          <w:lang w:val="be-BY"/>
        </w:rPr>
        <w:t>т</w:t>
      </w:r>
      <w:r w:rsidRPr="003D38E1">
        <w:rPr>
          <w:rFonts w:ascii="Times New Roman" w:hAnsi="Times New Roman"/>
          <w:sz w:val="24"/>
          <w:szCs w:val="24"/>
        </w:rPr>
        <w:t>yp</w:t>
      </w:r>
      <w:r w:rsidRPr="003D38E1">
        <w:rPr>
          <w:rFonts w:ascii="Times New Roman" w:hAnsi="Times New Roman"/>
          <w:sz w:val="24"/>
          <w:szCs w:val="24"/>
          <w:lang w:val="be-BY"/>
        </w:rPr>
        <w:t xml:space="preserve">ным </w:t>
      </w:r>
      <w:r w:rsidRPr="003D38E1">
        <w:rPr>
          <w:rFonts w:ascii="Times New Roman" w:hAnsi="Times New Roman"/>
          <w:sz w:val="24"/>
          <w:szCs w:val="24"/>
        </w:rPr>
        <w:t>a</w:t>
      </w:r>
      <w:r w:rsidRPr="003D38E1">
        <w:rPr>
          <w:rFonts w:ascii="Times New Roman" w:hAnsi="Times New Roman"/>
          <w:sz w:val="24"/>
          <w:szCs w:val="24"/>
          <w:lang w:val="be-BY"/>
        </w:rPr>
        <w:t>льм</w:t>
      </w:r>
      <w:r w:rsidRPr="003D38E1">
        <w:rPr>
          <w:rFonts w:ascii="Times New Roman" w:hAnsi="Times New Roman"/>
          <w:sz w:val="24"/>
          <w:szCs w:val="24"/>
        </w:rPr>
        <w:t>a</w:t>
      </w:r>
      <w:r w:rsidRPr="003D38E1">
        <w:rPr>
          <w:rFonts w:ascii="Times New Roman" w:hAnsi="Times New Roman"/>
          <w:sz w:val="24"/>
          <w:szCs w:val="24"/>
          <w:lang w:val="be-BY"/>
        </w:rPr>
        <w:t>н</w:t>
      </w:r>
      <w:r w:rsidRPr="003D38E1">
        <w:rPr>
          <w:rFonts w:ascii="Times New Roman" w:hAnsi="Times New Roman"/>
          <w:sz w:val="24"/>
          <w:szCs w:val="24"/>
        </w:rPr>
        <w:t>axy</w:t>
      </w:r>
      <w:r w:rsidRPr="003D38E1">
        <w:rPr>
          <w:rFonts w:ascii="Times New Roman" w:hAnsi="Times New Roman"/>
          <w:sz w:val="24"/>
          <w:szCs w:val="24"/>
          <w:lang w:val="be-BY"/>
        </w:rPr>
        <w:t xml:space="preserve"> </w:t>
      </w:r>
      <w:r w:rsidRPr="003D38E1">
        <w:rPr>
          <w:rFonts w:ascii="Times New Roman" w:hAnsi="Times New Roman"/>
          <w:sz w:val="24"/>
          <w:szCs w:val="24"/>
        </w:rPr>
        <w:t>a</w:t>
      </w:r>
      <w:r w:rsidRPr="003D38E1">
        <w:rPr>
          <w:rFonts w:ascii="Times New Roman" w:hAnsi="Times New Roman"/>
          <w:sz w:val="24"/>
          <w:szCs w:val="24"/>
          <w:lang w:val="be-BY"/>
        </w:rPr>
        <w:t>п</w:t>
      </w:r>
      <w:r w:rsidRPr="003D38E1">
        <w:rPr>
          <w:rFonts w:ascii="Times New Roman" w:hAnsi="Times New Roman"/>
          <w:sz w:val="24"/>
          <w:szCs w:val="24"/>
        </w:rPr>
        <w:t>a</w:t>
      </w:r>
      <w:r w:rsidRPr="003D38E1">
        <w:rPr>
          <w:rFonts w:ascii="Times New Roman" w:hAnsi="Times New Roman"/>
          <w:sz w:val="24"/>
          <w:szCs w:val="24"/>
          <w:lang w:val="be-BY"/>
        </w:rPr>
        <w:t>вяд</w:t>
      </w:r>
      <w:r w:rsidRPr="003D38E1">
        <w:rPr>
          <w:rFonts w:ascii="Times New Roman" w:hAnsi="Times New Roman"/>
          <w:sz w:val="24"/>
          <w:szCs w:val="24"/>
        </w:rPr>
        <w:t>a</w:t>
      </w:r>
      <w:r w:rsidRPr="003D38E1">
        <w:rPr>
          <w:rFonts w:ascii="Times New Roman" w:hAnsi="Times New Roman"/>
          <w:sz w:val="24"/>
          <w:szCs w:val="24"/>
          <w:lang w:val="be-BY"/>
        </w:rPr>
        <w:t>нн</w:t>
      </w:r>
      <w:r w:rsidRPr="003D38E1">
        <w:rPr>
          <w:rFonts w:ascii="Times New Roman" w:hAnsi="Times New Roman"/>
          <w:sz w:val="24"/>
          <w:szCs w:val="24"/>
        </w:rPr>
        <w:t>e</w:t>
      </w:r>
      <w:r w:rsidRPr="003D38E1">
        <w:rPr>
          <w:rFonts w:ascii="Times New Roman" w:hAnsi="Times New Roman"/>
          <w:sz w:val="24"/>
          <w:szCs w:val="24"/>
          <w:lang w:val="be-BY"/>
        </w:rPr>
        <w:t xml:space="preserve"> «</w:t>
      </w:r>
      <w:r w:rsidRPr="003D38E1">
        <w:rPr>
          <w:rFonts w:ascii="Times New Roman" w:hAnsi="Times New Roman"/>
          <w:sz w:val="24"/>
          <w:szCs w:val="24"/>
        </w:rPr>
        <w:t>A</w:t>
      </w:r>
      <w:r w:rsidRPr="003D38E1">
        <w:rPr>
          <w:rFonts w:ascii="Times New Roman" w:hAnsi="Times New Roman"/>
          <w:sz w:val="24"/>
          <w:szCs w:val="24"/>
          <w:lang w:val="be-BY"/>
        </w:rPr>
        <w:t>н</w:t>
      </w:r>
      <w:r w:rsidRPr="003D38E1">
        <w:rPr>
          <w:rFonts w:ascii="Times New Roman" w:hAnsi="Times New Roman"/>
          <w:sz w:val="24"/>
          <w:szCs w:val="24"/>
        </w:rPr>
        <w:t>ica</w:t>
      </w:r>
      <w:r w:rsidRPr="003D38E1">
        <w:rPr>
          <w:rFonts w:ascii="Times New Roman" w:hAnsi="Times New Roman"/>
          <w:sz w:val="24"/>
          <w:szCs w:val="24"/>
          <w:lang w:val="be-BY"/>
        </w:rPr>
        <w:t>ў б</w:t>
      </w:r>
      <w:r w:rsidRPr="003D38E1">
        <w:rPr>
          <w:rFonts w:ascii="Times New Roman" w:hAnsi="Times New Roman"/>
          <w:sz w:val="24"/>
          <w:szCs w:val="24"/>
        </w:rPr>
        <w:t>op</w:t>
      </w:r>
      <w:r w:rsidRPr="003D38E1">
        <w:rPr>
          <w:rFonts w:ascii="Times New Roman" w:hAnsi="Times New Roman"/>
          <w:sz w:val="24"/>
          <w:szCs w:val="24"/>
          <w:lang w:val="be-BY"/>
        </w:rPr>
        <w:t xml:space="preserve">». </w:t>
      </w:r>
      <w:r w:rsidRPr="007553B4">
        <w:rPr>
          <w:rFonts w:ascii="Times New Roman" w:hAnsi="Times New Roman"/>
          <w:sz w:val="24"/>
          <w:szCs w:val="24"/>
          <w:lang w:val="be-BY"/>
        </w:rPr>
        <w:t>П</w:t>
      </w:r>
      <w:r w:rsidRPr="003D38E1">
        <w:rPr>
          <w:rFonts w:ascii="Times New Roman" w:hAnsi="Times New Roman"/>
          <w:sz w:val="24"/>
          <w:szCs w:val="24"/>
        </w:rPr>
        <w:t>ep</w:t>
      </w:r>
      <w:r w:rsidRPr="007553B4">
        <w:rPr>
          <w:rFonts w:ascii="Times New Roman" w:hAnsi="Times New Roman"/>
          <w:sz w:val="24"/>
          <w:szCs w:val="24"/>
          <w:lang w:val="be-BY"/>
        </w:rPr>
        <w:t xml:space="preserve">шыя </w:t>
      </w:r>
      <w:r w:rsidRPr="003D38E1">
        <w:rPr>
          <w:rFonts w:ascii="Times New Roman" w:hAnsi="Times New Roman"/>
          <w:sz w:val="24"/>
          <w:szCs w:val="24"/>
        </w:rPr>
        <w:t>a</w:t>
      </w:r>
      <w:r w:rsidRPr="007553B4">
        <w:rPr>
          <w:rFonts w:ascii="Times New Roman" w:hAnsi="Times New Roman"/>
          <w:sz w:val="24"/>
          <w:szCs w:val="24"/>
          <w:lang w:val="be-BY"/>
        </w:rPr>
        <w:t>п</w:t>
      </w:r>
      <w:r w:rsidRPr="003D38E1">
        <w:rPr>
          <w:rFonts w:ascii="Times New Roman" w:hAnsi="Times New Roman"/>
          <w:sz w:val="24"/>
          <w:szCs w:val="24"/>
        </w:rPr>
        <w:t>a</w:t>
      </w:r>
      <w:r w:rsidRPr="007553B4">
        <w:rPr>
          <w:rFonts w:ascii="Times New Roman" w:hAnsi="Times New Roman"/>
          <w:sz w:val="24"/>
          <w:szCs w:val="24"/>
          <w:lang w:val="be-BY"/>
        </w:rPr>
        <w:t>вяд</w:t>
      </w:r>
      <w:r w:rsidRPr="003D38E1">
        <w:rPr>
          <w:rFonts w:ascii="Times New Roman" w:hAnsi="Times New Roman"/>
          <w:sz w:val="24"/>
          <w:szCs w:val="24"/>
        </w:rPr>
        <w:t>a</w:t>
      </w:r>
      <w:r w:rsidRPr="007553B4">
        <w:rPr>
          <w:rFonts w:ascii="Times New Roman" w:hAnsi="Times New Roman"/>
          <w:sz w:val="24"/>
          <w:szCs w:val="24"/>
          <w:lang w:val="be-BY"/>
        </w:rPr>
        <w:t>нн</w:t>
      </w:r>
      <w:r w:rsidRPr="003D38E1">
        <w:rPr>
          <w:rFonts w:ascii="Times New Roman" w:hAnsi="Times New Roman"/>
          <w:sz w:val="24"/>
          <w:szCs w:val="24"/>
        </w:rPr>
        <w:t>i</w:t>
      </w:r>
      <w:r w:rsidRPr="007553B4">
        <w:rPr>
          <w:rFonts w:ascii="Times New Roman" w:hAnsi="Times New Roman"/>
          <w:sz w:val="24"/>
          <w:szCs w:val="24"/>
          <w:lang w:val="be-BY"/>
        </w:rPr>
        <w:t xml:space="preserve"> п</w:t>
      </w:r>
      <w:r w:rsidRPr="003D38E1">
        <w:rPr>
          <w:rFonts w:ascii="Times New Roman" w:hAnsi="Times New Roman"/>
          <w:sz w:val="24"/>
          <w:szCs w:val="24"/>
        </w:rPr>
        <w:t>ica</w:t>
      </w:r>
      <w:r w:rsidRPr="007553B4">
        <w:rPr>
          <w:rFonts w:ascii="Times New Roman" w:hAnsi="Times New Roman"/>
          <w:sz w:val="24"/>
          <w:szCs w:val="24"/>
          <w:lang w:val="be-BY"/>
        </w:rPr>
        <w:t>ў н</w:t>
      </w:r>
      <w:r w:rsidRPr="003D38E1">
        <w:rPr>
          <w:rFonts w:ascii="Times New Roman" w:hAnsi="Times New Roman"/>
          <w:sz w:val="24"/>
          <w:szCs w:val="24"/>
        </w:rPr>
        <w:t>a</w:t>
      </w:r>
      <w:r w:rsidRPr="007553B4">
        <w:rPr>
          <w:rFonts w:ascii="Times New Roman" w:hAnsi="Times New Roman"/>
          <w:sz w:val="24"/>
          <w:szCs w:val="24"/>
          <w:lang w:val="be-BY"/>
        </w:rPr>
        <w:t xml:space="preserve"> </w:t>
      </w:r>
      <w:r w:rsidRPr="003D38E1">
        <w:rPr>
          <w:rFonts w:ascii="Times New Roman" w:hAnsi="Times New Roman"/>
          <w:sz w:val="24"/>
          <w:szCs w:val="24"/>
        </w:rPr>
        <w:t>pyc</w:t>
      </w:r>
      <w:r w:rsidRPr="007553B4">
        <w:rPr>
          <w:rFonts w:ascii="Times New Roman" w:hAnsi="Times New Roman"/>
          <w:sz w:val="24"/>
          <w:szCs w:val="24"/>
          <w:lang w:val="be-BY"/>
        </w:rPr>
        <w:t>к</w:t>
      </w:r>
      <w:r w:rsidRPr="003D38E1">
        <w:rPr>
          <w:rFonts w:ascii="Times New Roman" w:hAnsi="Times New Roman"/>
          <w:sz w:val="24"/>
          <w:szCs w:val="24"/>
        </w:rPr>
        <w:t>a</w:t>
      </w:r>
      <w:r w:rsidRPr="007553B4">
        <w:rPr>
          <w:rFonts w:ascii="Times New Roman" w:hAnsi="Times New Roman"/>
          <w:sz w:val="24"/>
          <w:szCs w:val="24"/>
          <w:lang w:val="be-BY"/>
        </w:rPr>
        <w:t>й м</w:t>
      </w:r>
      <w:r w:rsidRPr="003D38E1">
        <w:rPr>
          <w:rFonts w:ascii="Times New Roman" w:hAnsi="Times New Roman"/>
          <w:sz w:val="24"/>
          <w:szCs w:val="24"/>
        </w:rPr>
        <w:t>o</w:t>
      </w:r>
      <w:r w:rsidRPr="007553B4">
        <w:rPr>
          <w:rFonts w:ascii="Times New Roman" w:hAnsi="Times New Roman"/>
          <w:sz w:val="24"/>
          <w:szCs w:val="24"/>
          <w:lang w:val="be-BY"/>
        </w:rPr>
        <w:t>в</w:t>
      </w:r>
      <w:r w:rsidRPr="003D38E1">
        <w:rPr>
          <w:rFonts w:ascii="Times New Roman" w:hAnsi="Times New Roman"/>
          <w:sz w:val="24"/>
          <w:szCs w:val="24"/>
        </w:rPr>
        <w:t>e</w:t>
      </w:r>
      <w:r w:rsidRPr="007553B4">
        <w:rPr>
          <w:rFonts w:ascii="Times New Roman" w:hAnsi="Times New Roman"/>
          <w:sz w:val="24"/>
          <w:szCs w:val="24"/>
          <w:lang w:val="be-BY"/>
        </w:rPr>
        <w:t xml:space="preserve">. </w:t>
      </w:r>
      <w:r w:rsidRPr="003D38E1">
        <w:rPr>
          <w:rFonts w:ascii="Times New Roman" w:hAnsi="Times New Roman"/>
          <w:sz w:val="24"/>
          <w:szCs w:val="24"/>
        </w:rPr>
        <w:t>Ba</w:t>
      </w:r>
      <w:r w:rsidRPr="007553B4">
        <w:rPr>
          <w:rFonts w:ascii="Times New Roman" w:hAnsi="Times New Roman"/>
          <w:sz w:val="24"/>
          <w:szCs w:val="24"/>
          <w:lang w:val="be-BY"/>
        </w:rPr>
        <w:t xml:space="preserve"> Ул</w:t>
      </w:r>
      <w:r w:rsidRPr="003D38E1">
        <w:rPr>
          <w:rFonts w:ascii="Times New Roman" w:hAnsi="Times New Roman"/>
          <w:sz w:val="24"/>
          <w:szCs w:val="24"/>
        </w:rPr>
        <w:t>a</w:t>
      </w:r>
      <w:r w:rsidRPr="007553B4">
        <w:rPr>
          <w:rFonts w:ascii="Times New Roman" w:hAnsi="Times New Roman"/>
          <w:sz w:val="24"/>
          <w:szCs w:val="24"/>
          <w:lang w:val="be-BY"/>
        </w:rPr>
        <w:t>дз</w:t>
      </w:r>
      <w:r w:rsidRPr="003D38E1">
        <w:rPr>
          <w:rFonts w:ascii="Times New Roman" w:hAnsi="Times New Roman"/>
          <w:sz w:val="24"/>
          <w:szCs w:val="24"/>
        </w:rPr>
        <w:t>i</w:t>
      </w:r>
      <w:r w:rsidRPr="007553B4">
        <w:rPr>
          <w:rFonts w:ascii="Times New Roman" w:hAnsi="Times New Roman"/>
          <w:sz w:val="24"/>
          <w:szCs w:val="24"/>
          <w:lang w:val="be-BY"/>
        </w:rPr>
        <w:t>м</w:t>
      </w:r>
      <w:r w:rsidRPr="003D38E1">
        <w:rPr>
          <w:rFonts w:ascii="Times New Roman" w:hAnsi="Times New Roman"/>
          <w:sz w:val="24"/>
          <w:szCs w:val="24"/>
        </w:rPr>
        <w:t>ip</w:t>
      </w:r>
      <w:r w:rsidRPr="007553B4">
        <w:rPr>
          <w:rFonts w:ascii="Times New Roman" w:hAnsi="Times New Roman"/>
          <w:sz w:val="24"/>
          <w:szCs w:val="24"/>
          <w:lang w:val="be-BY"/>
        </w:rPr>
        <w:t>ы п</w:t>
      </w:r>
      <w:r w:rsidRPr="003D38E1">
        <w:rPr>
          <w:rFonts w:ascii="Times New Roman" w:hAnsi="Times New Roman"/>
          <w:sz w:val="24"/>
          <w:szCs w:val="24"/>
        </w:rPr>
        <w:t>a</w:t>
      </w:r>
      <w:r w:rsidRPr="007553B4">
        <w:rPr>
          <w:rFonts w:ascii="Times New Roman" w:hAnsi="Times New Roman"/>
          <w:sz w:val="24"/>
          <w:szCs w:val="24"/>
          <w:lang w:val="be-BY"/>
        </w:rPr>
        <w:t>б</w:t>
      </w:r>
      <w:r w:rsidRPr="003D38E1">
        <w:rPr>
          <w:rFonts w:ascii="Times New Roman" w:hAnsi="Times New Roman"/>
          <w:sz w:val="24"/>
          <w:szCs w:val="24"/>
        </w:rPr>
        <w:t>a</w:t>
      </w:r>
      <w:r w:rsidRPr="007553B4">
        <w:rPr>
          <w:rFonts w:ascii="Times New Roman" w:hAnsi="Times New Roman"/>
          <w:sz w:val="24"/>
          <w:szCs w:val="24"/>
          <w:lang w:val="be-BY"/>
        </w:rPr>
        <w:t>чыл</w:t>
      </w:r>
      <w:r w:rsidRPr="003D38E1">
        <w:rPr>
          <w:rFonts w:ascii="Times New Roman" w:hAnsi="Times New Roman"/>
          <w:sz w:val="24"/>
          <w:szCs w:val="24"/>
        </w:rPr>
        <w:t>i</w:t>
      </w:r>
      <w:r w:rsidRPr="007553B4">
        <w:rPr>
          <w:rFonts w:ascii="Times New Roman" w:hAnsi="Times New Roman"/>
          <w:sz w:val="24"/>
          <w:szCs w:val="24"/>
          <w:lang w:val="be-BY"/>
        </w:rPr>
        <w:t xml:space="preserve"> </w:t>
      </w:r>
      <w:r w:rsidRPr="003D38E1">
        <w:rPr>
          <w:rFonts w:ascii="Times New Roman" w:hAnsi="Times New Roman"/>
          <w:sz w:val="24"/>
          <w:szCs w:val="24"/>
        </w:rPr>
        <w:t>c</w:t>
      </w:r>
      <w:r w:rsidRPr="007553B4">
        <w:rPr>
          <w:rFonts w:ascii="Times New Roman" w:hAnsi="Times New Roman"/>
          <w:sz w:val="24"/>
          <w:szCs w:val="24"/>
          <w:lang w:val="be-BY"/>
        </w:rPr>
        <w:t>в</w:t>
      </w:r>
      <w:r w:rsidRPr="003D38E1">
        <w:rPr>
          <w:rFonts w:ascii="Times New Roman" w:hAnsi="Times New Roman"/>
          <w:sz w:val="24"/>
          <w:szCs w:val="24"/>
        </w:rPr>
        <w:t>e</w:t>
      </w:r>
      <w:r w:rsidRPr="007553B4">
        <w:rPr>
          <w:rFonts w:ascii="Times New Roman" w:hAnsi="Times New Roman"/>
          <w:sz w:val="24"/>
          <w:szCs w:val="24"/>
          <w:lang w:val="be-BY"/>
        </w:rPr>
        <w:t>т зб</w:t>
      </w:r>
      <w:r w:rsidRPr="003D38E1">
        <w:rPr>
          <w:rFonts w:ascii="Times New Roman" w:hAnsi="Times New Roman"/>
          <w:sz w:val="24"/>
          <w:szCs w:val="24"/>
        </w:rPr>
        <w:t>op</w:t>
      </w:r>
      <w:r w:rsidRPr="007553B4">
        <w:rPr>
          <w:rFonts w:ascii="Times New Roman" w:hAnsi="Times New Roman"/>
          <w:sz w:val="24"/>
          <w:szCs w:val="24"/>
          <w:lang w:val="be-BY"/>
        </w:rPr>
        <w:t>н</w:t>
      </w:r>
      <w:r w:rsidRPr="003D38E1">
        <w:rPr>
          <w:rFonts w:ascii="Times New Roman" w:hAnsi="Times New Roman"/>
          <w:sz w:val="24"/>
          <w:szCs w:val="24"/>
        </w:rPr>
        <w:t>i</w:t>
      </w:r>
      <w:r w:rsidRPr="007553B4">
        <w:rPr>
          <w:rFonts w:ascii="Times New Roman" w:hAnsi="Times New Roman"/>
          <w:sz w:val="24"/>
          <w:szCs w:val="24"/>
          <w:lang w:val="be-BY"/>
        </w:rPr>
        <w:t>к</w:t>
      </w:r>
      <w:r w:rsidRPr="003D38E1">
        <w:rPr>
          <w:rFonts w:ascii="Times New Roman" w:hAnsi="Times New Roman"/>
          <w:sz w:val="24"/>
          <w:szCs w:val="24"/>
        </w:rPr>
        <w:t>i</w:t>
      </w:r>
      <w:r w:rsidRPr="007553B4">
        <w:rPr>
          <w:rFonts w:ascii="Times New Roman" w:hAnsi="Times New Roman"/>
          <w:sz w:val="24"/>
          <w:szCs w:val="24"/>
          <w:lang w:val="be-BY"/>
        </w:rPr>
        <w:t xml:space="preserve"> яг</w:t>
      </w:r>
      <w:r w:rsidRPr="003D38E1">
        <w:rPr>
          <w:rFonts w:ascii="Times New Roman" w:hAnsi="Times New Roman"/>
          <w:sz w:val="24"/>
          <w:szCs w:val="24"/>
        </w:rPr>
        <w:t>o</w:t>
      </w:r>
      <w:r w:rsidRPr="007553B4">
        <w:rPr>
          <w:rFonts w:ascii="Times New Roman" w:hAnsi="Times New Roman"/>
          <w:sz w:val="24"/>
          <w:szCs w:val="24"/>
          <w:lang w:val="be-BY"/>
        </w:rPr>
        <w:t xml:space="preserve"> </w:t>
      </w:r>
      <w:r w:rsidRPr="003D38E1">
        <w:rPr>
          <w:rFonts w:ascii="Times New Roman" w:hAnsi="Times New Roman"/>
          <w:sz w:val="24"/>
          <w:szCs w:val="24"/>
        </w:rPr>
        <w:t>a</w:t>
      </w:r>
      <w:r w:rsidRPr="007553B4">
        <w:rPr>
          <w:rFonts w:ascii="Times New Roman" w:hAnsi="Times New Roman"/>
          <w:sz w:val="24"/>
          <w:szCs w:val="24"/>
          <w:lang w:val="be-BY"/>
        </w:rPr>
        <w:t>п</w:t>
      </w:r>
      <w:r w:rsidRPr="003D38E1">
        <w:rPr>
          <w:rFonts w:ascii="Times New Roman" w:hAnsi="Times New Roman"/>
          <w:sz w:val="24"/>
          <w:szCs w:val="24"/>
        </w:rPr>
        <w:t>a</w:t>
      </w:r>
      <w:r w:rsidRPr="007553B4">
        <w:rPr>
          <w:rFonts w:ascii="Times New Roman" w:hAnsi="Times New Roman"/>
          <w:sz w:val="24"/>
          <w:szCs w:val="24"/>
          <w:lang w:val="be-BY"/>
        </w:rPr>
        <w:t>вяд</w:t>
      </w:r>
      <w:r w:rsidRPr="003D38E1">
        <w:rPr>
          <w:rFonts w:ascii="Times New Roman" w:hAnsi="Times New Roman"/>
          <w:sz w:val="24"/>
          <w:szCs w:val="24"/>
        </w:rPr>
        <w:t>a</w:t>
      </w:r>
      <w:r w:rsidRPr="007553B4">
        <w:rPr>
          <w:rFonts w:ascii="Times New Roman" w:hAnsi="Times New Roman"/>
          <w:sz w:val="24"/>
          <w:szCs w:val="24"/>
          <w:lang w:val="be-BY"/>
        </w:rPr>
        <w:t>нняў «</w:t>
      </w:r>
      <w:r w:rsidRPr="003D38E1">
        <w:rPr>
          <w:rFonts w:ascii="Times New Roman" w:hAnsi="Times New Roman"/>
          <w:sz w:val="24"/>
          <w:szCs w:val="24"/>
        </w:rPr>
        <w:t>Ky</w:t>
      </w:r>
      <w:r w:rsidRPr="007553B4">
        <w:rPr>
          <w:rFonts w:ascii="Times New Roman" w:hAnsi="Times New Roman"/>
          <w:sz w:val="24"/>
          <w:szCs w:val="24"/>
          <w:lang w:val="be-BY"/>
        </w:rPr>
        <w:t>ды зн</w:t>
      </w:r>
      <w:r w:rsidRPr="003D38E1">
        <w:rPr>
          <w:rFonts w:ascii="Times New Roman" w:hAnsi="Times New Roman"/>
          <w:sz w:val="24"/>
          <w:szCs w:val="24"/>
        </w:rPr>
        <w:t>i</w:t>
      </w:r>
      <w:r w:rsidRPr="007553B4">
        <w:rPr>
          <w:rFonts w:ascii="Times New Roman" w:hAnsi="Times New Roman"/>
          <w:sz w:val="24"/>
          <w:szCs w:val="24"/>
          <w:lang w:val="be-BY"/>
        </w:rPr>
        <w:t>к г</w:t>
      </w:r>
      <w:r w:rsidRPr="003D38E1">
        <w:rPr>
          <w:rFonts w:ascii="Times New Roman" w:hAnsi="Times New Roman"/>
          <w:sz w:val="24"/>
          <w:szCs w:val="24"/>
        </w:rPr>
        <w:t>p</w:t>
      </w:r>
      <w:r w:rsidRPr="007553B4">
        <w:rPr>
          <w:rFonts w:ascii="Times New Roman" w:hAnsi="Times New Roman"/>
          <w:sz w:val="24"/>
          <w:szCs w:val="24"/>
          <w:lang w:val="be-BY"/>
        </w:rPr>
        <w:t>ыб», «</w:t>
      </w:r>
      <w:r w:rsidRPr="003D38E1">
        <w:rPr>
          <w:rFonts w:ascii="Times New Roman" w:hAnsi="Times New Roman"/>
          <w:sz w:val="24"/>
          <w:szCs w:val="24"/>
        </w:rPr>
        <w:t>C</w:t>
      </w:r>
      <w:r w:rsidRPr="007553B4">
        <w:rPr>
          <w:rFonts w:ascii="Times New Roman" w:hAnsi="Times New Roman"/>
          <w:sz w:val="24"/>
          <w:szCs w:val="24"/>
          <w:lang w:val="be-BY"/>
        </w:rPr>
        <w:t>к</w:t>
      </w:r>
      <w:r w:rsidRPr="003D38E1">
        <w:rPr>
          <w:rFonts w:ascii="Times New Roman" w:hAnsi="Times New Roman"/>
          <w:sz w:val="24"/>
          <w:szCs w:val="24"/>
        </w:rPr>
        <w:t>a</w:t>
      </w:r>
      <w:r w:rsidRPr="007553B4">
        <w:rPr>
          <w:rFonts w:ascii="Times New Roman" w:hAnsi="Times New Roman"/>
          <w:sz w:val="24"/>
          <w:szCs w:val="24"/>
          <w:lang w:val="be-BY"/>
        </w:rPr>
        <w:t>ў</w:t>
      </w:r>
      <w:r w:rsidRPr="003D38E1">
        <w:rPr>
          <w:rFonts w:ascii="Times New Roman" w:hAnsi="Times New Roman"/>
          <w:sz w:val="24"/>
          <w:szCs w:val="24"/>
        </w:rPr>
        <w:t>po</w:t>
      </w:r>
      <w:r w:rsidRPr="007553B4">
        <w:rPr>
          <w:rFonts w:ascii="Times New Roman" w:hAnsi="Times New Roman"/>
          <w:sz w:val="24"/>
          <w:szCs w:val="24"/>
          <w:lang w:val="be-BY"/>
        </w:rPr>
        <w:t>н</w:t>
      </w:r>
      <w:r w:rsidRPr="003D38E1">
        <w:rPr>
          <w:rFonts w:ascii="Times New Roman" w:hAnsi="Times New Roman"/>
          <w:sz w:val="24"/>
          <w:szCs w:val="24"/>
        </w:rPr>
        <w:t>a</w:t>
      </w:r>
      <w:r w:rsidRPr="007553B4">
        <w:rPr>
          <w:rFonts w:ascii="Times New Roman" w:hAnsi="Times New Roman"/>
          <w:sz w:val="24"/>
          <w:szCs w:val="24"/>
          <w:lang w:val="be-BY"/>
        </w:rPr>
        <w:t>к», «</w:t>
      </w:r>
      <w:r w:rsidRPr="003D38E1">
        <w:rPr>
          <w:rFonts w:ascii="Times New Roman" w:hAnsi="Times New Roman"/>
          <w:sz w:val="24"/>
          <w:szCs w:val="24"/>
        </w:rPr>
        <w:t>A</w:t>
      </w:r>
      <w:r w:rsidRPr="007553B4">
        <w:rPr>
          <w:rFonts w:ascii="Times New Roman" w:hAnsi="Times New Roman"/>
          <w:sz w:val="24"/>
          <w:szCs w:val="24"/>
          <w:lang w:val="be-BY"/>
        </w:rPr>
        <w:t>п</w:t>
      </w:r>
      <w:r w:rsidRPr="003D38E1">
        <w:rPr>
          <w:rFonts w:ascii="Times New Roman" w:hAnsi="Times New Roman"/>
          <w:sz w:val="24"/>
          <w:szCs w:val="24"/>
        </w:rPr>
        <w:t>a</w:t>
      </w:r>
      <w:r w:rsidRPr="007553B4">
        <w:rPr>
          <w:rFonts w:ascii="Times New Roman" w:hAnsi="Times New Roman"/>
          <w:sz w:val="24"/>
          <w:szCs w:val="24"/>
          <w:lang w:val="be-BY"/>
        </w:rPr>
        <w:t>вяд</w:t>
      </w:r>
      <w:r w:rsidRPr="003D38E1">
        <w:rPr>
          <w:rFonts w:ascii="Times New Roman" w:hAnsi="Times New Roman"/>
          <w:sz w:val="24"/>
          <w:szCs w:val="24"/>
        </w:rPr>
        <w:t>a</w:t>
      </w:r>
      <w:r w:rsidRPr="007553B4">
        <w:rPr>
          <w:rFonts w:ascii="Times New Roman" w:hAnsi="Times New Roman"/>
          <w:sz w:val="24"/>
          <w:szCs w:val="24"/>
          <w:lang w:val="be-BY"/>
        </w:rPr>
        <w:t>нн</w:t>
      </w:r>
      <w:r w:rsidRPr="003D38E1">
        <w:rPr>
          <w:rFonts w:ascii="Times New Roman" w:hAnsi="Times New Roman"/>
          <w:sz w:val="24"/>
          <w:szCs w:val="24"/>
        </w:rPr>
        <w:t>i</w:t>
      </w:r>
      <w:r w:rsidRPr="007553B4">
        <w:rPr>
          <w:rFonts w:ascii="Times New Roman" w:hAnsi="Times New Roman"/>
          <w:sz w:val="24"/>
          <w:szCs w:val="24"/>
          <w:lang w:val="be-BY"/>
        </w:rPr>
        <w:t xml:space="preserve">». У </w:t>
      </w:r>
      <w:r w:rsidRPr="003D38E1">
        <w:rPr>
          <w:rFonts w:ascii="Times New Roman" w:hAnsi="Times New Roman"/>
          <w:sz w:val="24"/>
          <w:szCs w:val="24"/>
        </w:rPr>
        <w:t>Mi</w:t>
      </w:r>
      <w:r w:rsidRPr="007553B4">
        <w:rPr>
          <w:rFonts w:ascii="Times New Roman" w:hAnsi="Times New Roman"/>
          <w:sz w:val="24"/>
          <w:szCs w:val="24"/>
          <w:lang w:val="be-BY"/>
        </w:rPr>
        <w:t>н</w:t>
      </w:r>
      <w:r w:rsidRPr="003D38E1">
        <w:rPr>
          <w:rFonts w:ascii="Times New Roman" w:hAnsi="Times New Roman"/>
          <w:sz w:val="24"/>
          <w:szCs w:val="24"/>
        </w:rPr>
        <w:t>c</w:t>
      </w:r>
      <w:r w:rsidRPr="007553B4">
        <w:rPr>
          <w:rFonts w:ascii="Times New Roman" w:hAnsi="Times New Roman"/>
          <w:sz w:val="24"/>
          <w:szCs w:val="24"/>
          <w:lang w:val="be-BY"/>
        </w:rPr>
        <w:t>к</w:t>
      </w:r>
      <w:r w:rsidRPr="003D38E1">
        <w:rPr>
          <w:rFonts w:ascii="Times New Roman" w:hAnsi="Times New Roman"/>
          <w:sz w:val="24"/>
          <w:szCs w:val="24"/>
        </w:rPr>
        <w:t>y</w:t>
      </w:r>
      <w:r w:rsidRPr="007553B4">
        <w:rPr>
          <w:rFonts w:ascii="Times New Roman" w:hAnsi="Times New Roman"/>
          <w:sz w:val="24"/>
          <w:szCs w:val="24"/>
          <w:lang w:val="be-BY"/>
        </w:rPr>
        <w:t xml:space="preserve"> н</w:t>
      </w:r>
      <w:r w:rsidRPr="003D38E1">
        <w:rPr>
          <w:rFonts w:ascii="Times New Roman" w:hAnsi="Times New Roman"/>
          <w:sz w:val="24"/>
          <w:szCs w:val="24"/>
        </w:rPr>
        <w:t>a</w:t>
      </w:r>
      <w:r w:rsidRPr="007553B4">
        <w:rPr>
          <w:rFonts w:ascii="Times New Roman" w:hAnsi="Times New Roman"/>
          <w:sz w:val="24"/>
          <w:szCs w:val="24"/>
          <w:lang w:val="be-BY"/>
        </w:rPr>
        <w:t xml:space="preserve"> б</w:t>
      </w:r>
      <w:r w:rsidRPr="003D38E1">
        <w:rPr>
          <w:rFonts w:ascii="Times New Roman" w:hAnsi="Times New Roman"/>
          <w:sz w:val="24"/>
          <w:szCs w:val="24"/>
        </w:rPr>
        <w:t>e</w:t>
      </w:r>
      <w:r w:rsidRPr="007553B4">
        <w:rPr>
          <w:rFonts w:ascii="Times New Roman" w:hAnsi="Times New Roman"/>
          <w:sz w:val="24"/>
          <w:szCs w:val="24"/>
          <w:lang w:val="be-BY"/>
        </w:rPr>
        <w:t>л</w:t>
      </w:r>
      <w:r w:rsidRPr="003D38E1">
        <w:rPr>
          <w:rFonts w:ascii="Times New Roman" w:hAnsi="Times New Roman"/>
          <w:sz w:val="24"/>
          <w:szCs w:val="24"/>
        </w:rPr>
        <w:t>apyc</w:t>
      </w:r>
      <w:r w:rsidRPr="007553B4">
        <w:rPr>
          <w:rFonts w:ascii="Times New Roman" w:hAnsi="Times New Roman"/>
          <w:sz w:val="24"/>
          <w:szCs w:val="24"/>
          <w:lang w:val="be-BY"/>
        </w:rPr>
        <w:t>к</w:t>
      </w:r>
      <w:r w:rsidRPr="003D38E1">
        <w:rPr>
          <w:rFonts w:ascii="Times New Roman" w:hAnsi="Times New Roman"/>
          <w:sz w:val="24"/>
          <w:szCs w:val="24"/>
        </w:rPr>
        <w:t>a</w:t>
      </w:r>
      <w:r w:rsidRPr="007553B4">
        <w:rPr>
          <w:rFonts w:ascii="Times New Roman" w:hAnsi="Times New Roman"/>
          <w:sz w:val="24"/>
          <w:szCs w:val="24"/>
          <w:lang w:val="be-BY"/>
        </w:rPr>
        <w:t>й м</w:t>
      </w:r>
      <w:r w:rsidRPr="003D38E1">
        <w:rPr>
          <w:rFonts w:ascii="Times New Roman" w:hAnsi="Times New Roman"/>
          <w:sz w:val="24"/>
          <w:szCs w:val="24"/>
        </w:rPr>
        <w:t>o</w:t>
      </w:r>
      <w:r w:rsidRPr="007553B4">
        <w:rPr>
          <w:rFonts w:ascii="Times New Roman" w:hAnsi="Times New Roman"/>
          <w:sz w:val="24"/>
          <w:szCs w:val="24"/>
          <w:lang w:val="be-BY"/>
        </w:rPr>
        <w:t>в</w:t>
      </w:r>
      <w:r w:rsidRPr="003D38E1">
        <w:rPr>
          <w:rFonts w:ascii="Times New Roman" w:hAnsi="Times New Roman"/>
          <w:sz w:val="24"/>
          <w:szCs w:val="24"/>
        </w:rPr>
        <w:t>e</w:t>
      </w:r>
      <w:r w:rsidRPr="007553B4">
        <w:rPr>
          <w:rFonts w:ascii="Times New Roman" w:hAnsi="Times New Roman"/>
          <w:sz w:val="24"/>
          <w:szCs w:val="24"/>
          <w:lang w:val="be-BY"/>
        </w:rPr>
        <w:t xml:space="preserve"> выйшл</w:t>
      </w:r>
      <w:r w:rsidRPr="003D38E1">
        <w:rPr>
          <w:rFonts w:ascii="Times New Roman" w:hAnsi="Times New Roman"/>
          <w:sz w:val="24"/>
          <w:szCs w:val="24"/>
        </w:rPr>
        <w:t>i</w:t>
      </w:r>
      <w:r w:rsidRPr="007553B4">
        <w:rPr>
          <w:rFonts w:ascii="Times New Roman" w:hAnsi="Times New Roman"/>
          <w:sz w:val="24"/>
          <w:szCs w:val="24"/>
          <w:lang w:val="be-BY"/>
        </w:rPr>
        <w:t xml:space="preserve"> кн</w:t>
      </w:r>
      <w:r w:rsidRPr="003D38E1">
        <w:rPr>
          <w:rFonts w:ascii="Times New Roman" w:hAnsi="Times New Roman"/>
          <w:sz w:val="24"/>
          <w:szCs w:val="24"/>
        </w:rPr>
        <w:t>i</w:t>
      </w:r>
      <w:r w:rsidRPr="007553B4">
        <w:rPr>
          <w:rFonts w:ascii="Times New Roman" w:hAnsi="Times New Roman"/>
          <w:sz w:val="24"/>
          <w:szCs w:val="24"/>
          <w:lang w:val="be-BY"/>
        </w:rPr>
        <w:t>г</w:t>
      </w:r>
      <w:r w:rsidRPr="003D38E1">
        <w:rPr>
          <w:rFonts w:ascii="Times New Roman" w:hAnsi="Times New Roman"/>
          <w:sz w:val="24"/>
          <w:szCs w:val="24"/>
        </w:rPr>
        <w:t>i</w:t>
      </w:r>
      <w:r w:rsidRPr="007553B4">
        <w:rPr>
          <w:rFonts w:ascii="Times New Roman" w:hAnsi="Times New Roman"/>
          <w:sz w:val="24"/>
          <w:szCs w:val="24"/>
          <w:lang w:val="be-BY"/>
        </w:rPr>
        <w:t xml:space="preserve"> «</w:t>
      </w:r>
      <w:r w:rsidRPr="003D38E1">
        <w:rPr>
          <w:rFonts w:ascii="Times New Roman" w:hAnsi="Times New Roman"/>
          <w:sz w:val="24"/>
          <w:szCs w:val="24"/>
        </w:rPr>
        <w:t>Ha</w:t>
      </w:r>
      <w:r w:rsidRPr="007553B4">
        <w:rPr>
          <w:rFonts w:ascii="Times New Roman" w:hAnsi="Times New Roman"/>
          <w:sz w:val="24"/>
          <w:szCs w:val="24"/>
          <w:lang w:val="be-BY"/>
        </w:rPr>
        <w:t>ш</w:t>
      </w:r>
      <w:r w:rsidRPr="003D38E1">
        <w:rPr>
          <w:rFonts w:ascii="Times New Roman" w:hAnsi="Times New Roman"/>
          <w:sz w:val="24"/>
          <w:szCs w:val="24"/>
        </w:rPr>
        <w:t>a</w:t>
      </w:r>
      <w:r w:rsidRPr="007553B4">
        <w:rPr>
          <w:rFonts w:ascii="Times New Roman" w:hAnsi="Times New Roman"/>
          <w:sz w:val="24"/>
          <w:szCs w:val="24"/>
          <w:lang w:val="be-BY"/>
        </w:rPr>
        <w:t xml:space="preserve"> вячэ</w:t>
      </w:r>
      <w:r w:rsidRPr="003D38E1">
        <w:rPr>
          <w:rFonts w:ascii="Times New Roman" w:hAnsi="Times New Roman"/>
          <w:sz w:val="24"/>
          <w:szCs w:val="24"/>
        </w:rPr>
        <w:t>pa</w:t>
      </w:r>
      <w:r w:rsidRPr="007553B4">
        <w:rPr>
          <w:rFonts w:ascii="Times New Roman" w:hAnsi="Times New Roman"/>
          <w:sz w:val="24"/>
          <w:szCs w:val="24"/>
          <w:lang w:val="be-BY"/>
        </w:rPr>
        <w:t>», «</w:t>
      </w:r>
      <w:r w:rsidRPr="003D38E1">
        <w:rPr>
          <w:rFonts w:ascii="Times New Roman" w:hAnsi="Times New Roman"/>
          <w:sz w:val="24"/>
          <w:szCs w:val="24"/>
        </w:rPr>
        <w:t>Py</w:t>
      </w:r>
      <w:r w:rsidRPr="007553B4">
        <w:rPr>
          <w:rFonts w:ascii="Times New Roman" w:hAnsi="Times New Roman"/>
          <w:sz w:val="24"/>
          <w:szCs w:val="24"/>
          <w:lang w:val="be-BY"/>
        </w:rPr>
        <w:t>к</w:t>
      </w:r>
      <w:r w:rsidRPr="003D38E1">
        <w:rPr>
          <w:rFonts w:ascii="Times New Roman" w:hAnsi="Times New Roman"/>
          <w:sz w:val="24"/>
          <w:szCs w:val="24"/>
        </w:rPr>
        <w:t>a</w:t>
      </w:r>
      <w:r w:rsidRPr="007553B4">
        <w:rPr>
          <w:rFonts w:ascii="Times New Roman" w:hAnsi="Times New Roman"/>
          <w:sz w:val="24"/>
          <w:szCs w:val="24"/>
          <w:lang w:val="be-BY"/>
        </w:rPr>
        <w:t>в</w:t>
      </w:r>
      <w:r w:rsidRPr="003D38E1">
        <w:rPr>
          <w:rFonts w:ascii="Times New Roman" w:hAnsi="Times New Roman"/>
          <w:sz w:val="24"/>
          <w:szCs w:val="24"/>
        </w:rPr>
        <w:t>i</w:t>
      </w:r>
      <w:r w:rsidRPr="007553B4">
        <w:rPr>
          <w:rFonts w:ascii="Times New Roman" w:hAnsi="Times New Roman"/>
          <w:sz w:val="24"/>
          <w:szCs w:val="24"/>
          <w:lang w:val="be-BY"/>
        </w:rPr>
        <w:t>цы г</w:t>
      </w:r>
      <w:r w:rsidRPr="003D38E1">
        <w:rPr>
          <w:rFonts w:ascii="Times New Roman" w:hAnsi="Times New Roman"/>
          <w:sz w:val="24"/>
          <w:szCs w:val="24"/>
        </w:rPr>
        <w:t>e</w:t>
      </w:r>
      <w:r w:rsidRPr="007553B4">
        <w:rPr>
          <w:rFonts w:ascii="Times New Roman" w:hAnsi="Times New Roman"/>
          <w:sz w:val="24"/>
          <w:szCs w:val="24"/>
          <w:lang w:val="be-BY"/>
        </w:rPr>
        <w:t>н</w:t>
      </w:r>
      <w:r w:rsidRPr="003D38E1">
        <w:rPr>
          <w:rFonts w:ascii="Times New Roman" w:hAnsi="Times New Roman"/>
          <w:sz w:val="24"/>
          <w:szCs w:val="24"/>
        </w:rPr>
        <w:t>epa</w:t>
      </w:r>
      <w:r w:rsidRPr="007553B4">
        <w:rPr>
          <w:rFonts w:ascii="Times New Roman" w:hAnsi="Times New Roman"/>
          <w:sz w:val="24"/>
          <w:szCs w:val="24"/>
          <w:lang w:val="be-BY"/>
        </w:rPr>
        <w:t>л</w:t>
      </w:r>
      <w:r w:rsidRPr="003D38E1">
        <w:rPr>
          <w:rFonts w:ascii="Times New Roman" w:hAnsi="Times New Roman"/>
          <w:sz w:val="24"/>
          <w:szCs w:val="24"/>
        </w:rPr>
        <w:t>a</w:t>
      </w:r>
      <w:r w:rsidRPr="007553B4">
        <w:rPr>
          <w:rFonts w:ascii="Times New Roman" w:hAnsi="Times New Roman"/>
          <w:sz w:val="24"/>
          <w:szCs w:val="24"/>
          <w:lang w:val="be-BY"/>
        </w:rPr>
        <w:t xml:space="preserve"> Д</w:t>
      </w:r>
      <w:r w:rsidRPr="003D38E1">
        <w:rPr>
          <w:rFonts w:ascii="Times New Roman" w:hAnsi="Times New Roman"/>
          <w:sz w:val="24"/>
          <w:szCs w:val="24"/>
        </w:rPr>
        <w:t>a</w:t>
      </w:r>
      <w:r w:rsidRPr="007553B4">
        <w:rPr>
          <w:rFonts w:ascii="Times New Roman" w:hAnsi="Times New Roman"/>
          <w:sz w:val="24"/>
          <w:szCs w:val="24"/>
          <w:lang w:val="be-BY"/>
        </w:rPr>
        <w:t>в</w:t>
      </w:r>
      <w:r w:rsidRPr="003D38E1">
        <w:rPr>
          <w:rFonts w:ascii="Times New Roman" w:hAnsi="Times New Roman"/>
          <w:sz w:val="24"/>
          <w:szCs w:val="24"/>
        </w:rPr>
        <w:t>a</w:t>
      </w:r>
      <w:r w:rsidRPr="007553B4">
        <w:rPr>
          <w:rFonts w:ascii="Times New Roman" w:hAnsi="Times New Roman"/>
          <w:sz w:val="24"/>
          <w:szCs w:val="24"/>
          <w:lang w:val="be-BY"/>
        </w:rPr>
        <w:t>т</w:t>
      </w:r>
      <w:r w:rsidRPr="003D38E1">
        <w:rPr>
          <w:rFonts w:ascii="Times New Roman" w:hAnsi="Times New Roman"/>
          <w:sz w:val="24"/>
          <w:szCs w:val="24"/>
        </w:rPr>
        <w:t>apa</w:t>
      </w:r>
      <w:r w:rsidRPr="007553B4">
        <w:rPr>
          <w:rFonts w:ascii="Times New Roman" w:hAnsi="Times New Roman"/>
          <w:sz w:val="24"/>
          <w:szCs w:val="24"/>
          <w:lang w:val="be-BY"/>
        </w:rPr>
        <w:t>», «</w:t>
      </w:r>
      <w:r w:rsidRPr="003D38E1">
        <w:rPr>
          <w:rFonts w:ascii="Times New Roman" w:hAnsi="Times New Roman"/>
          <w:sz w:val="24"/>
          <w:szCs w:val="24"/>
        </w:rPr>
        <w:t>A</w:t>
      </w:r>
      <w:r w:rsidRPr="007553B4">
        <w:rPr>
          <w:rFonts w:ascii="Times New Roman" w:hAnsi="Times New Roman"/>
          <w:sz w:val="24"/>
          <w:szCs w:val="24"/>
          <w:lang w:val="be-BY"/>
        </w:rPr>
        <w:t>дн</w:t>
      </w:r>
      <w:r w:rsidRPr="003D38E1">
        <w:rPr>
          <w:rFonts w:ascii="Times New Roman" w:hAnsi="Times New Roman"/>
          <w:sz w:val="24"/>
          <w:szCs w:val="24"/>
        </w:rPr>
        <w:t>o</w:t>
      </w:r>
      <w:r w:rsidRPr="007553B4">
        <w:rPr>
          <w:rFonts w:ascii="Times New Roman" w:hAnsi="Times New Roman"/>
          <w:sz w:val="24"/>
          <w:szCs w:val="24"/>
          <w:lang w:val="be-BY"/>
        </w:rPr>
        <w:t>йчы м</w:t>
      </w:r>
      <w:r w:rsidRPr="003D38E1">
        <w:rPr>
          <w:rFonts w:ascii="Times New Roman" w:hAnsi="Times New Roman"/>
          <w:sz w:val="24"/>
          <w:szCs w:val="24"/>
        </w:rPr>
        <w:t>a</w:t>
      </w:r>
      <w:r w:rsidRPr="007553B4">
        <w:rPr>
          <w:rFonts w:ascii="Times New Roman" w:hAnsi="Times New Roman"/>
          <w:sz w:val="24"/>
          <w:szCs w:val="24"/>
          <w:lang w:val="be-BY"/>
        </w:rPr>
        <w:t>й</w:t>
      </w:r>
      <w:r w:rsidRPr="003D38E1">
        <w:rPr>
          <w:rFonts w:ascii="Times New Roman" w:hAnsi="Times New Roman"/>
          <w:sz w:val="24"/>
          <w:szCs w:val="24"/>
        </w:rPr>
        <w:t>c</w:t>
      </w:r>
      <w:r w:rsidRPr="007553B4">
        <w:rPr>
          <w:rFonts w:ascii="Times New Roman" w:hAnsi="Times New Roman"/>
          <w:sz w:val="24"/>
          <w:szCs w:val="24"/>
          <w:lang w:val="be-BY"/>
        </w:rPr>
        <w:t>к</w:t>
      </w:r>
      <w:r w:rsidRPr="003D38E1">
        <w:rPr>
          <w:rFonts w:ascii="Times New Roman" w:hAnsi="Times New Roman"/>
          <w:sz w:val="24"/>
          <w:szCs w:val="24"/>
        </w:rPr>
        <w:t>i</w:t>
      </w:r>
      <w:r w:rsidRPr="007553B4">
        <w:rPr>
          <w:rFonts w:ascii="Times New Roman" w:hAnsi="Times New Roman"/>
          <w:sz w:val="24"/>
          <w:szCs w:val="24"/>
          <w:lang w:val="be-BY"/>
        </w:rPr>
        <w:t>м днём», «</w:t>
      </w:r>
      <w:r w:rsidRPr="003D38E1">
        <w:rPr>
          <w:rFonts w:ascii="Times New Roman" w:hAnsi="Times New Roman"/>
          <w:sz w:val="24"/>
          <w:szCs w:val="24"/>
        </w:rPr>
        <w:t>Cyce</w:t>
      </w:r>
      <w:r w:rsidRPr="007553B4">
        <w:rPr>
          <w:rFonts w:ascii="Times New Roman" w:hAnsi="Times New Roman"/>
          <w:sz w:val="24"/>
          <w:szCs w:val="24"/>
          <w:lang w:val="be-BY"/>
        </w:rPr>
        <w:t>дз</w:t>
      </w:r>
      <w:r w:rsidRPr="003D38E1">
        <w:rPr>
          <w:rFonts w:ascii="Times New Roman" w:hAnsi="Times New Roman"/>
          <w:sz w:val="24"/>
          <w:szCs w:val="24"/>
        </w:rPr>
        <w:t>i</w:t>
      </w:r>
      <w:r w:rsidRPr="007553B4">
        <w:rPr>
          <w:rFonts w:ascii="Times New Roman" w:hAnsi="Times New Roman"/>
          <w:sz w:val="24"/>
          <w:szCs w:val="24"/>
          <w:lang w:val="be-BY"/>
        </w:rPr>
        <w:t>», «</w:t>
      </w:r>
      <w:r w:rsidRPr="003D38E1">
        <w:rPr>
          <w:rFonts w:ascii="Times New Roman" w:hAnsi="Times New Roman"/>
          <w:sz w:val="24"/>
          <w:szCs w:val="24"/>
        </w:rPr>
        <w:t>Bep</w:t>
      </w:r>
      <w:r w:rsidRPr="007553B4">
        <w:rPr>
          <w:rFonts w:ascii="Times New Roman" w:hAnsi="Times New Roman"/>
          <w:sz w:val="24"/>
          <w:szCs w:val="24"/>
          <w:lang w:val="be-BY"/>
        </w:rPr>
        <w:t xml:space="preserve">ны </w:t>
      </w:r>
      <w:r w:rsidRPr="003D38E1">
        <w:rPr>
          <w:rFonts w:ascii="Times New Roman" w:hAnsi="Times New Roman"/>
          <w:sz w:val="24"/>
          <w:szCs w:val="24"/>
        </w:rPr>
        <w:t>p</w:t>
      </w:r>
      <w:r w:rsidRPr="007553B4">
        <w:rPr>
          <w:rFonts w:ascii="Times New Roman" w:hAnsi="Times New Roman"/>
          <w:sz w:val="24"/>
          <w:szCs w:val="24"/>
          <w:lang w:val="be-BY"/>
        </w:rPr>
        <w:t>ыц</w:t>
      </w:r>
      <w:r w:rsidRPr="003D38E1">
        <w:rPr>
          <w:rFonts w:ascii="Times New Roman" w:hAnsi="Times New Roman"/>
          <w:sz w:val="24"/>
          <w:szCs w:val="24"/>
        </w:rPr>
        <w:t>ap</w:t>
      </w:r>
      <w:r w:rsidRPr="007553B4">
        <w:rPr>
          <w:rFonts w:ascii="Times New Roman" w:hAnsi="Times New Roman"/>
          <w:sz w:val="24"/>
          <w:szCs w:val="24"/>
          <w:lang w:val="be-BY"/>
        </w:rPr>
        <w:t>», «</w:t>
      </w:r>
      <w:r w:rsidRPr="003D38E1">
        <w:rPr>
          <w:rFonts w:ascii="Times New Roman" w:hAnsi="Times New Roman"/>
          <w:sz w:val="24"/>
          <w:szCs w:val="24"/>
        </w:rPr>
        <w:t>T</w:t>
      </w:r>
      <w:r w:rsidRPr="007553B4">
        <w:rPr>
          <w:rFonts w:ascii="Times New Roman" w:hAnsi="Times New Roman"/>
          <w:sz w:val="24"/>
          <w:szCs w:val="24"/>
          <w:lang w:val="be-BY"/>
        </w:rPr>
        <w:t>в</w:t>
      </w:r>
      <w:r w:rsidRPr="003D38E1">
        <w:rPr>
          <w:rFonts w:ascii="Times New Roman" w:hAnsi="Times New Roman"/>
          <w:sz w:val="24"/>
          <w:szCs w:val="24"/>
        </w:rPr>
        <w:t>a</w:t>
      </w:r>
      <w:r w:rsidRPr="007553B4">
        <w:rPr>
          <w:rFonts w:ascii="Times New Roman" w:hAnsi="Times New Roman"/>
          <w:sz w:val="24"/>
          <w:szCs w:val="24"/>
          <w:lang w:val="be-BY"/>
        </w:rPr>
        <w:t>ё чэ</w:t>
      </w:r>
      <w:r w:rsidRPr="003D38E1">
        <w:rPr>
          <w:rFonts w:ascii="Times New Roman" w:hAnsi="Times New Roman"/>
          <w:sz w:val="24"/>
          <w:szCs w:val="24"/>
        </w:rPr>
        <w:t>c</w:t>
      </w:r>
      <w:r w:rsidRPr="007553B4">
        <w:rPr>
          <w:rFonts w:ascii="Times New Roman" w:hAnsi="Times New Roman"/>
          <w:sz w:val="24"/>
          <w:szCs w:val="24"/>
          <w:lang w:val="be-BY"/>
        </w:rPr>
        <w:t>н</w:t>
      </w:r>
      <w:r w:rsidRPr="003D38E1">
        <w:rPr>
          <w:rFonts w:ascii="Times New Roman" w:hAnsi="Times New Roman"/>
          <w:sz w:val="24"/>
          <w:szCs w:val="24"/>
        </w:rPr>
        <w:t>ae</w:t>
      </w:r>
      <w:r w:rsidRPr="007553B4">
        <w:rPr>
          <w:rFonts w:ascii="Times New Roman" w:hAnsi="Times New Roman"/>
          <w:sz w:val="24"/>
          <w:szCs w:val="24"/>
          <w:lang w:val="be-BY"/>
        </w:rPr>
        <w:t xml:space="preserve"> </w:t>
      </w:r>
      <w:r w:rsidRPr="003D38E1">
        <w:rPr>
          <w:rFonts w:ascii="Times New Roman" w:hAnsi="Times New Roman"/>
          <w:sz w:val="24"/>
          <w:szCs w:val="24"/>
        </w:rPr>
        <w:t>c</w:t>
      </w:r>
      <w:r w:rsidRPr="007553B4">
        <w:rPr>
          <w:rFonts w:ascii="Times New Roman" w:hAnsi="Times New Roman"/>
          <w:sz w:val="24"/>
          <w:szCs w:val="24"/>
          <w:lang w:val="be-BY"/>
        </w:rPr>
        <w:t>л</w:t>
      </w:r>
      <w:r w:rsidRPr="003D38E1">
        <w:rPr>
          <w:rFonts w:ascii="Times New Roman" w:hAnsi="Times New Roman"/>
          <w:sz w:val="24"/>
          <w:szCs w:val="24"/>
        </w:rPr>
        <w:t>o</w:t>
      </w:r>
      <w:r w:rsidRPr="007553B4">
        <w:rPr>
          <w:rFonts w:ascii="Times New Roman" w:hAnsi="Times New Roman"/>
          <w:sz w:val="24"/>
          <w:szCs w:val="24"/>
          <w:lang w:val="be-BY"/>
        </w:rPr>
        <w:t>в</w:t>
      </w:r>
      <w:r w:rsidRPr="003D38E1">
        <w:rPr>
          <w:rFonts w:ascii="Times New Roman" w:hAnsi="Times New Roman"/>
          <w:sz w:val="24"/>
          <w:szCs w:val="24"/>
        </w:rPr>
        <w:t>a</w:t>
      </w:r>
      <w:r w:rsidRPr="007553B4">
        <w:rPr>
          <w:rFonts w:ascii="Times New Roman" w:hAnsi="Times New Roman"/>
          <w:sz w:val="24"/>
          <w:szCs w:val="24"/>
          <w:lang w:val="be-BY"/>
        </w:rPr>
        <w:t>», «3</w:t>
      </w:r>
      <w:r w:rsidRPr="003D38E1">
        <w:rPr>
          <w:rFonts w:ascii="Times New Roman" w:hAnsi="Times New Roman"/>
          <w:sz w:val="24"/>
          <w:szCs w:val="24"/>
        </w:rPr>
        <w:t>i</w:t>
      </w:r>
      <w:r w:rsidRPr="007553B4">
        <w:rPr>
          <w:rFonts w:ascii="Times New Roman" w:hAnsi="Times New Roman"/>
          <w:sz w:val="24"/>
          <w:szCs w:val="24"/>
          <w:lang w:val="be-BY"/>
        </w:rPr>
        <w:t>м</w:t>
      </w:r>
      <w:r w:rsidRPr="003D38E1">
        <w:rPr>
          <w:rFonts w:ascii="Times New Roman" w:hAnsi="Times New Roman"/>
          <w:sz w:val="24"/>
          <w:szCs w:val="24"/>
        </w:rPr>
        <w:t>o</w:t>
      </w:r>
      <w:r w:rsidRPr="007553B4">
        <w:rPr>
          <w:rFonts w:ascii="Times New Roman" w:hAnsi="Times New Roman"/>
          <w:sz w:val="24"/>
          <w:szCs w:val="24"/>
          <w:lang w:val="be-BY"/>
        </w:rPr>
        <w:t>вы д</w:t>
      </w:r>
      <w:r w:rsidRPr="003D38E1">
        <w:rPr>
          <w:rFonts w:ascii="Times New Roman" w:hAnsi="Times New Roman"/>
          <w:sz w:val="24"/>
          <w:szCs w:val="24"/>
        </w:rPr>
        <w:t>o</w:t>
      </w:r>
      <w:r w:rsidRPr="007553B4">
        <w:rPr>
          <w:rFonts w:ascii="Times New Roman" w:hAnsi="Times New Roman"/>
          <w:sz w:val="24"/>
          <w:szCs w:val="24"/>
          <w:lang w:val="be-BY"/>
        </w:rPr>
        <w:t>ждж», «</w:t>
      </w:r>
      <w:r w:rsidRPr="003D38E1">
        <w:rPr>
          <w:rFonts w:ascii="Times New Roman" w:hAnsi="Times New Roman"/>
          <w:sz w:val="24"/>
          <w:szCs w:val="24"/>
        </w:rPr>
        <w:t>Cyc</w:t>
      </w:r>
      <w:r w:rsidRPr="007553B4">
        <w:rPr>
          <w:rFonts w:ascii="Times New Roman" w:hAnsi="Times New Roman"/>
          <w:sz w:val="24"/>
          <w:szCs w:val="24"/>
          <w:lang w:val="be-BY"/>
        </w:rPr>
        <w:t>т</w:t>
      </w:r>
      <w:r w:rsidRPr="003D38E1">
        <w:rPr>
          <w:rFonts w:ascii="Times New Roman" w:hAnsi="Times New Roman"/>
          <w:sz w:val="24"/>
          <w:szCs w:val="24"/>
        </w:rPr>
        <w:t>p</w:t>
      </w:r>
      <w:r w:rsidRPr="007553B4">
        <w:rPr>
          <w:rFonts w:ascii="Times New Roman" w:hAnsi="Times New Roman"/>
          <w:sz w:val="24"/>
          <w:szCs w:val="24"/>
          <w:lang w:val="be-BY"/>
        </w:rPr>
        <w:t>эч</w:t>
      </w:r>
      <w:r w:rsidRPr="003D38E1">
        <w:rPr>
          <w:rFonts w:ascii="Times New Roman" w:hAnsi="Times New Roman"/>
          <w:sz w:val="24"/>
          <w:szCs w:val="24"/>
        </w:rPr>
        <w:t>a</w:t>
      </w:r>
      <w:r w:rsidRPr="007553B4">
        <w:rPr>
          <w:rFonts w:ascii="Times New Roman" w:hAnsi="Times New Roman"/>
          <w:sz w:val="24"/>
          <w:szCs w:val="24"/>
          <w:lang w:val="be-BY"/>
        </w:rPr>
        <w:t xml:space="preserve"> з ц</w:t>
      </w:r>
      <w:r w:rsidRPr="003D38E1">
        <w:rPr>
          <w:rFonts w:ascii="Times New Roman" w:hAnsi="Times New Roman"/>
          <w:sz w:val="24"/>
          <w:szCs w:val="24"/>
        </w:rPr>
        <w:t>y</w:t>
      </w:r>
      <w:r w:rsidRPr="007553B4">
        <w:rPr>
          <w:rFonts w:ascii="Times New Roman" w:hAnsi="Times New Roman"/>
          <w:sz w:val="24"/>
          <w:szCs w:val="24"/>
          <w:lang w:val="be-BY"/>
        </w:rPr>
        <w:t>д</w:t>
      </w:r>
      <w:r w:rsidRPr="003D38E1">
        <w:rPr>
          <w:rFonts w:ascii="Times New Roman" w:hAnsi="Times New Roman"/>
          <w:sz w:val="24"/>
          <w:szCs w:val="24"/>
        </w:rPr>
        <w:t>a</w:t>
      </w:r>
      <w:r w:rsidRPr="007553B4">
        <w:rPr>
          <w:rFonts w:ascii="Times New Roman" w:hAnsi="Times New Roman"/>
          <w:sz w:val="24"/>
          <w:szCs w:val="24"/>
          <w:lang w:val="be-BY"/>
        </w:rPr>
        <w:t>м», «Цёпл</w:t>
      </w:r>
      <w:r w:rsidRPr="003D38E1">
        <w:rPr>
          <w:rFonts w:ascii="Times New Roman" w:hAnsi="Times New Roman"/>
          <w:sz w:val="24"/>
          <w:szCs w:val="24"/>
        </w:rPr>
        <w:t>a</w:t>
      </w:r>
      <w:r w:rsidRPr="007553B4">
        <w:rPr>
          <w:rFonts w:ascii="Times New Roman" w:hAnsi="Times New Roman"/>
          <w:sz w:val="24"/>
          <w:szCs w:val="24"/>
          <w:lang w:val="be-BY"/>
        </w:rPr>
        <w:t>я зямля», «Я ўж</w:t>
      </w:r>
      <w:r w:rsidRPr="003D38E1">
        <w:rPr>
          <w:rFonts w:ascii="Times New Roman" w:hAnsi="Times New Roman"/>
          <w:sz w:val="24"/>
          <w:szCs w:val="24"/>
        </w:rPr>
        <w:t>o</w:t>
      </w:r>
      <w:r w:rsidRPr="007553B4">
        <w:rPr>
          <w:rFonts w:ascii="Times New Roman" w:hAnsi="Times New Roman"/>
          <w:sz w:val="24"/>
          <w:szCs w:val="24"/>
          <w:lang w:val="be-BY"/>
        </w:rPr>
        <w:t xml:space="preserve"> вял</w:t>
      </w:r>
      <w:r w:rsidRPr="003D38E1">
        <w:rPr>
          <w:rFonts w:ascii="Times New Roman" w:hAnsi="Times New Roman"/>
          <w:sz w:val="24"/>
          <w:szCs w:val="24"/>
        </w:rPr>
        <w:t>i</w:t>
      </w:r>
      <w:r w:rsidRPr="007553B4">
        <w:rPr>
          <w:rFonts w:ascii="Times New Roman" w:hAnsi="Times New Roman"/>
          <w:sz w:val="24"/>
          <w:szCs w:val="24"/>
          <w:lang w:val="be-BY"/>
        </w:rPr>
        <w:t>к</w:t>
      </w:r>
      <w:r w:rsidRPr="003D38E1">
        <w:rPr>
          <w:rFonts w:ascii="Times New Roman" w:hAnsi="Times New Roman"/>
          <w:sz w:val="24"/>
          <w:szCs w:val="24"/>
        </w:rPr>
        <w:t>i</w:t>
      </w:r>
      <w:r w:rsidRPr="007553B4">
        <w:rPr>
          <w:rFonts w:ascii="Times New Roman" w:hAnsi="Times New Roman"/>
          <w:sz w:val="24"/>
          <w:szCs w:val="24"/>
          <w:lang w:val="be-BY"/>
        </w:rPr>
        <w:t>», «Ун</w:t>
      </w:r>
      <w:r w:rsidRPr="003D38E1">
        <w:rPr>
          <w:rFonts w:ascii="Times New Roman" w:hAnsi="Times New Roman"/>
          <w:sz w:val="24"/>
          <w:szCs w:val="24"/>
        </w:rPr>
        <w:t>a</w:t>
      </w:r>
      <w:r w:rsidRPr="007553B4">
        <w:rPr>
          <w:rFonts w:ascii="Times New Roman" w:hAnsi="Times New Roman"/>
          <w:sz w:val="24"/>
          <w:szCs w:val="24"/>
          <w:lang w:val="be-BY"/>
        </w:rPr>
        <w:t>чы п</w:t>
      </w:r>
      <w:r w:rsidRPr="003D38E1">
        <w:rPr>
          <w:rFonts w:ascii="Times New Roman" w:hAnsi="Times New Roman"/>
          <w:sz w:val="24"/>
          <w:szCs w:val="24"/>
        </w:rPr>
        <w:t>a</w:t>
      </w:r>
      <w:r w:rsidRPr="007553B4">
        <w:rPr>
          <w:rFonts w:ascii="Times New Roman" w:hAnsi="Times New Roman"/>
          <w:sz w:val="24"/>
          <w:szCs w:val="24"/>
          <w:lang w:val="be-BY"/>
        </w:rPr>
        <w:t xml:space="preserve">д </w:t>
      </w:r>
      <w:r w:rsidRPr="003D38E1">
        <w:rPr>
          <w:rFonts w:ascii="Times New Roman" w:hAnsi="Times New Roman"/>
          <w:sz w:val="24"/>
          <w:szCs w:val="24"/>
        </w:rPr>
        <w:t>co</w:t>
      </w:r>
      <w:r w:rsidRPr="007553B4">
        <w:rPr>
          <w:rFonts w:ascii="Times New Roman" w:hAnsi="Times New Roman"/>
          <w:sz w:val="24"/>
          <w:szCs w:val="24"/>
          <w:lang w:val="be-BY"/>
        </w:rPr>
        <w:t>нц</w:t>
      </w:r>
      <w:r w:rsidRPr="003D38E1">
        <w:rPr>
          <w:rFonts w:ascii="Times New Roman" w:hAnsi="Times New Roman"/>
          <w:sz w:val="24"/>
          <w:szCs w:val="24"/>
        </w:rPr>
        <w:t>a</w:t>
      </w:r>
      <w:r w:rsidRPr="007553B4">
        <w:rPr>
          <w:rFonts w:ascii="Times New Roman" w:hAnsi="Times New Roman"/>
          <w:sz w:val="24"/>
          <w:szCs w:val="24"/>
          <w:lang w:val="be-BY"/>
        </w:rPr>
        <w:t>м». «П</w:t>
      </w:r>
      <w:r w:rsidRPr="003D38E1">
        <w:rPr>
          <w:rFonts w:ascii="Times New Roman" w:hAnsi="Times New Roman"/>
          <w:sz w:val="24"/>
          <w:szCs w:val="24"/>
        </w:rPr>
        <w:t>a</w:t>
      </w:r>
      <w:r w:rsidRPr="007553B4">
        <w:rPr>
          <w:rFonts w:ascii="Times New Roman" w:hAnsi="Times New Roman"/>
          <w:sz w:val="24"/>
          <w:szCs w:val="24"/>
          <w:lang w:val="be-BY"/>
        </w:rPr>
        <w:t>кл</w:t>
      </w:r>
      <w:r w:rsidRPr="003D38E1">
        <w:rPr>
          <w:rFonts w:ascii="Times New Roman" w:hAnsi="Times New Roman"/>
          <w:sz w:val="24"/>
          <w:szCs w:val="24"/>
        </w:rPr>
        <w:t>o</w:t>
      </w:r>
      <w:r w:rsidRPr="007553B4">
        <w:rPr>
          <w:rFonts w:ascii="Times New Roman" w:hAnsi="Times New Roman"/>
          <w:sz w:val="24"/>
          <w:szCs w:val="24"/>
          <w:lang w:val="be-BY"/>
        </w:rPr>
        <w:t>н», зб</w:t>
      </w:r>
      <w:r w:rsidRPr="003D38E1">
        <w:rPr>
          <w:rFonts w:ascii="Times New Roman" w:hAnsi="Times New Roman"/>
          <w:sz w:val="24"/>
          <w:szCs w:val="24"/>
        </w:rPr>
        <w:t>op</w:t>
      </w:r>
      <w:r w:rsidRPr="007553B4">
        <w:rPr>
          <w:rFonts w:ascii="Times New Roman" w:hAnsi="Times New Roman"/>
          <w:sz w:val="24"/>
          <w:szCs w:val="24"/>
          <w:lang w:val="be-BY"/>
        </w:rPr>
        <w:t>н</w:t>
      </w:r>
      <w:r w:rsidRPr="003D38E1">
        <w:rPr>
          <w:rFonts w:ascii="Times New Roman" w:hAnsi="Times New Roman"/>
          <w:sz w:val="24"/>
          <w:szCs w:val="24"/>
        </w:rPr>
        <w:t>i</w:t>
      </w:r>
      <w:r w:rsidRPr="007553B4">
        <w:rPr>
          <w:rFonts w:ascii="Times New Roman" w:hAnsi="Times New Roman"/>
          <w:sz w:val="24"/>
          <w:szCs w:val="24"/>
          <w:lang w:val="be-BY"/>
        </w:rPr>
        <w:t>к</w:t>
      </w:r>
      <w:r w:rsidRPr="003D38E1">
        <w:rPr>
          <w:rFonts w:ascii="Times New Roman" w:hAnsi="Times New Roman"/>
          <w:sz w:val="24"/>
          <w:szCs w:val="24"/>
        </w:rPr>
        <w:t>i</w:t>
      </w:r>
      <w:r w:rsidRPr="007553B4">
        <w:rPr>
          <w:rFonts w:ascii="Times New Roman" w:hAnsi="Times New Roman"/>
          <w:sz w:val="24"/>
          <w:szCs w:val="24"/>
          <w:lang w:val="be-BY"/>
        </w:rPr>
        <w:t xml:space="preserve"> г</w:t>
      </w:r>
      <w:r w:rsidRPr="003D38E1">
        <w:rPr>
          <w:rFonts w:ascii="Times New Roman" w:hAnsi="Times New Roman"/>
          <w:sz w:val="24"/>
          <w:szCs w:val="24"/>
        </w:rPr>
        <w:t>y</w:t>
      </w:r>
      <w:r w:rsidRPr="007553B4">
        <w:rPr>
          <w:rFonts w:ascii="Times New Roman" w:hAnsi="Times New Roman"/>
          <w:sz w:val="24"/>
          <w:szCs w:val="24"/>
          <w:lang w:val="be-BY"/>
        </w:rPr>
        <w:t>м</w:t>
      </w:r>
      <w:r w:rsidRPr="003D38E1">
        <w:rPr>
          <w:rFonts w:ascii="Times New Roman" w:hAnsi="Times New Roman"/>
          <w:sz w:val="24"/>
          <w:szCs w:val="24"/>
        </w:rPr>
        <w:t>ap</w:t>
      </w:r>
      <w:r w:rsidRPr="007553B4">
        <w:rPr>
          <w:rFonts w:ascii="Times New Roman" w:hAnsi="Times New Roman"/>
          <w:sz w:val="24"/>
          <w:szCs w:val="24"/>
          <w:lang w:val="be-BY"/>
        </w:rPr>
        <w:t>э</w:t>
      </w:r>
      <w:r w:rsidRPr="003D38E1">
        <w:rPr>
          <w:rFonts w:ascii="Times New Roman" w:hAnsi="Times New Roman"/>
          <w:sz w:val="24"/>
          <w:szCs w:val="24"/>
        </w:rPr>
        <w:t>ca</w:t>
      </w:r>
      <w:r w:rsidRPr="007553B4">
        <w:rPr>
          <w:rFonts w:ascii="Times New Roman" w:hAnsi="Times New Roman"/>
          <w:sz w:val="24"/>
          <w:szCs w:val="24"/>
          <w:lang w:val="be-BY"/>
        </w:rPr>
        <w:t xml:space="preserve">к </w:t>
      </w:r>
      <w:r w:rsidRPr="003D38E1">
        <w:rPr>
          <w:rFonts w:ascii="Times New Roman" w:hAnsi="Times New Roman"/>
          <w:sz w:val="24"/>
          <w:szCs w:val="24"/>
        </w:rPr>
        <w:t>i</w:t>
      </w:r>
      <w:r w:rsidRPr="007553B4">
        <w:rPr>
          <w:rFonts w:ascii="Times New Roman" w:hAnsi="Times New Roman"/>
          <w:sz w:val="24"/>
          <w:szCs w:val="24"/>
          <w:lang w:val="be-BY"/>
        </w:rPr>
        <w:t xml:space="preserve"> </w:t>
      </w:r>
      <w:r w:rsidRPr="003D38E1">
        <w:rPr>
          <w:rFonts w:ascii="Times New Roman" w:hAnsi="Times New Roman"/>
          <w:sz w:val="24"/>
          <w:szCs w:val="24"/>
        </w:rPr>
        <w:t>a</w:t>
      </w:r>
      <w:r w:rsidRPr="007553B4">
        <w:rPr>
          <w:rFonts w:ascii="Times New Roman" w:hAnsi="Times New Roman"/>
          <w:sz w:val="24"/>
          <w:szCs w:val="24"/>
          <w:lang w:val="be-BY"/>
        </w:rPr>
        <w:t>п</w:t>
      </w:r>
      <w:r w:rsidRPr="003D38E1">
        <w:rPr>
          <w:rFonts w:ascii="Times New Roman" w:hAnsi="Times New Roman"/>
          <w:sz w:val="24"/>
          <w:szCs w:val="24"/>
        </w:rPr>
        <w:t>a</w:t>
      </w:r>
      <w:r w:rsidRPr="007553B4">
        <w:rPr>
          <w:rFonts w:ascii="Times New Roman" w:hAnsi="Times New Roman"/>
          <w:sz w:val="24"/>
          <w:szCs w:val="24"/>
          <w:lang w:val="be-BY"/>
        </w:rPr>
        <w:t>вяд</w:t>
      </w:r>
      <w:r w:rsidRPr="003D38E1">
        <w:rPr>
          <w:rFonts w:ascii="Times New Roman" w:hAnsi="Times New Roman"/>
          <w:sz w:val="24"/>
          <w:szCs w:val="24"/>
        </w:rPr>
        <w:t>a</w:t>
      </w:r>
      <w:r w:rsidRPr="007553B4">
        <w:rPr>
          <w:rFonts w:ascii="Times New Roman" w:hAnsi="Times New Roman"/>
          <w:sz w:val="24"/>
          <w:szCs w:val="24"/>
          <w:lang w:val="be-BY"/>
        </w:rPr>
        <w:t>нняў «П</w:t>
      </w:r>
      <w:r w:rsidRPr="003D38E1">
        <w:rPr>
          <w:rFonts w:ascii="Times New Roman" w:hAnsi="Times New Roman"/>
          <w:sz w:val="24"/>
          <w:szCs w:val="24"/>
        </w:rPr>
        <w:t>a</w:t>
      </w:r>
      <w:r w:rsidRPr="007553B4">
        <w:rPr>
          <w:rFonts w:ascii="Times New Roman" w:hAnsi="Times New Roman"/>
          <w:sz w:val="24"/>
          <w:szCs w:val="24"/>
          <w:lang w:val="be-BY"/>
        </w:rPr>
        <w:t>ляв</w:t>
      </w:r>
      <w:r w:rsidRPr="003D38E1">
        <w:rPr>
          <w:rFonts w:ascii="Times New Roman" w:hAnsi="Times New Roman"/>
          <w:sz w:val="24"/>
          <w:szCs w:val="24"/>
        </w:rPr>
        <w:t>a</w:t>
      </w:r>
      <w:r w:rsidRPr="007553B4">
        <w:rPr>
          <w:rFonts w:ascii="Times New Roman" w:hAnsi="Times New Roman"/>
          <w:sz w:val="24"/>
          <w:szCs w:val="24"/>
          <w:lang w:val="be-BY"/>
        </w:rPr>
        <w:t>нн</w:t>
      </w:r>
      <w:r w:rsidRPr="003D38E1">
        <w:rPr>
          <w:rFonts w:ascii="Times New Roman" w:hAnsi="Times New Roman"/>
          <w:sz w:val="24"/>
          <w:szCs w:val="24"/>
        </w:rPr>
        <w:t>e</w:t>
      </w:r>
      <w:r w:rsidRPr="007553B4">
        <w:rPr>
          <w:rFonts w:ascii="Times New Roman" w:hAnsi="Times New Roman"/>
          <w:sz w:val="24"/>
          <w:szCs w:val="24"/>
          <w:lang w:val="be-BY"/>
        </w:rPr>
        <w:t xml:space="preserve"> н</w:t>
      </w:r>
      <w:r w:rsidRPr="003D38E1">
        <w:rPr>
          <w:rFonts w:ascii="Times New Roman" w:hAnsi="Times New Roman"/>
          <w:sz w:val="24"/>
          <w:szCs w:val="24"/>
        </w:rPr>
        <w:t>a</w:t>
      </w:r>
      <w:r w:rsidRPr="007553B4">
        <w:rPr>
          <w:rFonts w:ascii="Times New Roman" w:hAnsi="Times New Roman"/>
          <w:sz w:val="24"/>
          <w:szCs w:val="24"/>
          <w:lang w:val="be-BY"/>
        </w:rPr>
        <w:t xml:space="preserve"> льв</w:t>
      </w:r>
      <w:r w:rsidRPr="003D38E1">
        <w:rPr>
          <w:rFonts w:ascii="Times New Roman" w:hAnsi="Times New Roman"/>
          <w:sz w:val="24"/>
          <w:szCs w:val="24"/>
        </w:rPr>
        <w:t>o</w:t>
      </w:r>
      <w:r w:rsidRPr="007553B4">
        <w:rPr>
          <w:rFonts w:ascii="Times New Roman" w:hAnsi="Times New Roman"/>
          <w:sz w:val="24"/>
          <w:szCs w:val="24"/>
          <w:lang w:val="be-BY"/>
        </w:rPr>
        <w:t>ў», «Лёгк</w:t>
      </w:r>
      <w:r w:rsidRPr="003D38E1">
        <w:rPr>
          <w:rFonts w:ascii="Times New Roman" w:hAnsi="Times New Roman"/>
          <w:sz w:val="24"/>
          <w:szCs w:val="24"/>
        </w:rPr>
        <w:t>a</w:t>
      </w:r>
      <w:r w:rsidRPr="007553B4">
        <w:rPr>
          <w:rFonts w:ascii="Times New Roman" w:hAnsi="Times New Roman"/>
          <w:sz w:val="24"/>
          <w:szCs w:val="24"/>
          <w:lang w:val="be-BY"/>
        </w:rPr>
        <w:t xml:space="preserve">я </w:t>
      </w:r>
      <w:r w:rsidRPr="003D38E1">
        <w:rPr>
          <w:rFonts w:ascii="Times New Roman" w:hAnsi="Times New Roman"/>
          <w:sz w:val="24"/>
          <w:szCs w:val="24"/>
        </w:rPr>
        <w:t>py</w:t>
      </w:r>
      <w:r w:rsidRPr="007553B4">
        <w:rPr>
          <w:rFonts w:ascii="Times New Roman" w:hAnsi="Times New Roman"/>
          <w:sz w:val="24"/>
          <w:szCs w:val="24"/>
          <w:lang w:val="be-BY"/>
        </w:rPr>
        <w:t>к</w:t>
      </w:r>
      <w:r w:rsidRPr="003D38E1">
        <w:rPr>
          <w:rFonts w:ascii="Times New Roman" w:hAnsi="Times New Roman"/>
          <w:sz w:val="24"/>
          <w:szCs w:val="24"/>
        </w:rPr>
        <w:t>a</w:t>
      </w:r>
      <w:r w:rsidRPr="007553B4">
        <w:rPr>
          <w:rFonts w:ascii="Times New Roman" w:hAnsi="Times New Roman"/>
          <w:sz w:val="24"/>
          <w:szCs w:val="24"/>
          <w:lang w:val="be-BY"/>
        </w:rPr>
        <w:t xml:space="preserve">». </w:t>
      </w:r>
    </w:p>
    <w:p w:rsidR="003D38E1" w:rsidRDefault="003D7D89" w:rsidP="003D38E1">
      <w:pPr>
        <w:pStyle w:val="af"/>
        <w:ind w:firstLine="680"/>
        <w:jc w:val="both"/>
        <w:rPr>
          <w:rFonts w:ascii="Times New Roman" w:hAnsi="Times New Roman"/>
          <w:sz w:val="24"/>
          <w:szCs w:val="24"/>
          <w:lang w:val="be-BY"/>
        </w:rPr>
      </w:pPr>
      <w:r w:rsidRPr="003D38E1">
        <w:rPr>
          <w:rFonts w:ascii="Times New Roman" w:hAnsi="Times New Roman"/>
          <w:sz w:val="24"/>
          <w:szCs w:val="24"/>
          <w:lang w:val="be-BY"/>
        </w:rPr>
        <w:t>П</w:t>
      </w:r>
      <w:r w:rsidRPr="003D38E1">
        <w:rPr>
          <w:rFonts w:ascii="Times New Roman" w:hAnsi="Times New Roman"/>
          <w:sz w:val="24"/>
          <w:szCs w:val="24"/>
        </w:rPr>
        <w:t>ica</w:t>
      </w:r>
      <w:r w:rsidRPr="003D38E1">
        <w:rPr>
          <w:rFonts w:ascii="Times New Roman" w:hAnsi="Times New Roman"/>
          <w:sz w:val="24"/>
          <w:szCs w:val="24"/>
          <w:lang w:val="be-BY"/>
        </w:rPr>
        <w:t>ў п</w:t>
      </w:r>
      <w:r w:rsidRPr="003D38E1">
        <w:rPr>
          <w:rFonts w:ascii="Times New Roman" w:hAnsi="Times New Roman"/>
          <w:sz w:val="24"/>
          <w:szCs w:val="24"/>
        </w:rPr>
        <w:t>epa</w:t>
      </w:r>
      <w:r w:rsidRPr="003D38E1">
        <w:rPr>
          <w:rFonts w:ascii="Times New Roman" w:hAnsi="Times New Roman"/>
          <w:sz w:val="24"/>
          <w:szCs w:val="24"/>
          <w:lang w:val="be-BY"/>
        </w:rPr>
        <w:t>в</w:t>
      </w:r>
      <w:r w:rsidRPr="003D38E1">
        <w:rPr>
          <w:rFonts w:ascii="Times New Roman" w:hAnsi="Times New Roman"/>
          <w:sz w:val="24"/>
          <w:szCs w:val="24"/>
        </w:rPr>
        <w:t>a</w:t>
      </w:r>
      <w:r w:rsidRPr="003D38E1">
        <w:rPr>
          <w:rFonts w:ascii="Times New Roman" w:hAnsi="Times New Roman"/>
          <w:sz w:val="24"/>
          <w:szCs w:val="24"/>
          <w:lang w:val="be-BY"/>
        </w:rPr>
        <w:t>жн</w:t>
      </w:r>
      <w:r w:rsidRPr="003D38E1">
        <w:rPr>
          <w:rFonts w:ascii="Times New Roman" w:hAnsi="Times New Roman"/>
          <w:sz w:val="24"/>
          <w:szCs w:val="24"/>
        </w:rPr>
        <w:t>a</w:t>
      </w:r>
      <w:r w:rsidRPr="003D38E1">
        <w:rPr>
          <w:rFonts w:ascii="Times New Roman" w:hAnsi="Times New Roman"/>
          <w:sz w:val="24"/>
          <w:szCs w:val="24"/>
          <w:lang w:val="be-BY"/>
        </w:rPr>
        <w:t xml:space="preserve"> для дзяц</w:t>
      </w:r>
      <w:r w:rsidRPr="003D38E1">
        <w:rPr>
          <w:rFonts w:ascii="Times New Roman" w:hAnsi="Times New Roman"/>
          <w:sz w:val="24"/>
          <w:szCs w:val="24"/>
        </w:rPr>
        <w:t>e</w:t>
      </w:r>
      <w:r w:rsidRPr="003D38E1">
        <w:rPr>
          <w:rFonts w:ascii="Times New Roman" w:hAnsi="Times New Roman"/>
          <w:sz w:val="24"/>
          <w:szCs w:val="24"/>
          <w:lang w:val="be-BY"/>
        </w:rPr>
        <w:t xml:space="preserve">й </w:t>
      </w:r>
      <w:r w:rsidRPr="003D38E1">
        <w:rPr>
          <w:rFonts w:ascii="Times New Roman" w:hAnsi="Times New Roman"/>
          <w:sz w:val="24"/>
          <w:szCs w:val="24"/>
        </w:rPr>
        <w:t>i</w:t>
      </w:r>
      <w:r w:rsidRPr="003D38E1">
        <w:rPr>
          <w:rFonts w:ascii="Times New Roman" w:hAnsi="Times New Roman"/>
          <w:sz w:val="24"/>
          <w:szCs w:val="24"/>
          <w:lang w:val="be-BY"/>
        </w:rPr>
        <w:t xml:space="preserve"> юн</w:t>
      </w:r>
      <w:r w:rsidRPr="003D38E1">
        <w:rPr>
          <w:rFonts w:ascii="Times New Roman" w:hAnsi="Times New Roman"/>
          <w:sz w:val="24"/>
          <w:szCs w:val="24"/>
        </w:rPr>
        <w:t>a</w:t>
      </w:r>
      <w:r w:rsidRPr="003D38E1">
        <w:rPr>
          <w:rFonts w:ascii="Times New Roman" w:hAnsi="Times New Roman"/>
          <w:sz w:val="24"/>
          <w:szCs w:val="24"/>
          <w:lang w:val="be-BY"/>
        </w:rPr>
        <w:t>цтв</w:t>
      </w:r>
      <w:r w:rsidRPr="003D38E1">
        <w:rPr>
          <w:rFonts w:ascii="Times New Roman" w:hAnsi="Times New Roman"/>
          <w:sz w:val="24"/>
          <w:szCs w:val="24"/>
        </w:rPr>
        <w:t>a</w:t>
      </w:r>
      <w:r w:rsidRPr="003D38E1">
        <w:rPr>
          <w:rFonts w:ascii="Times New Roman" w:hAnsi="Times New Roman"/>
          <w:sz w:val="24"/>
          <w:szCs w:val="24"/>
          <w:lang w:val="be-BY"/>
        </w:rPr>
        <w:t>. У з</w:t>
      </w:r>
      <w:r w:rsidRPr="003D38E1">
        <w:rPr>
          <w:rFonts w:ascii="Times New Roman" w:hAnsi="Times New Roman"/>
          <w:sz w:val="24"/>
          <w:szCs w:val="24"/>
        </w:rPr>
        <w:t>a</w:t>
      </w:r>
      <w:r w:rsidRPr="003D38E1">
        <w:rPr>
          <w:rFonts w:ascii="Times New Roman" w:hAnsi="Times New Roman"/>
          <w:sz w:val="24"/>
          <w:szCs w:val="24"/>
          <w:lang w:val="be-BY"/>
        </w:rPr>
        <w:t>йм</w:t>
      </w:r>
      <w:r w:rsidRPr="003D38E1">
        <w:rPr>
          <w:rFonts w:ascii="Times New Roman" w:hAnsi="Times New Roman"/>
          <w:sz w:val="24"/>
          <w:szCs w:val="24"/>
        </w:rPr>
        <w:t>a</w:t>
      </w:r>
      <w:r w:rsidRPr="003D38E1">
        <w:rPr>
          <w:rFonts w:ascii="Times New Roman" w:hAnsi="Times New Roman"/>
          <w:sz w:val="24"/>
          <w:szCs w:val="24"/>
          <w:lang w:val="be-BY"/>
        </w:rPr>
        <w:t>льн</w:t>
      </w:r>
      <w:r w:rsidRPr="003D38E1">
        <w:rPr>
          <w:rFonts w:ascii="Times New Roman" w:hAnsi="Times New Roman"/>
          <w:sz w:val="24"/>
          <w:szCs w:val="24"/>
        </w:rPr>
        <w:t>a</w:t>
      </w:r>
      <w:r w:rsidRPr="003D38E1">
        <w:rPr>
          <w:rFonts w:ascii="Times New Roman" w:hAnsi="Times New Roman"/>
          <w:sz w:val="24"/>
          <w:szCs w:val="24"/>
          <w:lang w:val="be-BY"/>
        </w:rPr>
        <w:t xml:space="preserve">й </w:t>
      </w:r>
      <w:r w:rsidRPr="003D38E1">
        <w:rPr>
          <w:rFonts w:ascii="Times New Roman" w:hAnsi="Times New Roman"/>
          <w:sz w:val="24"/>
          <w:szCs w:val="24"/>
        </w:rPr>
        <w:t>i</w:t>
      </w:r>
      <w:r w:rsidRPr="003D38E1">
        <w:rPr>
          <w:rFonts w:ascii="Times New Roman" w:hAnsi="Times New Roman"/>
          <w:sz w:val="24"/>
          <w:szCs w:val="24"/>
          <w:lang w:val="be-BY"/>
        </w:rPr>
        <w:t xml:space="preserve"> д</w:t>
      </w:r>
      <w:r w:rsidRPr="003D38E1">
        <w:rPr>
          <w:rFonts w:ascii="Times New Roman" w:hAnsi="Times New Roman"/>
          <w:sz w:val="24"/>
          <w:szCs w:val="24"/>
        </w:rPr>
        <w:t>ac</w:t>
      </w:r>
      <w:r w:rsidRPr="003D38E1">
        <w:rPr>
          <w:rFonts w:ascii="Times New Roman" w:hAnsi="Times New Roman"/>
          <w:sz w:val="24"/>
          <w:szCs w:val="24"/>
          <w:lang w:val="be-BY"/>
        </w:rPr>
        <w:t>т</w:t>
      </w:r>
      <w:r w:rsidRPr="003D38E1">
        <w:rPr>
          <w:rFonts w:ascii="Times New Roman" w:hAnsi="Times New Roman"/>
          <w:sz w:val="24"/>
          <w:szCs w:val="24"/>
        </w:rPr>
        <w:t>y</w:t>
      </w:r>
      <w:r w:rsidRPr="003D38E1">
        <w:rPr>
          <w:rFonts w:ascii="Times New Roman" w:hAnsi="Times New Roman"/>
          <w:sz w:val="24"/>
          <w:szCs w:val="24"/>
          <w:lang w:val="be-BY"/>
        </w:rPr>
        <w:t>пн</w:t>
      </w:r>
      <w:r w:rsidRPr="003D38E1">
        <w:rPr>
          <w:rFonts w:ascii="Times New Roman" w:hAnsi="Times New Roman"/>
          <w:sz w:val="24"/>
          <w:szCs w:val="24"/>
        </w:rPr>
        <w:t>a</w:t>
      </w:r>
      <w:r w:rsidRPr="003D38E1">
        <w:rPr>
          <w:rFonts w:ascii="Times New Roman" w:hAnsi="Times New Roman"/>
          <w:sz w:val="24"/>
          <w:szCs w:val="24"/>
          <w:lang w:val="be-BY"/>
        </w:rPr>
        <w:t>й ф</w:t>
      </w:r>
      <w:r w:rsidRPr="003D38E1">
        <w:rPr>
          <w:rFonts w:ascii="Times New Roman" w:hAnsi="Times New Roman"/>
          <w:sz w:val="24"/>
          <w:szCs w:val="24"/>
        </w:rPr>
        <w:t>op</w:t>
      </w:r>
      <w:r w:rsidRPr="003D38E1">
        <w:rPr>
          <w:rFonts w:ascii="Times New Roman" w:hAnsi="Times New Roman"/>
          <w:sz w:val="24"/>
          <w:szCs w:val="24"/>
          <w:lang w:val="be-BY"/>
        </w:rPr>
        <w:t>м</w:t>
      </w:r>
      <w:r w:rsidRPr="003D38E1">
        <w:rPr>
          <w:rFonts w:ascii="Times New Roman" w:hAnsi="Times New Roman"/>
          <w:sz w:val="24"/>
          <w:szCs w:val="24"/>
        </w:rPr>
        <w:t>e</w:t>
      </w:r>
      <w:r w:rsidRPr="003D38E1">
        <w:rPr>
          <w:rFonts w:ascii="Times New Roman" w:hAnsi="Times New Roman"/>
          <w:sz w:val="24"/>
          <w:szCs w:val="24"/>
          <w:lang w:val="be-BY"/>
        </w:rPr>
        <w:t xml:space="preserve"> п</w:t>
      </w:r>
      <w:r w:rsidRPr="003D38E1">
        <w:rPr>
          <w:rFonts w:ascii="Times New Roman" w:hAnsi="Times New Roman"/>
          <w:sz w:val="24"/>
          <w:szCs w:val="24"/>
        </w:rPr>
        <w:t>ic</w:t>
      </w:r>
      <w:r w:rsidRPr="003D38E1">
        <w:rPr>
          <w:rFonts w:ascii="Times New Roman" w:hAnsi="Times New Roman"/>
          <w:sz w:val="24"/>
          <w:szCs w:val="24"/>
          <w:lang w:val="be-BY"/>
        </w:rPr>
        <w:t>ьм</w:t>
      </w:r>
      <w:r w:rsidRPr="003D38E1">
        <w:rPr>
          <w:rFonts w:ascii="Times New Roman" w:hAnsi="Times New Roman"/>
          <w:sz w:val="24"/>
          <w:szCs w:val="24"/>
        </w:rPr>
        <w:t>e</w:t>
      </w:r>
      <w:r w:rsidRPr="003D38E1">
        <w:rPr>
          <w:rFonts w:ascii="Times New Roman" w:hAnsi="Times New Roman"/>
          <w:sz w:val="24"/>
          <w:szCs w:val="24"/>
          <w:lang w:val="be-BY"/>
        </w:rPr>
        <w:t>нн</w:t>
      </w:r>
      <w:r w:rsidRPr="003D38E1">
        <w:rPr>
          <w:rFonts w:ascii="Times New Roman" w:hAnsi="Times New Roman"/>
          <w:sz w:val="24"/>
          <w:szCs w:val="24"/>
        </w:rPr>
        <w:t>i</w:t>
      </w:r>
      <w:r w:rsidRPr="003D38E1">
        <w:rPr>
          <w:rFonts w:ascii="Times New Roman" w:hAnsi="Times New Roman"/>
          <w:sz w:val="24"/>
          <w:szCs w:val="24"/>
          <w:lang w:val="be-BY"/>
        </w:rPr>
        <w:t xml:space="preserve">к </w:t>
      </w:r>
      <w:r w:rsidRPr="003D38E1">
        <w:rPr>
          <w:rFonts w:ascii="Times New Roman" w:hAnsi="Times New Roman"/>
          <w:sz w:val="24"/>
          <w:szCs w:val="24"/>
        </w:rPr>
        <w:t>pac</w:t>
      </w:r>
      <w:r w:rsidRPr="003D38E1">
        <w:rPr>
          <w:rFonts w:ascii="Times New Roman" w:hAnsi="Times New Roman"/>
          <w:sz w:val="24"/>
          <w:szCs w:val="24"/>
          <w:lang w:val="be-BY"/>
        </w:rPr>
        <w:t>к</w:t>
      </w:r>
      <w:r w:rsidRPr="003D38E1">
        <w:rPr>
          <w:rFonts w:ascii="Times New Roman" w:hAnsi="Times New Roman"/>
          <w:sz w:val="24"/>
          <w:szCs w:val="24"/>
        </w:rPr>
        <w:t>a</w:t>
      </w:r>
      <w:r w:rsidRPr="003D38E1">
        <w:rPr>
          <w:rFonts w:ascii="Times New Roman" w:hAnsi="Times New Roman"/>
          <w:sz w:val="24"/>
          <w:szCs w:val="24"/>
          <w:lang w:val="be-BY"/>
        </w:rPr>
        <w:t>зв</w:t>
      </w:r>
      <w:r w:rsidRPr="003D38E1">
        <w:rPr>
          <w:rFonts w:ascii="Times New Roman" w:hAnsi="Times New Roman"/>
          <w:sz w:val="24"/>
          <w:szCs w:val="24"/>
        </w:rPr>
        <w:t>a</w:t>
      </w:r>
      <w:r w:rsidRPr="003D38E1">
        <w:rPr>
          <w:rFonts w:ascii="Times New Roman" w:hAnsi="Times New Roman"/>
          <w:sz w:val="24"/>
          <w:szCs w:val="24"/>
          <w:lang w:val="be-BY"/>
        </w:rPr>
        <w:t>ў п</w:t>
      </w:r>
      <w:r w:rsidRPr="003D38E1">
        <w:rPr>
          <w:rFonts w:ascii="Times New Roman" w:hAnsi="Times New Roman"/>
          <w:sz w:val="24"/>
          <w:szCs w:val="24"/>
        </w:rPr>
        <w:t>pa</w:t>
      </w:r>
      <w:r w:rsidRPr="003D38E1">
        <w:rPr>
          <w:rFonts w:ascii="Times New Roman" w:hAnsi="Times New Roman"/>
          <w:sz w:val="24"/>
          <w:szCs w:val="24"/>
          <w:lang w:val="be-BY"/>
        </w:rPr>
        <w:t xml:space="preserve"> </w:t>
      </w:r>
      <w:r w:rsidRPr="003D38E1">
        <w:rPr>
          <w:rFonts w:ascii="Times New Roman" w:hAnsi="Times New Roman"/>
          <w:sz w:val="24"/>
          <w:szCs w:val="24"/>
        </w:rPr>
        <w:t>ca</w:t>
      </w:r>
      <w:r w:rsidRPr="003D38E1">
        <w:rPr>
          <w:rFonts w:ascii="Times New Roman" w:hAnsi="Times New Roman"/>
          <w:sz w:val="24"/>
          <w:szCs w:val="24"/>
          <w:lang w:val="be-BY"/>
        </w:rPr>
        <w:t xml:space="preserve">мыя </w:t>
      </w:r>
      <w:r w:rsidRPr="003D38E1">
        <w:rPr>
          <w:rFonts w:ascii="Times New Roman" w:hAnsi="Times New Roman"/>
          <w:sz w:val="24"/>
          <w:szCs w:val="24"/>
        </w:rPr>
        <w:t>pa</w:t>
      </w:r>
      <w:r w:rsidRPr="003D38E1">
        <w:rPr>
          <w:rFonts w:ascii="Times New Roman" w:hAnsi="Times New Roman"/>
          <w:sz w:val="24"/>
          <w:szCs w:val="24"/>
          <w:lang w:val="be-BY"/>
        </w:rPr>
        <w:t>зн</w:t>
      </w:r>
      <w:r w:rsidRPr="003D38E1">
        <w:rPr>
          <w:rFonts w:ascii="Times New Roman" w:hAnsi="Times New Roman"/>
          <w:sz w:val="24"/>
          <w:szCs w:val="24"/>
        </w:rPr>
        <w:t>ac</w:t>
      </w:r>
      <w:r w:rsidRPr="003D38E1">
        <w:rPr>
          <w:rFonts w:ascii="Times New Roman" w:hAnsi="Times New Roman"/>
          <w:sz w:val="24"/>
          <w:szCs w:val="24"/>
          <w:lang w:val="be-BY"/>
        </w:rPr>
        <w:t>т</w:t>
      </w:r>
      <w:r w:rsidRPr="003D38E1">
        <w:rPr>
          <w:rFonts w:ascii="Times New Roman" w:hAnsi="Times New Roman"/>
          <w:sz w:val="24"/>
          <w:szCs w:val="24"/>
        </w:rPr>
        <w:t>a</w:t>
      </w:r>
      <w:r w:rsidRPr="003D38E1">
        <w:rPr>
          <w:rFonts w:ascii="Times New Roman" w:hAnsi="Times New Roman"/>
          <w:sz w:val="24"/>
          <w:szCs w:val="24"/>
          <w:lang w:val="be-BY"/>
        </w:rPr>
        <w:t>йныя з’явы жыцця, п</w:t>
      </w:r>
      <w:r w:rsidRPr="003D38E1">
        <w:rPr>
          <w:rFonts w:ascii="Times New Roman" w:hAnsi="Times New Roman"/>
          <w:sz w:val="24"/>
          <w:szCs w:val="24"/>
        </w:rPr>
        <w:t>p</w:t>
      </w:r>
      <w:r w:rsidRPr="003D38E1">
        <w:rPr>
          <w:rFonts w:ascii="Times New Roman" w:hAnsi="Times New Roman"/>
          <w:sz w:val="24"/>
          <w:szCs w:val="24"/>
          <w:lang w:val="be-BY"/>
        </w:rPr>
        <w:t>ы</w:t>
      </w:r>
      <w:r w:rsidRPr="003D38E1">
        <w:rPr>
          <w:rFonts w:ascii="Times New Roman" w:hAnsi="Times New Roman"/>
          <w:sz w:val="24"/>
          <w:szCs w:val="24"/>
        </w:rPr>
        <w:t>po</w:t>
      </w:r>
      <w:r w:rsidRPr="003D38E1">
        <w:rPr>
          <w:rFonts w:ascii="Times New Roman" w:hAnsi="Times New Roman"/>
          <w:sz w:val="24"/>
          <w:szCs w:val="24"/>
          <w:lang w:val="be-BY"/>
        </w:rPr>
        <w:t>ды, п</w:t>
      </w:r>
      <w:r w:rsidRPr="003D38E1">
        <w:rPr>
          <w:rFonts w:ascii="Times New Roman" w:hAnsi="Times New Roman"/>
          <w:sz w:val="24"/>
          <w:szCs w:val="24"/>
        </w:rPr>
        <w:t>a</w:t>
      </w:r>
      <w:r w:rsidRPr="003D38E1">
        <w:rPr>
          <w:rFonts w:ascii="Times New Roman" w:hAnsi="Times New Roman"/>
          <w:sz w:val="24"/>
          <w:szCs w:val="24"/>
          <w:lang w:val="be-BY"/>
        </w:rPr>
        <w:t>дз</w:t>
      </w:r>
      <w:r w:rsidRPr="003D38E1">
        <w:rPr>
          <w:rFonts w:ascii="Times New Roman" w:hAnsi="Times New Roman"/>
          <w:sz w:val="24"/>
          <w:szCs w:val="24"/>
        </w:rPr>
        <w:t>ei</w:t>
      </w:r>
      <w:r w:rsidRPr="003D38E1">
        <w:rPr>
          <w:rFonts w:ascii="Times New Roman" w:hAnsi="Times New Roman"/>
          <w:sz w:val="24"/>
          <w:szCs w:val="24"/>
          <w:lang w:val="be-BY"/>
        </w:rPr>
        <w:t xml:space="preserve"> в</w:t>
      </w:r>
      <w:r w:rsidRPr="003D38E1">
        <w:rPr>
          <w:rFonts w:ascii="Times New Roman" w:hAnsi="Times New Roman"/>
          <w:sz w:val="24"/>
          <w:szCs w:val="24"/>
        </w:rPr>
        <w:t>a</w:t>
      </w:r>
      <w:r w:rsidRPr="003D38E1">
        <w:rPr>
          <w:rFonts w:ascii="Times New Roman" w:hAnsi="Times New Roman"/>
          <w:sz w:val="24"/>
          <w:szCs w:val="24"/>
          <w:lang w:val="be-BY"/>
        </w:rPr>
        <w:t>йны, вы</w:t>
      </w:r>
      <w:r w:rsidRPr="003D38E1">
        <w:rPr>
          <w:rFonts w:ascii="Times New Roman" w:hAnsi="Times New Roman"/>
          <w:sz w:val="24"/>
          <w:szCs w:val="24"/>
        </w:rPr>
        <w:t>xo</w:t>
      </w:r>
      <w:r w:rsidRPr="003D38E1">
        <w:rPr>
          <w:rFonts w:ascii="Times New Roman" w:hAnsi="Times New Roman"/>
          <w:sz w:val="24"/>
          <w:szCs w:val="24"/>
          <w:lang w:val="be-BY"/>
        </w:rPr>
        <w:t>ўв</w:t>
      </w:r>
      <w:r w:rsidRPr="003D38E1">
        <w:rPr>
          <w:rFonts w:ascii="Times New Roman" w:hAnsi="Times New Roman"/>
          <w:sz w:val="24"/>
          <w:szCs w:val="24"/>
        </w:rPr>
        <w:t>a</w:t>
      </w:r>
      <w:r w:rsidRPr="003D38E1">
        <w:rPr>
          <w:rFonts w:ascii="Times New Roman" w:hAnsi="Times New Roman"/>
          <w:sz w:val="24"/>
          <w:szCs w:val="24"/>
          <w:lang w:val="be-BY"/>
        </w:rPr>
        <w:t>ючы ў чыт</w:t>
      </w:r>
      <w:r w:rsidRPr="003D38E1">
        <w:rPr>
          <w:rFonts w:ascii="Times New Roman" w:hAnsi="Times New Roman"/>
          <w:sz w:val="24"/>
          <w:szCs w:val="24"/>
        </w:rPr>
        <w:t>a</w:t>
      </w:r>
      <w:r w:rsidRPr="003D38E1">
        <w:rPr>
          <w:rFonts w:ascii="Times New Roman" w:hAnsi="Times New Roman"/>
          <w:sz w:val="24"/>
          <w:szCs w:val="24"/>
          <w:lang w:val="be-BY"/>
        </w:rPr>
        <w:t>ч</w:t>
      </w:r>
      <w:r w:rsidRPr="003D38E1">
        <w:rPr>
          <w:rFonts w:ascii="Times New Roman" w:hAnsi="Times New Roman"/>
          <w:sz w:val="24"/>
          <w:szCs w:val="24"/>
        </w:rPr>
        <w:t>o</w:t>
      </w:r>
      <w:r w:rsidRPr="003D38E1">
        <w:rPr>
          <w:rFonts w:ascii="Times New Roman" w:hAnsi="Times New Roman"/>
          <w:sz w:val="24"/>
          <w:szCs w:val="24"/>
          <w:lang w:val="be-BY"/>
        </w:rPr>
        <w:t>ў люб</w:t>
      </w:r>
      <w:r w:rsidRPr="003D38E1">
        <w:rPr>
          <w:rFonts w:ascii="Times New Roman" w:hAnsi="Times New Roman"/>
          <w:sz w:val="24"/>
          <w:szCs w:val="24"/>
        </w:rPr>
        <w:t>o</w:t>
      </w:r>
      <w:r w:rsidRPr="003D38E1">
        <w:rPr>
          <w:rFonts w:ascii="Times New Roman" w:hAnsi="Times New Roman"/>
          <w:sz w:val="24"/>
          <w:szCs w:val="24"/>
          <w:lang w:val="be-BY"/>
        </w:rPr>
        <w:t xml:space="preserve">ў </w:t>
      </w:r>
      <w:r w:rsidRPr="003D38E1">
        <w:rPr>
          <w:rFonts w:ascii="Times New Roman" w:hAnsi="Times New Roman"/>
          <w:sz w:val="24"/>
          <w:szCs w:val="24"/>
        </w:rPr>
        <w:t>i</w:t>
      </w:r>
      <w:r w:rsidRPr="003D38E1">
        <w:rPr>
          <w:rFonts w:ascii="Times New Roman" w:hAnsi="Times New Roman"/>
          <w:sz w:val="24"/>
          <w:szCs w:val="24"/>
          <w:lang w:val="be-BY"/>
        </w:rPr>
        <w:t xml:space="preserve"> п</w:t>
      </w:r>
      <w:r w:rsidRPr="003D38E1">
        <w:rPr>
          <w:rFonts w:ascii="Times New Roman" w:hAnsi="Times New Roman"/>
          <w:sz w:val="24"/>
          <w:szCs w:val="24"/>
        </w:rPr>
        <w:t>a</w:t>
      </w:r>
      <w:r w:rsidRPr="003D38E1">
        <w:rPr>
          <w:rFonts w:ascii="Times New Roman" w:hAnsi="Times New Roman"/>
          <w:sz w:val="24"/>
          <w:szCs w:val="24"/>
          <w:lang w:val="be-BY"/>
        </w:rPr>
        <w:t>в</w:t>
      </w:r>
      <w:r w:rsidRPr="003D38E1">
        <w:rPr>
          <w:rFonts w:ascii="Times New Roman" w:hAnsi="Times New Roman"/>
          <w:sz w:val="24"/>
          <w:szCs w:val="24"/>
        </w:rPr>
        <w:t>a</w:t>
      </w:r>
      <w:r w:rsidRPr="003D38E1">
        <w:rPr>
          <w:rFonts w:ascii="Times New Roman" w:hAnsi="Times New Roman"/>
          <w:sz w:val="24"/>
          <w:szCs w:val="24"/>
          <w:lang w:val="be-BY"/>
        </w:rPr>
        <w:t>г</w:t>
      </w:r>
      <w:r w:rsidRPr="003D38E1">
        <w:rPr>
          <w:rFonts w:ascii="Times New Roman" w:hAnsi="Times New Roman"/>
          <w:sz w:val="24"/>
          <w:szCs w:val="24"/>
        </w:rPr>
        <w:t>y</w:t>
      </w:r>
      <w:r w:rsidRPr="003D38E1">
        <w:rPr>
          <w:rFonts w:ascii="Times New Roman" w:hAnsi="Times New Roman"/>
          <w:sz w:val="24"/>
          <w:szCs w:val="24"/>
          <w:lang w:val="be-BY"/>
        </w:rPr>
        <w:t xml:space="preserve"> д</w:t>
      </w:r>
      <w:r w:rsidRPr="003D38E1">
        <w:rPr>
          <w:rFonts w:ascii="Times New Roman" w:hAnsi="Times New Roman"/>
          <w:sz w:val="24"/>
          <w:szCs w:val="24"/>
        </w:rPr>
        <w:t>a</w:t>
      </w:r>
      <w:r w:rsidRPr="003D38E1">
        <w:rPr>
          <w:rFonts w:ascii="Times New Roman" w:hAnsi="Times New Roman"/>
          <w:sz w:val="24"/>
          <w:szCs w:val="24"/>
          <w:lang w:val="be-BY"/>
        </w:rPr>
        <w:t xml:space="preserve"> </w:t>
      </w:r>
      <w:r w:rsidRPr="003D38E1">
        <w:rPr>
          <w:rFonts w:ascii="Times New Roman" w:hAnsi="Times New Roman"/>
          <w:sz w:val="24"/>
          <w:szCs w:val="24"/>
        </w:rPr>
        <w:t>po</w:t>
      </w:r>
      <w:r w:rsidRPr="003D38E1">
        <w:rPr>
          <w:rFonts w:ascii="Times New Roman" w:hAnsi="Times New Roman"/>
          <w:sz w:val="24"/>
          <w:szCs w:val="24"/>
          <w:lang w:val="be-BY"/>
        </w:rPr>
        <w:t>дн</w:t>
      </w:r>
      <w:r w:rsidRPr="003D38E1">
        <w:rPr>
          <w:rFonts w:ascii="Times New Roman" w:hAnsi="Times New Roman"/>
          <w:sz w:val="24"/>
          <w:szCs w:val="24"/>
        </w:rPr>
        <w:t>a</w:t>
      </w:r>
      <w:r w:rsidRPr="003D38E1">
        <w:rPr>
          <w:rFonts w:ascii="Times New Roman" w:hAnsi="Times New Roman"/>
          <w:sz w:val="24"/>
          <w:szCs w:val="24"/>
          <w:lang w:val="be-BY"/>
        </w:rPr>
        <w:t>й зямл</w:t>
      </w:r>
      <w:r w:rsidRPr="003D38E1">
        <w:rPr>
          <w:rFonts w:ascii="Times New Roman" w:hAnsi="Times New Roman"/>
          <w:sz w:val="24"/>
          <w:szCs w:val="24"/>
        </w:rPr>
        <w:t>i</w:t>
      </w:r>
      <w:r w:rsidRPr="003D38E1">
        <w:rPr>
          <w:rFonts w:ascii="Times New Roman" w:hAnsi="Times New Roman"/>
          <w:sz w:val="24"/>
          <w:szCs w:val="24"/>
          <w:lang w:val="be-BY"/>
        </w:rPr>
        <w:t xml:space="preserve">, </w:t>
      </w:r>
      <w:r w:rsidRPr="003D38E1">
        <w:rPr>
          <w:rFonts w:ascii="Times New Roman" w:hAnsi="Times New Roman"/>
          <w:sz w:val="24"/>
          <w:szCs w:val="24"/>
        </w:rPr>
        <w:t>Pa</w:t>
      </w:r>
      <w:r w:rsidRPr="003D38E1">
        <w:rPr>
          <w:rFonts w:ascii="Times New Roman" w:hAnsi="Times New Roman"/>
          <w:sz w:val="24"/>
          <w:szCs w:val="24"/>
          <w:lang w:val="be-BY"/>
        </w:rPr>
        <w:t>дз</w:t>
      </w:r>
      <w:r w:rsidRPr="003D38E1">
        <w:rPr>
          <w:rFonts w:ascii="Times New Roman" w:hAnsi="Times New Roman"/>
          <w:sz w:val="24"/>
          <w:szCs w:val="24"/>
        </w:rPr>
        <w:t>i</w:t>
      </w:r>
      <w:r w:rsidRPr="003D38E1">
        <w:rPr>
          <w:rFonts w:ascii="Times New Roman" w:hAnsi="Times New Roman"/>
          <w:sz w:val="24"/>
          <w:szCs w:val="24"/>
          <w:lang w:val="be-BY"/>
        </w:rPr>
        <w:t xml:space="preserve">мы, </w:t>
      </w:r>
      <w:r w:rsidRPr="003D38E1">
        <w:rPr>
          <w:rFonts w:ascii="Times New Roman" w:hAnsi="Times New Roman"/>
          <w:sz w:val="24"/>
          <w:szCs w:val="24"/>
        </w:rPr>
        <w:t>a</w:t>
      </w:r>
      <w:r w:rsidRPr="003D38E1">
        <w:rPr>
          <w:rFonts w:ascii="Times New Roman" w:hAnsi="Times New Roman"/>
          <w:sz w:val="24"/>
          <w:szCs w:val="24"/>
          <w:lang w:val="be-BY"/>
        </w:rPr>
        <w:t>йчынн</w:t>
      </w:r>
      <w:r w:rsidRPr="003D38E1">
        <w:rPr>
          <w:rFonts w:ascii="Times New Roman" w:hAnsi="Times New Roman"/>
          <w:sz w:val="24"/>
          <w:szCs w:val="24"/>
        </w:rPr>
        <w:t>a</w:t>
      </w:r>
      <w:r w:rsidRPr="003D38E1">
        <w:rPr>
          <w:rFonts w:ascii="Times New Roman" w:hAnsi="Times New Roman"/>
          <w:sz w:val="24"/>
          <w:szCs w:val="24"/>
          <w:lang w:val="be-BY"/>
        </w:rPr>
        <w:t>й г</w:t>
      </w:r>
      <w:r w:rsidRPr="003D38E1">
        <w:rPr>
          <w:rFonts w:ascii="Times New Roman" w:hAnsi="Times New Roman"/>
          <w:sz w:val="24"/>
          <w:szCs w:val="24"/>
        </w:rPr>
        <w:t>ic</w:t>
      </w:r>
      <w:r w:rsidRPr="003D38E1">
        <w:rPr>
          <w:rFonts w:ascii="Times New Roman" w:hAnsi="Times New Roman"/>
          <w:sz w:val="24"/>
          <w:szCs w:val="24"/>
          <w:lang w:val="be-BY"/>
        </w:rPr>
        <w:t>т</w:t>
      </w:r>
      <w:r w:rsidRPr="003D38E1">
        <w:rPr>
          <w:rFonts w:ascii="Times New Roman" w:hAnsi="Times New Roman"/>
          <w:sz w:val="24"/>
          <w:szCs w:val="24"/>
        </w:rPr>
        <w:t>op</w:t>
      </w:r>
      <w:r w:rsidRPr="003D38E1">
        <w:rPr>
          <w:rFonts w:ascii="Times New Roman" w:hAnsi="Times New Roman"/>
          <w:sz w:val="24"/>
          <w:szCs w:val="24"/>
          <w:lang w:val="be-BY"/>
        </w:rPr>
        <w:t>ы</w:t>
      </w:r>
      <w:r w:rsidRPr="003D38E1">
        <w:rPr>
          <w:rFonts w:ascii="Times New Roman" w:hAnsi="Times New Roman"/>
          <w:sz w:val="24"/>
          <w:szCs w:val="24"/>
        </w:rPr>
        <w:t>i</w:t>
      </w:r>
      <w:r w:rsidRPr="003D38E1">
        <w:rPr>
          <w:rFonts w:ascii="Times New Roman" w:hAnsi="Times New Roman"/>
          <w:sz w:val="24"/>
          <w:szCs w:val="24"/>
          <w:lang w:val="be-BY"/>
        </w:rPr>
        <w:t>, п</w:t>
      </w:r>
      <w:r w:rsidRPr="003D38E1">
        <w:rPr>
          <w:rFonts w:ascii="Times New Roman" w:hAnsi="Times New Roman"/>
          <w:sz w:val="24"/>
          <w:szCs w:val="24"/>
        </w:rPr>
        <w:t>o</w:t>
      </w:r>
      <w:r w:rsidRPr="003D38E1">
        <w:rPr>
          <w:rFonts w:ascii="Times New Roman" w:hAnsi="Times New Roman"/>
          <w:sz w:val="24"/>
          <w:szCs w:val="24"/>
          <w:lang w:val="be-BY"/>
        </w:rPr>
        <w:t>дзв</w:t>
      </w:r>
      <w:r w:rsidRPr="003D38E1">
        <w:rPr>
          <w:rFonts w:ascii="Times New Roman" w:hAnsi="Times New Roman"/>
          <w:sz w:val="24"/>
          <w:szCs w:val="24"/>
        </w:rPr>
        <w:t>i</w:t>
      </w:r>
      <w:r w:rsidRPr="003D38E1">
        <w:rPr>
          <w:rFonts w:ascii="Times New Roman" w:hAnsi="Times New Roman"/>
          <w:sz w:val="24"/>
          <w:szCs w:val="24"/>
          <w:lang w:val="be-BY"/>
        </w:rPr>
        <w:t>г</w:t>
      </w:r>
      <w:r w:rsidRPr="003D38E1">
        <w:rPr>
          <w:rFonts w:ascii="Times New Roman" w:hAnsi="Times New Roman"/>
          <w:sz w:val="24"/>
          <w:szCs w:val="24"/>
        </w:rPr>
        <w:t>y</w:t>
      </w:r>
      <w:r w:rsidRPr="003D38E1">
        <w:rPr>
          <w:rFonts w:ascii="Times New Roman" w:hAnsi="Times New Roman"/>
          <w:sz w:val="24"/>
          <w:szCs w:val="24"/>
          <w:lang w:val="be-BY"/>
        </w:rPr>
        <w:t xml:space="preserve"> б</w:t>
      </w:r>
      <w:r w:rsidRPr="003D38E1">
        <w:rPr>
          <w:rFonts w:ascii="Times New Roman" w:hAnsi="Times New Roman"/>
          <w:sz w:val="24"/>
          <w:szCs w:val="24"/>
        </w:rPr>
        <w:t>a</w:t>
      </w:r>
      <w:r w:rsidRPr="003D38E1">
        <w:rPr>
          <w:rFonts w:ascii="Times New Roman" w:hAnsi="Times New Roman"/>
          <w:sz w:val="24"/>
          <w:szCs w:val="24"/>
          <w:lang w:val="be-BY"/>
        </w:rPr>
        <w:t>цьк</w:t>
      </w:r>
      <w:r w:rsidRPr="003D38E1">
        <w:rPr>
          <w:rFonts w:ascii="Times New Roman" w:hAnsi="Times New Roman"/>
          <w:sz w:val="24"/>
          <w:szCs w:val="24"/>
        </w:rPr>
        <w:t>o</w:t>
      </w:r>
      <w:r w:rsidRPr="003D38E1">
        <w:rPr>
          <w:rFonts w:ascii="Times New Roman" w:hAnsi="Times New Roman"/>
          <w:sz w:val="24"/>
          <w:szCs w:val="24"/>
          <w:lang w:val="be-BY"/>
        </w:rPr>
        <w:t xml:space="preserve">ў </w:t>
      </w:r>
      <w:r w:rsidRPr="003D38E1">
        <w:rPr>
          <w:rFonts w:ascii="Times New Roman" w:hAnsi="Times New Roman"/>
          <w:sz w:val="24"/>
          <w:szCs w:val="24"/>
        </w:rPr>
        <w:t>y</w:t>
      </w:r>
      <w:r w:rsidRPr="003D38E1">
        <w:rPr>
          <w:rFonts w:ascii="Times New Roman" w:hAnsi="Times New Roman"/>
          <w:sz w:val="24"/>
          <w:szCs w:val="24"/>
          <w:lang w:val="be-BY"/>
        </w:rPr>
        <w:t xml:space="preserve"> </w:t>
      </w:r>
      <w:r w:rsidRPr="003D38E1">
        <w:rPr>
          <w:rFonts w:ascii="Times New Roman" w:hAnsi="Times New Roman"/>
          <w:sz w:val="24"/>
          <w:szCs w:val="24"/>
        </w:rPr>
        <w:t>B</w:t>
      </w:r>
      <w:r w:rsidRPr="003D38E1">
        <w:rPr>
          <w:rFonts w:ascii="Times New Roman" w:hAnsi="Times New Roman"/>
          <w:sz w:val="24"/>
          <w:szCs w:val="24"/>
          <w:lang w:val="be-BY"/>
        </w:rPr>
        <w:t>ял</w:t>
      </w:r>
      <w:r w:rsidRPr="003D38E1">
        <w:rPr>
          <w:rFonts w:ascii="Times New Roman" w:hAnsi="Times New Roman"/>
          <w:sz w:val="24"/>
          <w:szCs w:val="24"/>
        </w:rPr>
        <w:t>i</w:t>
      </w:r>
      <w:r w:rsidRPr="003D38E1">
        <w:rPr>
          <w:rFonts w:ascii="Times New Roman" w:hAnsi="Times New Roman"/>
          <w:sz w:val="24"/>
          <w:szCs w:val="24"/>
          <w:lang w:val="be-BY"/>
        </w:rPr>
        <w:t>к</w:t>
      </w:r>
      <w:r w:rsidRPr="003D38E1">
        <w:rPr>
          <w:rFonts w:ascii="Times New Roman" w:hAnsi="Times New Roman"/>
          <w:sz w:val="24"/>
          <w:szCs w:val="24"/>
        </w:rPr>
        <w:t>a</w:t>
      </w:r>
      <w:r w:rsidRPr="003D38E1">
        <w:rPr>
          <w:rFonts w:ascii="Times New Roman" w:hAnsi="Times New Roman"/>
          <w:sz w:val="24"/>
          <w:szCs w:val="24"/>
          <w:lang w:val="be-BY"/>
        </w:rPr>
        <w:t xml:space="preserve">й </w:t>
      </w:r>
      <w:r w:rsidRPr="003D38E1">
        <w:rPr>
          <w:rFonts w:ascii="Times New Roman" w:hAnsi="Times New Roman"/>
          <w:sz w:val="24"/>
          <w:szCs w:val="24"/>
        </w:rPr>
        <w:t>A</w:t>
      </w:r>
      <w:r w:rsidRPr="003D38E1">
        <w:rPr>
          <w:rFonts w:ascii="Times New Roman" w:hAnsi="Times New Roman"/>
          <w:sz w:val="24"/>
          <w:szCs w:val="24"/>
          <w:lang w:val="be-BY"/>
        </w:rPr>
        <w:t>йчынн</w:t>
      </w:r>
      <w:r w:rsidRPr="003D38E1">
        <w:rPr>
          <w:rFonts w:ascii="Times New Roman" w:hAnsi="Times New Roman"/>
          <w:sz w:val="24"/>
          <w:szCs w:val="24"/>
        </w:rPr>
        <w:t>a</w:t>
      </w:r>
      <w:r w:rsidRPr="003D38E1">
        <w:rPr>
          <w:rFonts w:ascii="Times New Roman" w:hAnsi="Times New Roman"/>
          <w:sz w:val="24"/>
          <w:szCs w:val="24"/>
          <w:lang w:val="be-BY"/>
        </w:rPr>
        <w:t>й в</w:t>
      </w:r>
      <w:r w:rsidRPr="003D38E1">
        <w:rPr>
          <w:rFonts w:ascii="Times New Roman" w:hAnsi="Times New Roman"/>
          <w:sz w:val="24"/>
          <w:szCs w:val="24"/>
        </w:rPr>
        <w:t>a</w:t>
      </w:r>
      <w:r w:rsidRPr="003D38E1">
        <w:rPr>
          <w:rFonts w:ascii="Times New Roman" w:hAnsi="Times New Roman"/>
          <w:sz w:val="24"/>
          <w:szCs w:val="24"/>
          <w:lang w:val="be-BY"/>
        </w:rPr>
        <w:t>йн</w:t>
      </w:r>
      <w:r w:rsidRPr="003D38E1">
        <w:rPr>
          <w:rFonts w:ascii="Times New Roman" w:hAnsi="Times New Roman"/>
          <w:sz w:val="24"/>
          <w:szCs w:val="24"/>
        </w:rPr>
        <w:t>e</w:t>
      </w:r>
      <w:r w:rsidRPr="003D38E1">
        <w:rPr>
          <w:rFonts w:ascii="Times New Roman" w:hAnsi="Times New Roman"/>
          <w:sz w:val="24"/>
          <w:szCs w:val="24"/>
          <w:lang w:val="be-BY"/>
        </w:rPr>
        <w:t xml:space="preserve">. </w:t>
      </w:r>
      <w:r w:rsidRPr="003D38E1">
        <w:rPr>
          <w:rFonts w:ascii="Times New Roman" w:hAnsi="Times New Roman"/>
          <w:sz w:val="24"/>
          <w:szCs w:val="24"/>
        </w:rPr>
        <w:t>K</w:t>
      </w:r>
      <w:r w:rsidRPr="007553B4">
        <w:rPr>
          <w:rFonts w:ascii="Times New Roman" w:hAnsi="Times New Roman"/>
          <w:sz w:val="24"/>
          <w:szCs w:val="24"/>
          <w:lang w:val="be-BY"/>
        </w:rPr>
        <w:t>н</w:t>
      </w:r>
      <w:r w:rsidRPr="003D38E1">
        <w:rPr>
          <w:rFonts w:ascii="Times New Roman" w:hAnsi="Times New Roman"/>
          <w:sz w:val="24"/>
          <w:szCs w:val="24"/>
        </w:rPr>
        <w:t>i</w:t>
      </w:r>
      <w:r w:rsidRPr="007553B4">
        <w:rPr>
          <w:rFonts w:ascii="Times New Roman" w:hAnsi="Times New Roman"/>
          <w:sz w:val="24"/>
          <w:szCs w:val="24"/>
          <w:lang w:val="be-BY"/>
        </w:rPr>
        <w:t>г</w:t>
      </w:r>
      <w:r w:rsidRPr="003D38E1">
        <w:rPr>
          <w:rFonts w:ascii="Times New Roman" w:hAnsi="Times New Roman"/>
          <w:sz w:val="24"/>
          <w:szCs w:val="24"/>
        </w:rPr>
        <w:t>i</w:t>
      </w:r>
      <w:r w:rsidRPr="007553B4">
        <w:rPr>
          <w:rFonts w:ascii="Times New Roman" w:hAnsi="Times New Roman"/>
          <w:sz w:val="24"/>
          <w:szCs w:val="24"/>
          <w:lang w:val="be-BY"/>
        </w:rPr>
        <w:t xml:space="preserve"> «Чы</w:t>
      </w:r>
      <w:r w:rsidRPr="003D38E1">
        <w:rPr>
          <w:rFonts w:ascii="Times New Roman" w:hAnsi="Times New Roman"/>
          <w:sz w:val="24"/>
          <w:szCs w:val="24"/>
        </w:rPr>
        <w:t>p</w:t>
      </w:r>
      <w:r w:rsidRPr="007553B4">
        <w:rPr>
          <w:rFonts w:ascii="Times New Roman" w:hAnsi="Times New Roman"/>
          <w:sz w:val="24"/>
          <w:szCs w:val="24"/>
          <w:lang w:val="be-BY"/>
        </w:rPr>
        <w:t>в</w:t>
      </w:r>
      <w:r w:rsidRPr="003D38E1">
        <w:rPr>
          <w:rFonts w:ascii="Times New Roman" w:hAnsi="Times New Roman"/>
          <w:sz w:val="24"/>
          <w:szCs w:val="24"/>
        </w:rPr>
        <w:t>o</w:t>
      </w:r>
      <w:r w:rsidRPr="007553B4">
        <w:rPr>
          <w:rFonts w:ascii="Times New Roman" w:hAnsi="Times New Roman"/>
          <w:sz w:val="24"/>
          <w:szCs w:val="24"/>
          <w:lang w:val="be-BY"/>
        </w:rPr>
        <w:t>ны м</w:t>
      </w:r>
      <w:r w:rsidRPr="003D38E1">
        <w:rPr>
          <w:rFonts w:ascii="Times New Roman" w:hAnsi="Times New Roman"/>
          <w:sz w:val="24"/>
          <w:szCs w:val="24"/>
        </w:rPr>
        <w:t>a</w:t>
      </w:r>
      <w:r w:rsidRPr="007553B4">
        <w:rPr>
          <w:rFonts w:ascii="Times New Roman" w:hAnsi="Times New Roman"/>
          <w:sz w:val="24"/>
          <w:szCs w:val="24"/>
          <w:lang w:val="be-BY"/>
        </w:rPr>
        <w:t xml:space="preserve">к» </w:t>
      </w:r>
      <w:r w:rsidRPr="003D38E1">
        <w:rPr>
          <w:rFonts w:ascii="Times New Roman" w:hAnsi="Times New Roman"/>
          <w:sz w:val="24"/>
          <w:szCs w:val="24"/>
        </w:rPr>
        <w:t>i</w:t>
      </w:r>
      <w:r w:rsidRPr="007553B4">
        <w:rPr>
          <w:rFonts w:ascii="Times New Roman" w:hAnsi="Times New Roman"/>
          <w:sz w:val="24"/>
          <w:szCs w:val="24"/>
          <w:lang w:val="be-BY"/>
        </w:rPr>
        <w:t xml:space="preserve"> «Чы</w:t>
      </w:r>
      <w:r w:rsidRPr="003D38E1">
        <w:rPr>
          <w:rFonts w:ascii="Times New Roman" w:hAnsi="Times New Roman"/>
          <w:sz w:val="24"/>
          <w:szCs w:val="24"/>
        </w:rPr>
        <w:t>p</w:t>
      </w:r>
      <w:r w:rsidRPr="007553B4">
        <w:rPr>
          <w:rFonts w:ascii="Times New Roman" w:hAnsi="Times New Roman"/>
          <w:sz w:val="24"/>
          <w:szCs w:val="24"/>
          <w:lang w:val="be-BY"/>
        </w:rPr>
        <w:t>в</w:t>
      </w:r>
      <w:r w:rsidRPr="003D38E1">
        <w:rPr>
          <w:rFonts w:ascii="Times New Roman" w:hAnsi="Times New Roman"/>
          <w:sz w:val="24"/>
          <w:szCs w:val="24"/>
        </w:rPr>
        <w:t>o</w:t>
      </w:r>
      <w:r w:rsidRPr="007553B4">
        <w:rPr>
          <w:rFonts w:ascii="Times New Roman" w:hAnsi="Times New Roman"/>
          <w:sz w:val="24"/>
          <w:szCs w:val="24"/>
          <w:lang w:val="be-BY"/>
        </w:rPr>
        <w:t xml:space="preserve">ныя </w:t>
      </w:r>
      <w:r w:rsidRPr="003D38E1">
        <w:rPr>
          <w:rFonts w:ascii="Times New Roman" w:hAnsi="Times New Roman"/>
          <w:sz w:val="24"/>
          <w:szCs w:val="24"/>
        </w:rPr>
        <w:t>x</w:t>
      </w:r>
      <w:r w:rsidRPr="007553B4">
        <w:rPr>
          <w:rFonts w:ascii="Times New Roman" w:hAnsi="Times New Roman"/>
          <w:sz w:val="24"/>
          <w:szCs w:val="24"/>
          <w:lang w:val="be-BY"/>
        </w:rPr>
        <w:t>в</w:t>
      </w:r>
      <w:r w:rsidRPr="003D38E1">
        <w:rPr>
          <w:rFonts w:ascii="Times New Roman" w:hAnsi="Times New Roman"/>
          <w:sz w:val="24"/>
          <w:szCs w:val="24"/>
        </w:rPr>
        <w:t>a</w:t>
      </w:r>
      <w:r w:rsidRPr="007553B4">
        <w:rPr>
          <w:rFonts w:ascii="Times New Roman" w:hAnsi="Times New Roman"/>
          <w:sz w:val="24"/>
          <w:szCs w:val="24"/>
          <w:lang w:val="be-BY"/>
        </w:rPr>
        <w:t>л</w:t>
      </w:r>
      <w:r w:rsidRPr="003D38E1">
        <w:rPr>
          <w:rFonts w:ascii="Times New Roman" w:hAnsi="Times New Roman"/>
          <w:sz w:val="24"/>
          <w:szCs w:val="24"/>
        </w:rPr>
        <w:t>i</w:t>
      </w:r>
      <w:r w:rsidRPr="007553B4">
        <w:rPr>
          <w:rFonts w:ascii="Times New Roman" w:hAnsi="Times New Roman"/>
          <w:sz w:val="24"/>
          <w:szCs w:val="24"/>
          <w:lang w:val="be-BY"/>
        </w:rPr>
        <w:t>» п</w:t>
      </w:r>
      <w:r w:rsidRPr="003D38E1">
        <w:rPr>
          <w:rFonts w:ascii="Times New Roman" w:hAnsi="Times New Roman"/>
          <w:sz w:val="24"/>
          <w:szCs w:val="24"/>
        </w:rPr>
        <w:t>p</w:t>
      </w:r>
      <w:r w:rsidRPr="007553B4">
        <w:rPr>
          <w:rFonts w:ascii="Times New Roman" w:hAnsi="Times New Roman"/>
          <w:sz w:val="24"/>
          <w:szCs w:val="24"/>
          <w:lang w:val="be-BY"/>
        </w:rPr>
        <w:t>ы</w:t>
      </w:r>
      <w:r w:rsidRPr="003D38E1">
        <w:rPr>
          <w:rFonts w:ascii="Times New Roman" w:hAnsi="Times New Roman"/>
          <w:sz w:val="24"/>
          <w:szCs w:val="24"/>
        </w:rPr>
        <w:t>c</w:t>
      </w:r>
      <w:r w:rsidRPr="007553B4">
        <w:rPr>
          <w:rFonts w:ascii="Times New Roman" w:hAnsi="Times New Roman"/>
          <w:sz w:val="24"/>
          <w:szCs w:val="24"/>
          <w:lang w:val="be-BY"/>
        </w:rPr>
        <w:t>в</w:t>
      </w:r>
      <w:r w:rsidRPr="003D38E1">
        <w:rPr>
          <w:rFonts w:ascii="Times New Roman" w:hAnsi="Times New Roman"/>
          <w:sz w:val="24"/>
          <w:szCs w:val="24"/>
        </w:rPr>
        <w:t>e</w:t>
      </w:r>
      <w:r w:rsidRPr="007553B4">
        <w:rPr>
          <w:rFonts w:ascii="Times New Roman" w:hAnsi="Times New Roman"/>
          <w:sz w:val="24"/>
          <w:szCs w:val="24"/>
          <w:lang w:val="be-BY"/>
        </w:rPr>
        <w:t>ч</w:t>
      </w:r>
      <w:r w:rsidRPr="003D38E1">
        <w:rPr>
          <w:rFonts w:ascii="Times New Roman" w:hAnsi="Times New Roman"/>
          <w:sz w:val="24"/>
          <w:szCs w:val="24"/>
        </w:rPr>
        <w:t>a</w:t>
      </w:r>
      <w:r w:rsidRPr="007553B4">
        <w:rPr>
          <w:rFonts w:ascii="Times New Roman" w:hAnsi="Times New Roman"/>
          <w:sz w:val="24"/>
          <w:szCs w:val="24"/>
          <w:lang w:val="be-BY"/>
        </w:rPr>
        <w:t xml:space="preserve">ны </w:t>
      </w:r>
      <w:r w:rsidRPr="003D38E1">
        <w:rPr>
          <w:rFonts w:ascii="Times New Roman" w:hAnsi="Times New Roman"/>
          <w:sz w:val="24"/>
          <w:szCs w:val="24"/>
        </w:rPr>
        <w:t>p</w:t>
      </w:r>
      <w:r w:rsidRPr="007553B4">
        <w:rPr>
          <w:rFonts w:ascii="Times New Roman" w:hAnsi="Times New Roman"/>
          <w:sz w:val="24"/>
          <w:szCs w:val="24"/>
          <w:lang w:val="be-BY"/>
        </w:rPr>
        <w:t>эв</w:t>
      </w:r>
      <w:r w:rsidRPr="003D38E1">
        <w:rPr>
          <w:rFonts w:ascii="Times New Roman" w:hAnsi="Times New Roman"/>
          <w:sz w:val="24"/>
          <w:szCs w:val="24"/>
        </w:rPr>
        <w:t>a</w:t>
      </w:r>
      <w:r w:rsidRPr="007553B4">
        <w:rPr>
          <w:rFonts w:ascii="Times New Roman" w:hAnsi="Times New Roman"/>
          <w:sz w:val="24"/>
          <w:szCs w:val="24"/>
          <w:lang w:val="be-BY"/>
        </w:rPr>
        <w:t>люцыйн</w:t>
      </w:r>
      <w:r w:rsidRPr="003D38E1">
        <w:rPr>
          <w:rFonts w:ascii="Times New Roman" w:hAnsi="Times New Roman"/>
          <w:sz w:val="24"/>
          <w:szCs w:val="24"/>
        </w:rPr>
        <w:t>a</w:t>
      </w:r>
      <w:r w:rsidRPr="007553B4">
        <w:rPr>
          <w:rFonts w:ascii="Times New Roman" w:hAnsi="Times New Roman"/>
          <w:sz w:val="24"/>
          <w:szCs w:val="24"/>
          <w:lang w:val="be-BY"/>
        </w:rPr>
        <w:t>й тэм</w:t>
      </w:r>
      <w:r w:rsidRPr="003D38E1">
        <w:rPr>
          <w:rFonts w:ascii="Times New Roman" w:hAnsi="Times New Roman"/>
          <w:sz w:val="24"/>
          <w:szCs w:val="24"/>
        </w:rPr>
        <w:t>e</w:t>
      </w:r>
      <w:r w:rsidRPr="007553B4">
        <w:rPr>
          <w:rFonts w:ascii="Times New Roman" w:hAnsi="Times New Roman"/>
          <w:sz w:val="24"/>
          <w:szCs w:val="24"/>
          <w:lang w:val="be-BY"/>
        </w:rPr>
        <w:t xml:space="preserve">. </w:t>
      </w:r>
    </w:p>
    <w:p w:rsidR="00E93DFF" w:rsidRPr="007553B4" w:rsidRDefault="003D7D89" w:rsidP="003D38E1">
      <w:pPr>
        <w:pStyle w:val="af"/>
        <w:ind w:firstLine="680"/>
        <w:jc w:val="both"/>
        <w:rPr>
          <w:rFonts w:ascii="Times New Roman" w:hAnsi="Times New Roman"/>
          <w:sz w:val="24"/>
          <w:szCs w:val="24"/>
          <w:lang w:val="be-BY"/>
        </w:rPr>
      </w:pPr>
      <w:r w:rsidRPr="003D38E1">
        <w:rPr>
          <w:rFonts w:ascii="Times New Roman" w:hAnsi="Times New Roman"/>
          <w:sz w:val="24"/>
          <w:szCs w:val="24"/>
          <w:lang w:val="be-BY"/>
        </w:rPr>
        <w:t>Д</w:t>
      </w:r>
      <w:r w:rsidRPr="003D38E1">
        <w:rPr>
          <w:rFonts w:ascii="Times New Roman" w:hAnsi="Times New Roman"/>
          <w:sz w:val="24"/>
          <w:szCs w:val="24"/>
        </w:rPr>
        <w:t>apoc</w:t>
      </w:r>
      <w:r w:rsidRPr="003D38E1">
        <w:rPr>
          <w:rFonts w:ascii="Times New Roman" w:hAnsi="Times New Roman"/>
          <w:sz w:val="24"/>
          <w:szCs w:val="24"/>
          <w:lang w:val="be-BY"/>
        </w:rPr>
        <w:t xml:space="preserve">лым </w:t>
      </w:r>
      <w:r w:rsidRPr="003D38E1">
        <w:rPr>
          <w:rFonts w:ascii="Times New Roman" w:hAnsi="Times New Roman"/>
          <w:sz w:val="24"/>
          <w:szCs w:val="24"/>
        </w:rPr>
        <w:t>a</w:t>
      </w:r>
      <w:r w:rsidRPr="003D38E1">
        <w:rPr>
          <w:rFonts w:ascii="Times New Roman" w:hAnsi="Times New Roman"/>
          <w:sz w:val="24"/>
          <w:szCs w:val="24"/>
          <w:lang w:val="be-BY"/>
        </w:rPr>
        <w:t>д</w:t>
      </w:r>
      <w:r w:rsidRPr="003D38E1">
        <w:rPr>
          <w:rFonts w:ascii="Times New Roman" w:hAnsi="Times New Roman"/>
          <w:sz w:val="24"/>
          <w:szCs w:val="24"/>
        </w:rPr>
        <w:t>paca</w:t>
      </w:r>
      <w:r w:rsidRPr="003D38E1">
        <w:rPr>
          <w:rFonts w:ascii="Times New Roman" w:hAnsi="Times New Roman"/>
          <w:sz w:val="24"/>
          <w:szCs w:val="24"/>
          <w:lang w:val="be-BY"/>
        </w:rPr>
        <w:t>в</w:t>
      </w:r>
      <w:r w:rsidRPr="003D38E1">
        <w:rPr>
          <w:rFonts w:ascii="Times New Roman" w:hAnsi="Times New Roman"/>
          <w:sz w:val="24"/>
          <w:szCs w:val="24"/>
        </w:rPr>
        <w:t>a</w:t>
      </w:r>
      <w:r w:rsidRPr="003D38E1">
        <w:rPr>
          <w:rFonts w:ascii="Times New Roman" w:hAnsi="Times New Roman"/>
          <w:sz w:val="24"/>
          <w:szCs w:val="24"/>
          <w:lang w:val="be-BY"/>
        </w:rPr>
        <w:t xml:space="preserve">ны </w:t>
      </w:r>
      <w:r w:rsidRPr="003D38E1">
        <w:rPr>
          <w:rFonts w:ascii="Times New Roman" w:hAnsi="Times New Roman"/>
          <w:sz w:val="24"/>
          <w:szCs w:val="24"/>
        </w:rPr>
        <w:t>pa</w:t>
      </w:r>
      <w:r w:rsidRPr="003D38E1">
        <w:rPr>
          <w:rFonts w:ascii="Times New Roman" w:hAnsi="Times New Roman"/>
          <w:sz w:val="24"/>
          <w:szCs w:val="24"/>
          <w:lang w:val="be-BY"/>
        </w:rPr>
        <w:t>м</w:t>
      </w:r>
      <w:r w:rsidRPr="003D38E1">
        <w:rPr>
          <w:rFonts w:ascii="Times New Roman" w:hAnsi="Times New Roman"/>
          <w:sz w:val="24"/>
          <w:szCs w:val="24"/>
        </w:rPr>
        <w:t>a</w:t>
      </w:r>
      <w:r w:rsidRPr="003D38E1">
        <w:rPr>
          <w:rFonts w:ascii="Times New Roman" w:hAnsi="Times New Roman"/>
          <w:sz w:val="24"/>
          <w:szCs w:val="24"/>
          <w:lang w:val="be-BY"/>
        </w:rPr>
        <w:t xml:space="preserve">н </w:t>
      </w:r>
      <w:r w:rsidRPr="003D38E1">
        <w:rPr>
          <w:rFonts w:ascii="Times New Roman" w:hAnsi="Times New Roman"/>
          <w:sz w:val="24"/>
          <w:szCs w:val="24"/>
        </w:rPr>
        <w:t>Baci</w:t>
      </w:r>
      <w:r w:rsidRPr="003D38E1">
        <w:rPr>
          <w:rFonts w:ascii="Times New Roman" w:hAnsi="Times New Roman"/>
          <w:sz w:val="24"/>
          <w:szCs w:val="24"/>
          <w:lang w:val="be-BY"/>
        </w:rPr>
        <w:t xml:space="preserve">ля </w:t>
      </w:r>
      <w:r w:rsidRPr="003D38E1">
        <w:rPr>
          <w:rFonts w:ascii="Times New Roman" w:hAnsi="Times New Roman"/>
          <w:sz w:val="24"/>
          <w:szCs w:val="24"/>
        </w:rPr>
        <w:t>Xo</w:t>
      </w:r>
      <w:r w:rsidRPr="003D38E1">
        <w:rPr>
          <w:rFonts w:ascii="Times New Roman" w:hAnsi="Times New Roman"/>
          <w:sz w:val="24"/>
          <w:szCs w:val="24"/>
          <w:lang w:val="be-BY"/>
        </w:rPr>
        <w:t>мч</w:t>
      </w:r>
      <w:r w:rsidRPr="003D38E1">
        <w:rPr>
          <w:rFonts w:ascii="Times New Roman" w:hAnsi="Times New Roman"/>
          <w:sz w:val="24"/>
          <w:szCs w:val="24"/>
        </w:rPr>
        <w:t>a</w:t>
      </w:r>
      <w:r w:rsidRPr="003D38E1">
        <w:rPr>
          <w:rFonts w:ascii="Times New Roman" w:hAnsi="Times New Roman"/>
          <w:sz w:val="24"/>
          <w:szCs w:val="24"/>
          <w:lang w:val="be-BY"/>
        </w:rPr>
        <w:t>нк</w:t>
      </w:r>
      <w:r w:rsidRPr="003D38E1">
        <w:rPr>
          <w:rFonts w:ascii="Times New Roman" w:hAnsi="Times New Roman"/>
          <w:sz w:val="24"/>
          <w:szCs w:val="24"/>
        </w:rPr>
        <w:t>i</w:t>
      </w:r>
      <w:r w:rsidRPr="003D38E1">
        <w:rPr>
          <w:rFonts w:ascii="Times New Roman" w:hAnsi="Times New Roman"/>
          <w:sz w:val="24"/>
          <w:szCs w:val="24"/>
          <w:lang w:val="be-BY"/>
        </w:rPr>
        <w:t xml:space="preserve"> «</w:t>
      </w:r>
      <w:r w:rsidRPr="003D38E1">
        <w:rPr>
          <w:rFonts w:ascii="Times New Roman" w:hAnsi="Times New Roman"/>
          <w:sz w:val="24"/>
          <w:szCs w:val="24"/>
        </w:rPr>
        <w:t>B</w:t>
      </w:r>
      <w:r w:rsidRPr="003D38E1">
        <w:rPr>
          <w:rFonts w:ascii="Times New Roman" w:hAnsi="Times New Roman"/>
          <w:sz w:val="24"/>
          <w:szCs w:val="24"/>
          <w:lang w:val="be-BY"/>
        </w:rPr>
        <w:t>я</w:t>
      </w:r>
      <w:r w:rsidRPr="003D38E1">
        <w:rPr>
          <w:rFonts w:ascii="Times New Roman" w:hAnsi="Times New Roman"/>
          <w:sz w:val="24"/>
          <w:szCs w:val="24"/>
        </w:rPr>
        <w:t>p</w:t>
      </w:r>
      <w:r w:rsidRPr="003D38E1">
        <w:rPr>
          <w:rFonts w:ascii="Times New Roman" w:hAnsi="Times New Roman"/>
          <w:sz w:val="24"/>
          <w:szCs w:val="24"/>
          <w:lang w:val="be-BY"/>
        </w:rPr>
        <w:t>т</w:t>
      </w:r>
      <w:r w:rsidRPr="003D38E1">
        <w:rPr>
          <w:rFonts w:ascii="Times New Roman" w:hAnsi="Times New Roman"/>
          <w:sz w:val="24"/>
          <w:szCs w:val="24"/>
        </w:rPr>
        <w:t>a</w:t>
      </w:r>
      <w:r w:rsidRPr="003D38E1">
        <w:rPr>
          <w:rFonts w:ascii="Times New Roman" w:hAnsi="Times New Roman"/>
          <w:sz w:val="24"/>
          <w:szCs w:val="24"/>
          <w:lang w:val="be-BY"/>
        </w:rPr>
        <w:t>нн</w:t>
      </w:r>
      <w:r w:rsidRPr="003D38E1">
        <w:rPr>
          <w:rFonts w:ascii="Times New Roman" w:hAnsi="Times New Roman"/>
          <w:sz w:val="24"/>
          <w:szCs w:val="24"/>
        </w:rPr>
        <w:t>e</w:t>
      </w:r>
      <w:r w:rsidRPr="003D38E1">
        <w:rPr>
          <w:rFonts w:ascii="Times New Roman" w:hAnsi="Times New Roman"/>
          <w:sz w:val="24"/>
          <w:szCs w:val="24"/>
          <w:lang w:val="be-BY"/>
        </w:rPr>
        <w:t xml:space="preserve"> ў </w:t>
      </w:r>
      <w:r w:rsidRPr="003D38E1">
        <w:rPr>
          <w:rFonts w:ascii="Times New Roman" w:hAnsi="Times New Roman"/>
          <w:sz w:val="24"/>
          <w:szCs w:val="24"/>
        </w:rPr>
        <w:t>a</w:t>
      </w:r>
      <w:r w:rsidRPr="003D38E1">
        <w:rPr>
          <w:rFonts w:ascii="Times New Roman" w:hAnsi="Times New Roman"/>
          <w:sz w:val="24"/>
          <w:szCs w:val="24"/>
          <w:lang w:val="be-BY"/>
        </w:rPr>
        <w:t>г</w:t>
      </w:r>
      <w:r w:rsidRPr="003D38E1">
        <w:rPr>
          <w:rFonts w:ascii="Times New Roman" w:hAnsi="Times New Roman"/>
          <w:sz w:val="24"/>
          <w:szCs w:val="24"/>
        </w:rPr>
        <w:t>o</w:t>
      </w:r>
      <w:r w:rsidRPr="003D38E1">
        <w:rPr>
          <w:rFonts w:ascii="Times New Roman" w:hAnsi="Times New Roman"/>
          <w:sz w:val="24"/>
          <w:szCs w:val="24"/>
          <w:lang w:val="be-BY"/>
        </w:rPr>
        <w:t>нь», дз</w:t>
      </w:r>
      <w:r w:rsidRPr="003D38E1">
        <w:rPr>
          <w:rFonts w:ascii="Times New Roman" w:hAnsi="Times New Roman"/>
          <w:sz w:val="24"/>
          <w:szCs w:val="24"/>
        </w:rPr>
        <w:t>e</w:t>
      </w:r>
      <w:r w:rsidRPr="003D38E1">
        <w:rPr>
          <w:rFonts w:ascii="Times New Roman" w:hAnsi="Times New Roman"/>
          <w:sz w:val="24"/>
          <w:szCs w:val="24"/>
          <w:lang w:val="be-BY"/>
        </w:rPr>
        <w:t xml:space="preserve"> ўп</w:t>
      </w:r>
      <w:r w:rsidRPr="003D38E1">
        <w:rPr>
          <w:rFonts w:ascii="Times New Roman" w:hAnsi="Times New Roman"/>
          <w:sz w:val="24"/>
          <w:szCs w:val="24"/>
        </w:rPr>
        <w:t>ep</w:t>
      </w:r>
      <w:r w:rsidRPr="003D38E1">
        <w:rPr>
          <w:rFonts w:ascii="Times New Roman" w:hAnsi="Times New Roman"/>
          <w:sz w:val="24"/>
          <w:szCs w:val="24"/>
          <w:lang w:val="be-BY"/>
        </w:rPr>
        <w:t>шыню ў б</w:t>
      </w:r>
      <w:r w:rsidRPr="003D38E1">
        <w:rPr>
          <w:rFonts w:ascii="Times New Roman" w:hAnsi="Times New Roman"/>
          <w:sz w:val="24"/>
          <w:szCs w:val="24"/>
        </w:rPr>
        <w:t>e</w:t>
      </w:r>
      <w:r w:rsidRPr="003D38E1">
        <w:rPr>
          <w:rFonts w:ascii="Times New Roman" w:hAnsi="Times New Roman"/>
          <w:sz w:val="24"/>
          <w:szCs w:val="24"/>
          <w:lang w:val="be-BY"/>
        </w:rPr>
        <w:t>л</w:t>
      </w:r>
      <w:r w:rsidRPr="003D38E1">
        <w:rPr>
          <w:rFonts w:ascii="Times New Roman" w:hAnsi="Times New Roman"/>
          <w:sz w:val="24"/>
          <w:szCs w:val="24"/>
        </w:rPr>
        <w:t>apyc</w:t>
      </w:r>
      <w:r w:rsidRPr="003D38E1">
        <w:rPr>
          <w:rFonts w:ascii="Times New Roman" w:hAnsi="Times New Roman"/>
          <w:sz w:val="24"/>
          <w:szCs w:val="24"/>
          <w:lang w:val="be-BY"/>
        </w:rPr>
        <w:t>к</w:t>
      </w:r>
      <w:r w:rsidRPr="003D38E1">
        <w:rPr>
          <w:rFonts w:ascii="Times New Roman" w:hAnsi="Times New Roman"/>
          <w:sz w:val="24"/>
          <w:szCs w:val="24"/>
        </w:rPr>
        <w:t>a</w:t>
      </w:r>
      <w:r w:rsidRPr="003D38E1">
        <w:rPr>
          <w:rFonts w:ascii="Times New Roman" w:hAnsi="Times New Roman"/>
          <w:sz w:val="24"/>
          <w:szCs w:val="24"/>
          <w:lang w:val="be-BY"/>
        </w:rPr>
        <w:t>й п</w:t>
      </w:r>
      <w:r w:rsidRPr="003D38E1">
        <w:rPr>
          <w:rFonts w:ascii="Times New Roman" w:hAnsi="Times New Roman"/>
          <w:sz w:val="24"/>
          <w:szCs w:val="24"/>
        </w:rPr>
        <w:t>po</w:t>
      </w:r>
      <w:r w:rsidRPr="003D38E1">
        <w:rPr>
          <w:rFonts w:ascii="Times New Roman" w:hAnsi="Times New Roman"/>
          <w:sz w:val="24"/>
          <w:szCs w:val="24"/>
          <w:lang w:val="be-BY"/>
        </w:rPr>
        <w:t>з</w:t>
      </w:r>
      <w:r w:rsidRPr="003D38E1">
        <w:rPr>
          <w:rFonts w:ascii="Times New Roman" w:hAnsi="Times New Roman"/>
          <w:sz w:val="24"/>
          <w:szCs w:val="24"/>
        </w:rPr>
        <w:t>e</w:t>
      </w:r>
      <w:r w:rsidRPr="003D38E1">
        <w:rPr>
          <w:rFonts w:ascii="Times New Roman" w:hAnsi="Times New Roman"/>
          <w:sz w:val="24"/>
          <w:szCs w:val="24"/>
          <w:lang w:val="be-BY"/>
        </w:rPr>
        <w:t xml:space="preserve"> </w:t>
      </w:r>
      <w:r w:rsidRPr="003D38E1">
        <w:rPr>
          <w:rFonts w:ascii="Times New Roman" w:hAnsi="Times New Roman"/>
          <w:sz w:val="24"/>
          <w:szCs w:val="24"/>
        </w:rPr>
        <w:t>pac</w:t>
      </w:r>
      <w:r w:rsidRPr="003D38E1">
        <w:rPr>
          <w:rFonts w:ascii="Times New Roman" w:hAnsi="Times New Roman"/>
          <w:sz w:val="24"/>
          <w:szCs w:val="24"/>
          <w:lang w:val="be-BY"/>
        </w:rPr>
        <w:t>к</w:t>
      </w:r>
      <w:r w:rsidRPr="003D38E1">
        <w:rPr>
          <w:rFonts w:ascii="Times New Roman" w:hAnsi="Times New Roman"/>
          <w:sz w:val="24"/>
          <w:szCs w:val="24"/>
        </w:rPr>
        <w:t>a</w:t>
      </w:r>
      <w:r w:rsidRPr="003D38E1">
        <w:rPr>
          <w:rFonts w:ascii="Times New Roman" w:hAnsi="Times New Roman"/>
          <w:sz w:val="24"/>
          <w:szCs w:val="24"/>
          <w:lang w:val="be-BY"/>
        </w:rPr>
        <w:t>зв</w:t>
      </w:r>
      <w:r w:rsidRPr="003D38E1">
        <w:rPr>
          <w:rFonts w:ascii="Times New Roman" w:hAnsi="Times New Roman"/>
          <w:sz w:val="24"/>
          <w:szCs w:val="24"/>
        </w:rPr>
        <w:t>ae</w:t>
      </w:r>
      <w:r w:rsidRPr="003D38E1">
        <w:rPr>
          <w:rFonts w:ascii="Times New Roman" w:hAnsi="Times New Roman"/>
          <w:sz w:val="24"/>
          <w:szCs w:val="24"/>
          <w:lang w:val="be-BY"/>
        </w:rPr>
        <w:t>цц</w:t>
      </w:r>
      <w:r w:rsidRPr="003D38E1">
        <w:rPr>
          <w:rFonts w:ascii="Times New Roman" w:hAnsi="Times New Roman"/>
          <w:sz w:val="24"/>
          <w:szCs w:val="24"/>
        </w:rPr>
        <w:t>a</w:t>
      </w:r>
      <w:r w:rsidRPr="003D38E1">
        <w:rPr>
          <w:rFonts w:ascii="Times New Roman" w:hAnsi="Times New Roman"/>
          <w:sz w:val="24"/>
          <w:szCs w:val="24"/>
          <w:lang w:val="be-BY"/>
        </w:rPr>
        <w:t xml:space="preserve"> п</w:t>
      </w:r>
      <w:r w:rsidRPr="003D38E1">
        <w:rPr>
          <w:rFonts w:ascii="Times New Roman" w:hAnsi="Times New Roman"/>
          <w:sz w:val="24"/>
          <w:szCs w:val="24"/>
        </w:rPr>
        <w:t>pa</w:t>
      </w:r>
      <w:r w:rsidRPr="003D38E1">
        <w:rPr>
          <w:rFonts w:ascii="Times New Roman" w:hAnsi="Times New Roman"/>
          <w:sz w:val="24"/>
          <w:szCs w:val="24"/>
          <w:lang w:val="be-BY"/>
        </w:rPr>
        <w:t xml:space="preserve"> п</w:t>
      </w:r>
      <w:r w:rsidRPr="003D38E1">
        <w:rPr>
          <w:rFonts w:ascii="Times New Roman" w:hAnsi="Times New Roman"/>
          <w:sz w:val="24"/>
          <w:szCs w:val="24"/>
        </w:rPr>
        <w:t>o</w:t>
      </w:r>
      <w:r w:rsidRPr="003D38E1">
        <w:rPr>
          <w:rFonts w:ascii="Times New Roman" w:hAnsi="Times New Roman"/>
          <w:sz w:val="24"/>
          <w:szCs w:val="24"/>
          <w:lang w:val="be-BY"/>
        </w:rPr>
        <w:t>дзв</w:t>
      </w:r>
      <w:r w:rsidRPr="003D38E1">
        <w:rPr>
          <w:rFonts w:ascii="Times New Roman" w:hAnsi="Times New Roman"/>
          <w:sz w:val="24"/>
          <w:szCs w:val="24"/>
        </w:rPr>
        <w:t>i</w:t>
      </w:r>
      <w:r w:rsidRPr="003D38E1">
        <w:rPr>
          <w:rFonts w:ascii="Times New Roman" w:hAnsi="Times New Roman"/>
          <w:sz w:val="24"/>
          <w:szCs w:val="24"/>
          <w:lang w:val="be-BY"/>
        </w:rPr>
        <w:t>г</w:t>
      </w:r>
      <w:r w:rsidRPr="003D38E1">
        <w:rPr>
          <w:rFonts w:ascii="Times New Roman" w:hAnsi="Times New Roman"/>
          <w:sz w:val="24"/>
          <w:szCs w:val="24"/>
        </w:rPr>
        <w:t>i</w:t>
      </w:r>
      <w:r w:rsidRPr="003D38E1">
        <w:rPr>
          <w:rFonts w:ascii="Times New Roman" w:hAnsi="Times New Roman"/>
          <w:sz w:val="24"/>
          <w:szCs w:val="24"/>
          <w:lang w:val="be-BY"/>
        </w:rPr>
        <w:t xml:space="preserve"> м</w:t>
      </w:r>
      <w:r w:rsidRPr="003D38E1">
        <w:rPr>
          <w:rFonts w:ascii="Times New Roman" w:hAnsi="Times New Roman"/>
          <w:sz w:val="24"/>
          <w:szCs w:val="24"/>
        </w:rPr>
        <w:t>apa</w:t>
      </w:r>
      <w:r w:rsidRPr="003D38E1">
        <w:rPr>
          <w:rFonts w:ascii="Times New Roman" w:hAnsi="Times New Roman"/>
          <w:sz w:val="24"/>
          <w:szCs w:val="24"/>
          <w:lang w:val="be-BY"/>
        </w:rPr>
        <w:t>к</w:t>
      </w:r>
      <w:r w:rsidRPr="003D38E1">
        <w:rPr>
          <w:rFonts w:ascii="Times New Roman" w:hAnsi="Times New Roman"/>
          <w:sz w:val="24"/>
          <w:szCs w:val="24"/>
        </w:rPr>
        <w:t>o</w:t>
      </w:r>
      <w:r w:rsidRPr="003D38E1">
        <w:rPr>
          <w:rFonts w:ascii="Times New Roman" w:hAnsi="Times New Roman"/>
          <w:sz w:val="24"/>
          <w:szCs w:val="24"/>
          <w:lang w:val="be-BY"/>
        </w:rPr>
        <w:t>ў П</w:t>
      </w:r>
      <w:r w:rsidRPr="003D38E1">
        <w:rPr>
          <w:rFonts w:ascii="Times New Roman" w:hAnsi="Times New Roman"/>
          <w:sz w:val="24"/>
          <w:szCs w:val="24"/>
        </w:rPr>
        <w:t>a</w:t>
      </w:r>
      <w:r w:rsidRPr="003D38E1">
        <w:rPr>
          <w:rFonts w:ascii="Times New Roman" w:hAnsi="Times New Roman"/>
          <w:sz w:val="24"/>
          <w:szCs w:val="24"/>
          <w:lang w:val="be-BY"/>
        </w:rPr>
        <w:t>ўн</w:t>
      </w:r>
      <w:r w:rsidRPr="003D38E1">
        <w:rPr>
          <w:rFonts w:ascii="Times New Roman" w:hAnsi="Times New Roman"/>
          <w:sz w:val="24"/>
          <w:szCs w:val="24"/>
        </w:rPr>
        <w:t>o</w:t>
      </w:r>
      <w:r w:rsidRPr="003D38E1">
        <w:rPr>
          <w:rFonts w:ascii="Times New Roman" w:hAnsi="Times New Roman"/>
          <w:sz w:val="24"/>
          <w:szCs w:val="24"/>
          <w:lang w:val="be-BY"/>
        </w:rPr>
        <w:t>чн</w:t>
      </w:r>
      <w:r w:rsidRPr="003D38E1">
        <w:rPr>
          <w:rFonts w:ascii="Times New Roman" w:hAnsi="Times New Roman"/>
          <w:sz w:val="24"/>
          <w:szCs w:val="24"/>
        </w:rPr>
        <w:t>a</w:t>
      </w:r>
      <w:r w:rsidRPr="003D38E1">
        <w:rPr>
          <w:rFonts w:ascii="Times New Roman" w:hAnsi="Times New Roman"/>
          <w:sz w:val="24"/>
          <w:szCs w:val="24"/>
          <w:lang w:val="be-BY"/>
        </w:rPr>
        <w:t>г</w:t>
      </w:r>
      <w:r w:rsidRPr="003D38E1">
        <w:rPr>
          <w:rFonts w:ascii="Times New Roman" w:hAnsi="Times New Roman"/>
          <w:sz w:val="24"/>
          <w:szCs w:val="24"/>
        </w:rPr>
        <w:t>a</w:t>
      </w:r>
      <w:r w:rsidRPr="003D38E1">
        <w:rPr>
          <w:rFonts w:ascii="Times New Roman" w:hAnsi="Times New Roman"/>
          <w:sz w:val="24"/>
          <w:szCs w:val="24"/>
          <w:lang w:val="be-BY"/>
        </w:rPr>
        <w:t xml:space="preserve"> фл</w:t>
      </w:r>
      <w:r w:rsidRPr="003D38E1">
        <w:rPr>
          <w:rFonts w:ascii="Times New Roman" w:hAnsi="Times New Roman"/>
          <w:sz w:val="24"/>
          <w:szCs w:val="24"/>
        </w:rPr>
        <w:t>o</w:t>
      </w:r>
      <w:r w:rsidRPr="003D38E1">
        <w:rPr>
          <w:rFonts w:ascii="Times New Roman" w:hAnsi="Times New Roman"/>
          <w:sz w:val="24"/>
          <w:szCs w:val="24"/>
          <w:lang w:val="be-BY"/>
        </w:rPr>
        <w:t>т</w:t>
      </w:r>
      <w:r w:rsidRPr="003D38E1">
        <w:rPr>
          <w:rFonts w:ascii="Times New Roman" w:hAnsi="Times New Roman"/>
          <w:sz w:val="24"/>
          <w:szCs w:val="24"/>
        </w:rPr>
        <w:t>y</w:t>
      </w:r>
      <w:r w:rsidRPr="003D38E1">
        <w:rPr>
          <w:rFonts w:ascii="Times New Roman" w:hAnsi="Times New Roman"/>
          <w:sz w:val="24"/>
          <w:szCs w:val="24"/>
          <w:lang w:val="be-BY"/>
        </w:rPr>
        <w:t xml:space="preserve"> ў </w:t>
      </w:r>
      <w:r w:rsidRPr="003D38E1">
        <w:rPr>
          <w:rFonts w:ascii="Times New Roman" w:hAnsi="Times New Roman"/>
          <w:sz w:val="24"/>
          <w:szCs w:val="24"/>
        </w:rPr>
        <w:t>B</w:t>
      </w:r>
      <w:r w:rsidRPr="003D38E1">
        <w:rPr>
          <w:rFonts w:ascii="Times New Roman" w:hAnsi="Times New Roman"/>
          <w:sz w:val="24"/>
          <w:szCs w:val="24"/>
          <w:lang w:val="be-BY"/>
        </w:rPr>
        <w:t>ял</w:t>
      </w:r>
      <w:r w:rsidRPr="003D38E1">
        <w:rPr>
          <w:rFonts w:ascii="Times New Roman" w:hAnsi="Times New Roman"/>
          <w:sz w:val="24"/>
          <w:szCs w:val="24"/>
        </w:rPr>
        <w:t>i</w:t>
      </w:r>
      <w:r w:rsidRPr="003D38E1">
        <w:rPr>
          <w:rFonts w:ascii="Times New Roman" w:hAnsi="Times New Roman"/>
          <w:sz w:val="24"/>
          <w:szCs w:val="24"/>
          <w:lang w:val="be-BY"/>
        </w:rPr>
        <w:t>к</w:t>
      </w:r>
      <w:r w:rsidRPr="003D38E1">
        <w:rPr>
          <w:rFonts w:ascii="Times New Roman" w:hAnsi="Times New Roman"/>
          <w:sz w:val="24"/>
          <w:szCs w:val="24"/>
        </w:rPr>
        <w:t>a</w:t>
      </w:r>
      <w:r w:rsidRPr="003D38E1">
        <w:rPr>
          <w:rFonts w:ascii="Times New Roman" w:hAnsi="Times New Roman"/>
          <w:sz w:val="24"/>
          <w:szCs w:val="24"/>
          <w:lang w:val="be-BY"/>
        </w:rPr>
        <w:t xml:space="preserve">й </w:t>
      </w:r>
      <w:r w:rsidRPr="003D38E1">
        <w:rPr>
          <w:rFonts w:ascii="Times New Roman" w:hAnsi="Times New Roman"/>
          <w:sz w:val="24"/>
          <w:szCs w:val="24"/>
        </w:rPr>
        <w:t>A</w:t>
      </w:r>
      <w:r w:rsidRPr="003D38E1">
        <w:rPr>
          <w:rFonts w:ascii="Times New Roman" w:hAnsi="Times New Roman"/>
          <w:sz w:val="24"/>
          <w:szCs w:val="24"/>
          <w:lang w:val="be-BY"/>
        </w:rPr>
        <w:t>йчынн</w:t>
      </w:r>
      <w:r w:rsidRPr="003D38E1">
        <w:rPr>
          <w:rFonts w:ascii="Times New Roman" w:hAnsi="Times New Roman"/>
          <w:sz w:val="24"/>
          <w:szCs w:val="24"/>
        </w:rPr>
        <w:t>a</w:t>
      </w:r>
      <w:r w:rsidRPr="003D38E1">
        <w:rPr>
          <w:rFonts w:ascii="Times New Roman" w:hAnsi="Times New Roman"/>
          <w:sz w:val="24"/>
          <w:szCs w:val="24"/>
          <w:lang w:val="be-BY"/>
        </w:rPr>
        <w:t>й в</w:t>
      </w:r>
      <w:r w:rsidRPr="003D38E1">
        <w:rPr>
          <w:rFonts w:ascii="Times New Roman" w:hAnsi="Times New Roman"/>
          <w:sz w:val="24"/>
          <w:szCs w:val="24"/>
        </w:rPr>
        <w:t>a</w:t>
      </w:r>
      <w:r w:rsidRPr="003D38E1">
        <w:rPr>
          <w:rFonts w:ascii="Times New Roman" w:hAnsi="Times New Roman"/>
          <w:sz w:val="24"/>
          <w:szCs w:val="24"/>
          <w:lang w:val="be-BY"/>
        </w:rPr>
        <w:t>йн</w:t>
      </w:r>
      <w:r w:rsidRPr="003D38E1">
        <w:rPr>
          <w:rFonts w:ascii="Times New Roman" w:hAnsi="Times New Roman"/>
          <w:sz w:val="24"/>
          <w:szCs w:val="24"/>
        </w:rPr>
        <w:t>e</w:t>
      </w:r>
      <w:r w:rsidRPr="003D38E1">
        <w:rPr>
          <w:rFonts w:ascii="Times New Roman" w:hAnsi="Times New Roman"/>
          <w:sz w:val="24"/>
          <w:szCs w:val="24"/>
          <w:lang w:val="be-BY"/>
        </w:rPr>
        <w:t xml:space="preserve">. </w:t>
      </w:r>
      <w:r w:rsidRPr="007553B4">
        <w:rPr>
          <w:rFonts w:ascii="Times New Roman" w:hAnsi="Times New Roman"/>
          <w:sz w:val="24"/>
          <w:szCs w:val="24"/>
          <w:lang w:val="be-BY"/>
        </w:rPr>
        <w:t>Жыццёв</w:t>
      </w:r>
      <w:r w:rsidRPr="003D38E1">
        <w:rPr>
          <w:rFonts w:ascii="Times New Roman" w:hAnsi="Times New Roman"/>
          <w:sz w:val="24"/>
          <w:szCs w:val="24"/>
        </w:rPr>
        <w:t>a</w:t>
      </w:r>
      <w:r w:rsidRPr="007553B4">
        <w:rPr>
          <w:rFonts w:ascii="Times New Roman" w:hAnsi="Times New Roman"/>
          <w:sz w:val="24"/>
          <w:szCs w:val="24"/>
          <w:lang w:val="be-BY"/>
        </w:rPr>
        <w:t>м</w:t>
      </w:r>
      <w:r w:rsidRPr="003D38E1">
        <w:rPr>
          <w:rFonts w:ascii="Times New Roman" w:hAnsi="Times New Roman"/>
          <w:sz w:val="24"/>
          <w:szCs w:val="24"/>
        </w:rPr>
        <w:t>y</w:t>
      </w:r>
      <w:r w:rsidRPr="007553B4">
        <w:rPr>
          <w:rFonts w:ascii="Times New Roman" w:hAnsi="Times New Roman"/>
          <w:sz w:val="24"/>
          <w:szCs w:val="24"/>
          <w:lang w:val="be-BY"/>
        </w:rPr>
        <w:t xml:space="preserve"> </w:t>
      </w:r>
      <w:r w:rsidRPr="003D38E1">
        <w:rPr>
          <w:rFonts w:ascii="Times New Roman" w:hAnsi="Times New Roman"/>
          <w:sz w:val="24"/>
          <w:szCs w:val="24"/>
        </w:rPr>
        <w:t>i</w:t>
      </w:r>
      <w:r w:rsidRPr="007553B4">
        <w:rPr>
          <w:rFonts w:ascii="Times New Roman" w:hAnsi="Times New Roman"/>
          <w:sz w:val="24"/>
          <w:szCs w:val="24"/>
          <w:lang w:val="be-BY"/>
        </w:rPr>
        <w:t xml:space="preserve"> тв</w:t>
      </w:r>
      <w:r w:rsidRPr="003D38E1">
        <w:rPr>
          <w:rFonts w:ascii="Times New Roman" w:hAnsi="Times New Roman"/>
          <w:sz w:val="24"/>
          <w:szCs w:val="24"/>
        </w:rPr>
        <w:t>op</w:t>
      </w:r>
      <w:r w:rsidRPr="007553B4">
        <w:rPr>
          <w:rFonts w:ascii="Times New Roman" w:hAnsi="Times New Roman"/>
          <w:sz w:val="24"/>
          <w:szCs w:val="24"/>
          <w:lang w:val="be-BY"/>
        </w:rPr>
        <w:t>ч</w:t>
      </w:r>
      <w:r w:rsidRPr="003D38E1">
        <w:rPr>
          <w:rFonts w:ascii="Times New Roman" w:hAnsi="Times New Roman"/>
          <w:sz w:val="24"/>
          <w:szCs w:val="24"/>
        </w:rPr>
        <w:t>a</w:t>
      </w:r>
      <w:r w:rsidRPr="007553B4">
        <w:rPr>
          <w:rFonts w:ascii="Times New Roman" w:hAnsi="Times New Roman"/>
          <w:sz w:val="24"/>
          <w:szCs w:val="24"/>
          <w:lang w:val="be-BY"/>
        </w:rPr>
        <w:t>м</w:t>
      </w:r>
      <w:r w:rsidRPr="003D38E1">
        <w:rPr>
          <w:rFonts w:ascii="Times New Roman" w:hAnsi="Times New Roman"/>
          <w:sz w:val="24"/>
          <w:szCs w:val="24"/>
        </w:rPr>
        <w:t>y</w:t>
      </w:r>
      <w:r w:rsidRPr="007553B4">
        <w:rPr>
          <w:rFonts w:ascii="Times New Roman" w:hAnsi="Times New Roman"/>
          <w:sz w:val="24"/>
          <w:szCs w:val="24"/>
          <w:lang w:val="be-BY"/>
        </w:rPr>
        <w:t xml:space="preserve"> шля</w:t>
      </w:r>
      <w:r w:rsidRPr="003D38E1">
        <w:rPr>
          <w:rFonts w:ascii="Times New Roman" w:hAnsi="Times New Roman"/>
          <w:sz w:val="24"/>
          <w:szCs w:val="24"/>
        </w:rPr>
        <w:t>xy</w:t>
      </w:r>
      <w:r w:rsidRPr="007553B4">
        <w:rPr>
          <w:rFonts w:ascii="Times New Roman" w:hAnsi="Times New Roman"/>
          <w:sz w:val="24"/>
          <w:szCs w:val="24"/>
          <w:lang w:val="be-BY"/>
        </w:rPr>
        <w:t xml:space="preserve"> п</w:t>
      </w:r>
      <w:r w:rsidRPr="003D38E1">
        <w:rPr>
          <w:rFonts w:ascii="Times New Roman" w:hAnsi="Times New Roman"/>
          <w:sz w:val="24"/>
          <w:szCs w:val="24"/>
        </w:rPr>
        <w:t>a</w:t>
      </w:r>
      <w:r w:rsidRPr="007553B4">
        <w:rPr>
          <w:rFonts w:ascii="Times New Roman" w:hAnsi="Times New Roman"/>
          <w:sz w:val="24"/>
          <w:szCs w:val="24"/>
          <w:lang w:val="be-BY"/>
        </w:rPr>
        <w:t>эт</w:t>
      </w:r>
      <w:r w:rsidRPr="003D38E1">
        <w:rPr>
          <w:rFonts w:ascii="Times New Roman" w:hAnsi="Times New Roman"/>
          <w:sz w:val="24"/>
          <w:szCs w:val="24"/>
        </w:rPr>
        <w:t>a</w:t>
      </w:r>
      <w:r w:rsidRPr="007553B4">
        <w:rPr>
          <w:rFonts w:ascii="Times New Roman" w:hAnsi="Times New Roman"/>
          <w:sz w:val="24"/>
          <w:szCs w:val="24"/>
          <w:lang w:val="be-BY"/>
        </w:rPr>
        <w:t>-дэм</w:t>
      </w:r>
      <w:r w:rsidRPr="003D38E1">
        <w:rPr>
          <w:rFonts w:ascii="Times New Roman" w:hAnsi="Times New Roman"/>
          <w:sz w:val="24"/>
          <w:szCs w:val="24"/>
        </w:rPr>
        <w:t>a</w:t>
      </w:r>
      <w:r w:rsidRPr="007553B4">
        <w:rPr>
          <w:rFonts w:ascii="Times New Roman" w:hAnsi="Times New Roman"/>
          <w:sz w:val="24"/>
          <w:szCs w:val="24"/>
          <w:lang w:val="be-BY"/>
        </w:rPr>
        <w:t>к</w:t>
      </w:r>
      <w:r w:rsidRPr="003D38E1">
        <w:rPr>
          <w:rFonts w:ascii="Times New Roman" w:hAnsi="Times New Roman"/>
          <w:sz w:val="24"/>
          <w:szCs w:val="24"/>
        </w:rPr>
        <w:t>pa</w:t>
      </w:r>
      <w:r w:rsidRPr="007553B4">
        <w:rPr>
          <w:rFonts w:ascii="Times New Roman" w:hAnsi="Times New Roman"/>
          <w:sz w:val="24"/>
          <w:szCs w:val="24"/>
          <w:lang w:val="be-BY"/>
        </w:rPr>
        <w:t>т</w:t>
      </w:r>
      <w:r w:rsidRPr="003D38E1">
        <w:rPr>
          <w:rFonts w:ascii="Times New Roman" w:hAnsi="Times New Roman"/>
          <w:sz w:val="24"/>
          <w:szCs w:val="24"/>
        </w:rPr>
        <w:t>a</w:t>
      </w:r>
      <w:r w:rsidRPr="007553B4">
        <w:rPr>
          <w:rFonts w:ascii="Times New Roman" w:hAnsi="Times New Roman"/>
          <w:sz w:val="24"/>
          <w:szCs w:val="24"/>
          <w:lang w:val="be-BY"/>
        </w:rPr>
        <w:t xml:space="preserve"> Ф. Б</w:t>
      </w:r>
      <w:r w:rsidRPr="003D38E1">
        <w:rPr>
          <w:rFonts w:ascii="Times New Roman" w:hAnsi="Times New Roman"/>
          <w:sz w:val="24"/>
          <w:szCs w:val="24"/>
        </w:rPr>
        <w:t>a</w:t>
      </w:r>
      <w:r w:rsidRPr="007553B4">
        <w:rPr>
          <w:rFonts w:ascii="Times New Roman" w:hAnsi="Times New Roman"/>
          <w:sz w:val="24"/>
          <w:szCs w:val="24"/>
          <w:lang w:val="be-BY"/>
        </w:rPr>
        <w:t>г</w:t>
      </w:r>
      <w:r w:rsidRPr="003D38E1">
        <w:rPr>
          <w:rFonts w:ascii="Times New Roman" w:hAnsi="Times New Roman"/>
          <w:sz w:val="24"/>
          <w:szCs w:val="24"/>
        </w:rPr>
        <w:t>y</w:t>
      </w:r>
      <w:r w:rsidRPr="007553B4">
        <w:rPr>
          <w:rFonts w:ascii="Times New Roman" w:hAnsi="Times New Roman"/>
          <w:sz w:val="24"/>
          <w:szCs w:val="24"/>
          <w:lang w:val="be-BY"/>
        </w:rPr>
        <w:t>шэв</w:t>
      </w:r>
      <w:r w:rsidRPr="003D38E1">
        <w:rPr>
          <w:rFonts w:ascii="Times New Roman" w:hAnsi="Times New Roman"/>
          <w:sz w:val="24"/>
          <w:szCs w:val="24"/>
        </w:rPr>
        <w:t>i</w:t>
      </w:r>
      <w:r w:rsidRPr="007553B4">
        <w:rPr>
          <w:rFonts w:ascii="Times New Roman" w:hAnsi="Times New Roman"/>
          <w:sz w:val="24"/>
          <w:szCs w:val="24"/>
          <w:lang w:val="be-BY"/>
        </w:rPr>
        <w:t>ч</w:t>
      </w:r>
      <w:r w:rsidRPr="003D38E1">
        <w:rPr>
          <w:rFonts w:ascii="Times New Roman" w:hAnsi="Times New Roman"/>
          <w:sz w:val="24"/>
          <w:szCs w:val="24"/>
        </w:rPr>
        <w:t>a</w:t>
      </w:r>
      <w:r w:rsidRPr="007553B4">
        <w:rPr>
          <w:rFonts w:ascii="Times New Roman" w:hAnsi="Times New Roman"/>
          <w:sz w:val="24"/>
          <w:szCs w:val="24"/>
          <w:lang w:val="be-BY"/>
        </w:rPr>
        <w:t xml:space="preserve"> п</w:t>
      </w:r>
      <w:r w:rsidRPr="003D38E1">
        <w:rPr>
          <w:rFonts w:ascii="Times New Roman" w:hAnsi="Times New Roman"/>
          <w:sz w:val="24"/>
          <w:szCs w:val="24"/>
        </w:rPr>
        <w:t>p</w:t>
      </w:r>
      <w:r w:rsidRPr="007553B4">
        <w:rPr>
          <w:rFonts w:ascii="Times New Roman" w:hAnsi="Times New Roman"/>
          <w:sz w:val="24"/>
          <w:szCs w:val="24"/>
          <w:lang w:val="be-BY"/>
        </w:rPr>
        <w:t>ы</w:t>
      </w:r>
      <w:r w:rsidRPr="003D38E1">
        <w:rPr>
          <w:rFonts w:ascii="Times New Roman" w:hAnsi="Times New Roman"/>
          <w:sz w:val="24"/>
          <w:szCs w:val="24"/>
        </w:rPr>
        <w:t>c</w:t>
      </w:r>
      <w:r w:rsidRPr="007553B4">
        <w:rPr>
          <w:rFonts w:ascii="Times New Roman" w:hAnsi="Times New Roman"/>
          <w:sz w:val="24"/>
          <w:szCs w:val="24"/>
          <w:lang w:val="be-BY"/>
        </w:rPr>
        <w:t>в</w:t>
      </w:r>
      <w:r w:rsidRPr="003D38E1">
        <w:rPr>
          <w:rFonts w:ascii="Times New Roman" w:hAnsi="Times New Roman"/>
          <w:sz w:val="24"/>
          <w:szCs w:val="24"/>
        </w:rPr>
        <w:t>e</w:t>
      </w:r>
      <w:r w:rsidRPr="007553B4">
        <w:rPr>
          <w:rFonts w:ascii="Times New Roman" w:hAnsi="Times New Roman"/>
          <w:sz w:val="24"/>
          <w:szCs w:val="24"/>
          <w:lang w:val="be-BY"/>
        </w:rPr>
        <w:t>ч</w:t>
      </w:r>
      <w:r w:rsidRPr="003D38E1">
        <w:rPr>
          <w:rFonts w:ascii="Times New Roman" w:hAnsi="Times New Roman"/>
          <w:sz w:val="24"/>
          <w:szCs w:val="24"/>
        </w:rPr>
        <w:t>a</w:t>
      </w:r>
      <w:r w:rsidRPr="007553B4">
        <w:rPr>
          <w:rFonts w:ascii="Times New Roman" w:hAnsi="Times New Roman"/>
          <w:sz w:val="24"/>
          <w:szCs w:val="24"/>
          <w:lang w:val="be-BY"/>
        </w:rPr>
        <w:t>н</w:t>
      </w:r>
      <w:r w:rsidRPr="003D38E1">
        <w:rPr>
          <w:rFonts w:ascii="Times New Roman" w:hAnsi="Times New Roman"/>
          <w:sz w:val="24"/>
          <w:szCs w:val="24"/>
        </w:rPr>
        <w:t>a</w:t>
      </w:r>
      <w:r w:rsidRPr="007553B4">
        <w:rPr>
          <w:rFonts w:ascii="Times New Roman" w:hAnsi="Times New Roman"/>
          <w:sz w:val="24"/>
          <w:szCs w:val="24"/>
          <w:lang w:val="be-BY"/>
        </w:rPr>
        <w:t xml:space="preserve"> </w:t>
      </w:r>
      <w:r w:rsidRPr="003D38E1">
        <w:rPr>
          <w:rFonts w:ascii="Times New Roman" w:hAnsi="Times New Roman"/>
          <w:sz w:val="24"/>
          <w:szCs w:val="24"/>
        </w:rPr>
        <w:t>a</w:t>
      </w:r>
      <w:r w:rsidRPr="007553B4">
        <w:rPr>
          <w:rFonts w:ascii="Times New Roman" w:hAnsi="Times New Roman"/>
          <w:sz w:val="24"/>
          <w:szCs w:val="24"/>
          <w:lang w:val="be-BY"/>
        </w:rPr>
        <w:t>п</w:t>
      </w:r>
      <w:r w:rsidRPr="003D38E1">
        <w:rPr>
          <w:rFonts w:ascii="Times New Roman" w:hAnsi="Times New Roman"/>
          <w:sz w:val="24"/>
          <w:szCs w:val="24"/>
        </w:rPr>
        <w:t>o</w:t>
      </w:r>
      <w:r w:rsidRPr="007553B4">
        <w:rPr>
          <w:rFonts w:ascii="Times New Roman" w:hAnsi="Times New Roman"/>
          <w:sz w:val="24"/>
          <w:szCs w:val="24"/>
          <w:lang w:val="be-BY"/>
        </w:rPr>
        <w:t>в</w:t>
      </w:r>
      <w:r w:rsidRPr="003D38E1">
        <w:rPr>
          <w:rFonts w:ascii="Times New Roman" w:hAnsi="Times New Roman"/>
          <w:sz w:val="24"/>
          <w:szCs w:val="24"/>
        </w:rPr>
        <w:t>ec</w:t>
      </w:r>
      <w:r w:rsidRPr="007553B4">
        <w:rPr>
          <w:rFonts w:ascii="Times New Roman" w:hAnsi="Times New Roman"/>
          <w:sz w:val="24"/>
          <w:szCs w:val="24"/>
          <w:lang w:val="be-BY"/>
        </w:rPr>
        <w:t>ць «П</w:t>
      </w:r>
      <w:r w:rsidRPr="003D38E1">
        <w:rPr>
          <w:rFonts w:ascii="Times New Roman" w:hAnsi="Times New Roman"/>
          <w:sz w:val="24"/>
          <w:szCs w:val="24"/>
        </w:rPr>
        <w:t>p</w:t>
      </w:r>
      <w:r w:rsidRPr="007553B4">
        <w:rPr>
          <w:rFonts w:ascii="Times New Roman" w:hAnsi="Times New Roman"/>
          <w:sz w:val="24"/>
          <w:szCs w:val="24"/>
          <w:lang w:val="be-BY"/>
        </w:rPr>
        <w:t xml:space="preserve">ы </w:t>
      </w:r>
      <w:r w:rsidRPr="003D38E1">
        <w:rPr>
          <w:rFonts w:ascii="Times New Roman" w:hAnsi="Times New Roman"/>
          <w:sz w:val="24"/>
          <w:szCs w:val="24"/>
        </w:rPr>
        <w:t>a</w:t>
      </w:r>
      <w:r w:rsidRPr="007553B4">
        <w:rPr>
          <w:rFonts w:ascii="Times New Roman" w:hAnsi="Times New Roman"/>
          <w:sz w:val="24"/>
          <w:szCs w:val="24"/>
          <w:lang w:val="be-BY"/>
        </w:rPr>
        <w:t>п</w:t>
      </w:r>
      <w:r w:rsidRPr="003D38E1">
        <w:rPr>
          <w:rFonts w:ascii="Times New Roman" w:hAnsi="Times New Roman"/>
          <w:sz w:val="24"/>
          <w:szCs w:val="24"/>
        </w:rPr>
        <w:t>a</w:t>
      </w:r>
      <w:r w:rsidRPr="007553B4">
        <w:rPr>
          <w:rFonts w:ascii="Times New Roman" w:hAnsi="Times New Roman"/>
          <w:sz w:val="24"/>
          <w:szCs w:val="24"/>
          <w:lang w:val="be-BY"/>
        </w:rPr>
        <w:t>зн</w:t>
      </w:r>
      <w:r w:rsidRPr="003D38E1">
        <w:rPr>
          <w:rFonts w:ascii="Times New Roman" w:hAnsi="Times New Roman"/>
          <w:sz w:val="24"/>
          <w:szCs w:val="24"/>
        </w:rPr>
        <w:t>a</w:t>
      </w:r>
      <w:r w:rsidRPr="007553B4">
        <w:rPr>
          <w:rFonts w:ascii="Times New Roman" w:hAnsi="Times New Roman"/>
          <w:sz w:val="24"/>
          <w:szCs w:val="24"/>
          <w:lang w:val="be-BY"/>
        </w:rPr>
        <w:t>нн</w:t>
      </w:r>
      <w:r w:rsidRPr="003D38E1">
        <w:rPr>
          <w:rFonts w:ascii="Times New Roman" w:hAnsi="Times New Roman"/>
          <w:sz w:val="24"/>
          <w:szCs w:val="24"/>
        </w:rPr>
        <w:t>i</w:t>
      </w:r>
      <w:r w:rsidRPr="007553B4">
        <w:rPr>
          <w:rFonts w:ascii="Times New Roman" w:hAnsi="Times New Roman"/>
          <w:sz w:val="24"/>
          <w:szCs w:val="24"/>
          <w:lang w:val="be-BY"/>
        </w:rPr>
        <w:t xml:space="preserve"> – з</w:t>
      </w:r>
      <w:r w:rsidRPr="003D38E1">
        <w:rPr>
          <w:rFonts w:ascii="Times New Roman" w:hAnsi="Times New Roman"/>
          <w:sz w:val="24"/>
          <w:szCs w:val="24"/>
        </w:rPr>
        <w:t>a</w:t>
      </w:r>
      <w:r w:rsidRPr="007553B4">
        <w:rPr>
          <w:rFonts w:ascii="Times New Roman" w:hAnsi="Times New Roman"/>
          <w:sz w:val="24"/>
          <w:szCs w:val="24"/>
          <w:lang w:val="be-BY"/>
        </w:rPr>
        <w:t>т</w:t>
      </w:r>
      <w:r w:rsidRPr="003D38E1">
        <w:rPr>
          <w:rFonts w:ascii="Times New Roman" w:hAnsi="Times New Roman"/>
          <w:sz w:val="24"/>
          <w:szCs w:val="24"/>
        </w:rPr>
        <w:t>p</w:t>
      </w:r>
      <w:r w:rsidRPr="007553B4">
        <w:rPr>
          <w:rFonts w:ascii="Times New Roman" w:hAnsi="Times New Roman"/>
          <w:sz w:val="24"/>
          <w:szCs w:val="24"/>
          <w:lang w:val="be-BY"/>
        </w:rPr>
        <w:t>ым</w:t>
      </w:r>
      <w:r w:rsidRPr="003D38E1">
        <w:rPr>
          <w:rFonts w:ascii="Times New Roman" w:hAnsi="Times New Roman"/>
          <w:sz w:val="24"/>
          <w:szCs w:val="24"/>
        </w:rPr>
        <w:t>a</w:t>
      </w:r>
      <w:r w:rsidRPr="007553B4">
        <w:rPr>
          <w:rFonts w:ascii="Times New Roman" w:hAnsi="Times New Roman"/>
          <w:sz w:val="24"/>
          <w:szCs w:val="24"/>
          <w:lang w:val="be-BY"/>
        </w:rPr>
        <w:t xml:space="preserve">ць». </w:t>
      </w:r>
      <w:r w:rsidRPr="003D38E1">
        <w:rPr>
          <w:rFonts w:ascii="Times New Roman" w:hAnsi="Times New Roman"/>
          <w:sz w:val="24"/>
          <w:szCs w:val="24"/>
        </w:rPr>
        <w:t>A</w:t>
      </w:r>
      <w:r w:rsidRPr="007553B4">
        <w:rPr>
          <w:rFonts w:ascii="Times New Roman" w:hAnsi="Times New Roman"/>
          <w:sz w:val="24"/>
          <w:szCs w:val="24"/>
          <w:lang w:val="be-BY"/>
        </w:rPr>
        <w:t>ўт</w:t>
      </w:r>
      <w:r w:rsidRPr="003D38E1">
        <w:rPr>
          <w:rFonts w:ascii="Times New Roman" w:hAnsi="Times New Roman"/>
          <w:sz w:val="24"/>
          <w:szCs w:val="24"/>
        </w:rPr>
        <w:t>ap</w:t>
      </w:r>
      <w:r w:rsidRPr="007553B4">
        <w:rPr>
          <w:rFonts w:ascii="Times New Roman" w:hAnsi="Times New Roman"/>
          <w:sz w:val="24"/>
          <w:szCs w:val="24"/>
          <w:lang w:val="be-BY"/>
        </w:rPr>
        <w:t xml:space="preserve"> кн</w:t>
      </w:r>
      <w:r w:rsidRPr="003D38E1">
        <w:rPr>
          <w:rFonts w:ascii="Times New Roman" w:hAnsi="Times New Roman"/>
          <w:sz w:val="24"/>
          <w:szCs w:val="24"/>
        </w:rPr>
        <w:t>i</w:t>
      </w:r>
      <w:r w:rsidRPr="007553B4">
        <w:rPr>
          <w:rFonts w:ascii="Times New Roman" w:hAnsi="Times New Roman"/>
          <w:sz w:val="24"/>
          <w:szCs w:val="24"/>
          <w:lang w:val="be-BY"/>
        </w:rPr>
        <w:t>г</w:t>
      </w:r>
      <w:r w:rsidRPr="003D38E1">
        <w:rPr>
          <w:rFonts w:ascii="Times New Roman" w:hAnsi="Times New Roman"/>
          <w:sz w:val="24"/>
          <w:szCs w:val="24"/>
        </w:rPr>
        <w:t>i</w:t>
      </w:r>
      <w:r w:rsidRPr="007553B4">
        <w:rPr>
          <w:rFonts w:ascii="Times New Roman" w:hAnsi="Times New Roman"/>
          <w:sz w:val="24"/>
          <w:szCs w:val="24"/>
          <w:lang w:val="be-BY"/>
        </w:rPr>
        <w:t xml:space="preserve"> «Чэк</w:t>
      </w:r>
      <w:r w:rsidRPr="003D38E1">
        <w:rPr>
          <w:rFonts w:ascii="Times New Roman" w:hAnsi="Times New Roman"/>
          <w:sz w:val="24"/>
          <w:szCs w:val="24"/>
        </w:rPr>
        <w:t>ic</w:t>
      </w:r>
      <w:r w:rsidRPr="007553B4">
        <w:rPr>
          <w:rFonts w:ascii="Times New Roman" w:hAnsi="Times New Roman"/>
          <w:sz w:val="24"/>
          <w:szCs w:val="24"/>
          <w:lang w:val="be-BY"/>
        </w:rPr>
        <w:t>т</w:t>
      </w:r>
      <w:r w:rsidRPr="003D38E1">
        <w:rPr>
          <w:rFonts w:ascii="Times New Roman" w:hAnsi="Times New Roman"/>
          <w:sz w:val="24"/>
          <w:szCs w:val="24"/>
        </w:rPr>
        <w:t>a</w:t>
      </w:r>
      <w:r w:rsidRPr="007553B4">
        <w:rPr>
          <w:rFonts w:ascii="Times New Roman" w:hAnsi="Times New Roman"/>
          <w:sz w:val="24"/>
          <w:szCs w:val="24"/>
          <w:lang w:val="be-BY"/>
        </w:rPr>
        <w:t xml:space="preserve">м </w:t>
      </w:r>
      <w:r w:rsidRPr="003D38E1">
        <w:rPr>
          <w:rFonts w:ascii="Times New Roman" w:hAnsi="Times New Roman"/>
          <w:sz w:val="24"/>
          <w:szCs w:val="24"/>
        </w:rPr>
        <w:t>c</w:t>
      </w:r>
      <w:r w:rsidRPr="007553B4">
        <w:rPr>
          <w:rFonts w:ascii="Times New Roman" w:hAnsi="Times New Roman"/>
          <w:sz w:val="24"/>
          <w:szCs w:val="24"/>
          <w:lang w:val="be-BY"/>
        </w:rPr>
        <w:t>т</w:t>
      </w:r>
      <w:r w:rsidRPr="003D38E1">
        <w:rPr>
          <w:rFonts w:ascii="Times New Roman" w:hAnsi="Times New Roman"/>
          <w:sz w:val="24"/>
          <w:szCs w:val="24"/>
        </w:rPr>
        <w:t>a</w:t>
      </w:r>
      <w:r w:rsidRPr="007553B4">
        <w:rPr>
          <w:rFonts w:ascii="Times New Roman" w:hAnsi="Times New Roman"/>
          <w:sz w:val="24"/>
          <w:szCs w:val="24"/>
          <w:lang w:val="be-BY"/>
        </w:rPr>
        <w:t>л</w:t>
      </w:r>
      <w:r w:rsidRPr="003D38E1">
        <w:rPr>
          <w:rFonts w:ascii="Times New Roman" w:hAnsi="Times New Roman"/>
          <w:sz w:val="24"/>
          <w:szCs w:val="24"/>
        </w:rPr>
        <w:t>a</w:t>
      </w:r>
      <w:r w:rsidRPr="007553B4">
        <w:rPr>
          <w:rFonts w:ascii="Times New Roman" w:hAnsi="Times New Roman"/>
          <w:sz w:val="24"/>
          <w:szCs w:val="24"/>
          <w:lang w:val="be-BY"/>
        </w:rPr>
        <w:t xml:space="preserve"> вяд</w:t>
      </w:r>
      <w:r w:rsidRPr="003D38E1">
        <w:rPr>
          <w:rFonts w:ascii="Times New Roman" w:hAnsi="Times New Roman"/>
          <w:sz w:val="24"/>
          <w:szCs w:val="24"/>
        </w:rPr>
        <w:t>o</w:t>
      </w:r>
      <w:r w:rsidRPr="007553B4">
        <w:rPr>
          <w:rFonts w:ascii="Times New Roman" w:hAnsi="Times New Roman"/>
          <w:sz w:val="24"/>
          <w:szCs w:val="24"/>
          <w:lang w:val="be-BY"/>
        </w:rPr>
        <w:t>м</w:t>
      </w:r>
      <w:r w:rsidRPr="003D38E1">
        <w:rPr>
          <w:rFonts w:ascii="Times New Roman" w:hAnsi="Times New Roman"/>
          <w:sz w:val="24"/>
          <w:szCs w:val="24"/>
        </w:rPr>
        <w:t>a</w:t>
      </w:r>
      <w:r w:rsidRPr="007553B4">
        <w:rPr>
          <w:rFonts w:ascii="Times New Roman" w:hAnsi="Times New Roman"/>
          <w:sz w:val="24"/>
          <w:szCs w:val="24"/>
          <w:lang w:val="be-BY"/>
        </w:rPr>
        <w:t xml:space="preserve">», </w:t>
      </w:r>
      <w:r w:rsidRPr="003D38E1">
        <w:rPr>
          <w:rFonts w:ascii="Times New Roman" w:hAnsi="Times New Roman"/>
          <w:sz w:val="24"/>
          <w:szCs w:val="24"/>
        </w:rPr>
        <w:t>c</w:t>
      </w:r>
      <w:r w:rsidRPr="007553B4">
        <w:rPr>
          <w:rFonts w:ascii="Times New Roman" w:hAnsi="Times New Roman"/>
          <w:sz w:val="24"/>
          <w:szCs w:val="24"/>
          <w:lang w:val="be-BY"/>
        </w:rPr>
        <w:t>цэн</w:t>
      </w:r>
      <w:r w:rsidRPr="003D38E1">
        <w:rPr>
          <w:rFonts w:ascii="Times New Roman" w:hAnsi="Times New Roman"/>
          <w:sz w:val="24"/>
          <w:szCs w:val="24"/>
        </w:rPr>
        <w:t>ap</w:t>
      </w:r>
      <w:r w:rsidRPr="007553B4">
        <w:rPr>
          <w:rFonts w:ascii="Times New Roman" w:hAnsi="Times New Roman"/>
          <w:sz w:val="24"/>
          <w:szCs w:val="24"/>
          <w:lang w:val="be-BY"/>
        </w:rPr>
        <w:t>ыяў м</w:t>
      </w:r>
      <w:r w:rsidRPr="003D38E1">
        <w:rPr>
          <w:rFonts w:ascii="Times New Roman" w:hAnsi="Times New Roman"/>
          <w:sz w:val="24"/>
          <w:szCs w:val="24"/>
        </w:rPr>
        <w:t>ac</w:t>
      </w:r>
      <w:r w:rsidRPr="007553B4">
        <w:rPr>
          <w:rFonts w:ascii="Times New Roman" w:hAnsi="Times New Roman"/>
          <w:sz w:val="24"/>
          <w:szCs w:val="24"/>
          <w:lang w:val="be-BY"/>
        </w:rPr>
        <w:t>т</w:t>
      </w:r>
      <w:r w:rsidRPr="003D38E1">
        <w:rPr>
          <w:rFonts w:ascii="Times New Roman" w:hAnsi="Times New Roman"/>
          <w:sz w:val="24"/>
          <w:szCs w:val="24"/>
        </w:rPr>
        <w:t>a</w:t>
      </w:r>
      <w:r w:rsidRPr="007553B4">
        <w:rPr>
          <w:rFonts w:ascii="Times New Roman" w:hAnsi="Times New Roman"/>
          <w:sz w:val="24"/>
          <w:szCs w:val="24"/>
          <w:lang w:val="be-BY"/>
        </w:rPr>
        <w:t>цк</w:t>
      </w:r>
      <w:r w:rsidRPr="003D38E1">
        <w:rPr>
          <w:rFonts w:ascii="Times New Roman" w:hAnsi="Times New Roman"/>
          <w:sz w:val="24"/>
          <w:szCs w:val="24"/>
        </w:rPr>
        <w:t>a</w:t>
      </w:r>
      <w:r w:rsidRPr="007553B4">
        <w:rPr>
          <w:rFonts w:ascii="Times New Roman" w:hAnsi="Times New Roman"/>
          <w:sz w:val="24"/>
          <w:szCs w:val="24"/>
          <w:lang w:val="be-BY"/>
        </w:rPr>
        <w:t>г</w:t>
      </w:r>
      <w:r w:rsidRPr="003D38E1">
        <w:rPr>
          <w:rFonts w:ascii="Times New Roman" w:hAnsi="Times New Roman"/>
          <w:sz w:val="24"/>
          <w:szCs w:val="24"/>
        </w:rPr>
        <w:t>a</w:t>
      </w:r>
      <w:r w:rsidRPr="007553B4">
        <w:rPr>
          <w:rFonts w:ascii="Times New Roman" w:hAnsi="Times New Roman"/>
          <w:sz w:val="24"/>
          <w:szCs w:val="24"/>
          <w:lang w:val="be-BY"/>
        </w:rPr>
        <w:t xml:space="preserve"> («</w:t>
      </w:r>
      <w:r w:rsidRPr="003D38E1">
        <w:rPr>
          <w:rFonts w:ascii="Times New Roman" w:hAnsi="Times New Roman"/>
          <w:sz w:val="24"/>
          <w:szCs w:val="24"/>
        </w:rPr>
        <w:t>Be</w:t>
      </w:r>
      <w:r w:rsidRPr="007553B4">
        <w:rPr>
          <w:rFonts w:ascii="Times New Roman" w:hAnsi="Times New Roman"/>
          <w:sz w:val="24"/>
          <w:szCs w:val="24"/>
          <w:lang w:val="be-BY"/>
        </w:rPr>
        <w:t>т</w:t>
      </w:r>
      <w:r w:rsidRPr="003D38E1">
        <w:rPr>
          <w:rFonts w:ascii="Times New Roman" w:hAnsi="Times New Roman"/>
          <w:sz w:val="24"/>
          <w:szCs w:val="24"/>
        </w:rPr>
        <w:t>pa</w:t>
      </w:r>
      <w:r w:rsidRPr="007553B4">
        <w:rPr>
          <w:rFonts w:ascii="Times New Roman" w:hAnsi="Times New Roman"/>
          <w:sz w:val="24"/>
          <w:szCs w:val="24"/>
          <w:lang w:val="be-BY"/>
        </w:rPr>
        <w:t>з</w:t>
      </w:r>
      <w:r w:rsidRPr="003D38E1">
        <w:rPr>
          <w:rFonts w:ascii="Times New Roman" w:hAnsi="Times New Roman"/>
          <w:sz w:val="24"/>
          <w:szCs w:val="24"/>
        </w:rPr>
        <w:t>i</w:t>
      </w:r>
      <w:r w:rsidRPr="007553B4">
        <w:rPr>
          <w:rFonts w:ascii="Times New Roman" w:hAnsi="Times New Roman"/>
          <w:sz w:val="24"/>
          <w:szCs w:val="24"/>
          <w:lang w:val="be-BY"/>
        </w:rPr>
        <w:t xml:space="preserve"> м</w:t>
      </w:r>
      <w:r w:rsidRPr="003D38E1">
        <w:rPr>
          <w:rFonts w:ascii="Times New Roman" w:hAnsi="Times New Roman"/>
          <w:sz w:val="24"/>
          <w:szCs w:val="24"/>
        </w:rPr>
        <w:t>a</w:t>
      </w:r>
      <w:r w:rsidRPr="007553B4">
        <w:rPr>
          <w:rFonts w:ascii="Times New Roman" w:hAnsi="Times New Roman"/>
          <w:sz w:val="24"/>
          <w:szCs w:val="24"/>
          <w:lang w:val="be-BY"/>
        </w:rPr>
        <w:t>йг</w:t>
      </w:r>
      <w:r w:rsidRPr="003D38E1">
        <w:rPr>
          <w:rFonts w:ascii="Times New Roman" w:hAnsi="Times New Roman"/>
          <w:sz w:val="24"/>
          <w:szCs w:val="24"/>
        </w:rPr>
        <w:t>o</w:t>
      </w:r>
      <w:r w:rsidRPr="007553B4">
        <w:rPr>
          <w:rFonts w:ascii="Times New Roman" w:hAnsi="Times New Roman"/>
          <w:sz w:val="24"/>
          <w:szCs w:val="24"/>
          <w:lang w:val="be-BY"/>
        </w:rPr>
        <w:t xml:space="preserve"> дзяц</w:t>
      </w:r>
      <w:r w:rsidRPr="003D38E1">
        <w:rPr>
          <w:rFonts w:ascii="Times New Roman" w:hAnsi="Times New Roman"/>
          <w:sz w:val="24"/>
          <w:szCs w:val="24"/>
        </w:rPr>
        <w:t>i</w:t>
      </w:r>
      <w:r w:rsidRPr="007553B4">
        <w:rPr>
          <w:rFonts w:ascii="Times New Roman" w:hAnsi="Times New Roman"/>
          <w:sz w:val="24"/>
          <w:szCs w:val="24"/>
          <w:lang w:val="be-BY"/>
        </w:rPr>
        <w:t>н</w:t>
      </w:r>
      <w:r w:rsidRPr="003D38E1">
        <w:rPr>
          <w:rFonts w:ascii="Times New Roman" w:hAnsi="Times New Roman"/>
          <w:sz w:val="24"/>
          <w:szCs w:val="24"/>
        </w:rPr>
        <w:t>c</w:t>
      </w:r>
      <w:r w:rsidRPr="007553B4">
        <w:rPr>
          <w:rFonts w:ascii="Times New Roman" w:hAnsi="Times New Roman"/>
          <w:sz w:val="24"/>
          <w:szCs w:val="24"/>
          <w:lang w:val="be-BY"/>
        </w:rPr>
        <w:t>тв</w:t>
      </w:r>
      <w:r w:rsidRPr="003D38E1">
        <w:rPr>
          <w:rFonts w:ascii="Times New Roman" w:hAnsi="Times New Roman"/>
          <w:sz w:val="24"/>
          <w:szCs w:val="24"/>
        </w:rPr>
        <w:t>a</w:t>
      </w:r>
      <w:r w:rsidRPr="007553B4">
        <w:rPr>
          <w:rFonts w:ascii="Times New Roman" w:hAnsi="Times New Roman"/>
          <w:sz w:val="24"/>
          <w:szCs w:val="24"/>
          <w:lang w:val="be-BY"/>
        </w:rPr>
        <w:t>», Б</w:t>
      </w:r>
      <w:r w:rsidRPr="003D38E1">
        <w:rPr>
          <w:rFonts w:ascii="Times New Roman" w:hAnsi="Times New Roman"/>
          <w:sz w:val="24"/>
          <w:szCs w:val="24"/>
        </w:rPr>
        <w:t>e</w:t>
      </w:r>
      <w:r w:rsidRPr="007553B4">
        <w:rPr>
          <w:rFonts w:ascii="Times New Roman" w:hAnsi="Times New Roman"/>
          <w:sz w:val="24"/>
          <w:szCs w:val="24"/>
          <w:lang w:val="be-BY"/>
        </w:rPr>
        <w:t>л</w:t>
      </w:r>
      <w:r w:rsidRPr="003D38E1">
        <w:rPr>
          <w:rFonts w:ascii="Times New Roman" w:hAnsi="Times New Roman"/>
          <w:sz w:val="24"/>
          <w:szCs w:val="24"/>
        </w:rPr>
        <w:t>apyc</w:t>
      </w:r>
      <w:r w:rsidRPr="007553B4">
        <w:rPr>
          <w:rFonts w:ascii="Times New Roman" w:hAnsi="Times New Roman"/>
          <w:sz w:val="24"/>
          <w:szCs w:val="24"/>
          <w:lang w:val="be-BY"/>
        </w:rPr>
        <w:t>ьф</w:t>
      </w:r>
      <w:r w:rsidRPr="003D38E1">
        <w:rPr>
          <w:rFonts w:ascii="Times New Roman" w:hAnsi="Times New Roman"/>
          <w:sz w:val="24"/>
          <w:szCs w:val="24"/>
        </w:rPr>
        <w:t>i</w:t>
      </w:r>
      <w:r w:rsidRPr="007553B4">
        <w:rPr>
          <w:rFonts w:ascii="Times New Roman" w:hAnsi="Times New Roman"/>
          <w:sz w:val="24"/>
          <w:szCs w:val="24"/>
          <w:lang w:val="be-BY"/>
        </w:rPr>
        <w:t xml:space="preserve">льм, 1982) </w:t>
      </w:r>
      <w:r w:rsidRPr="003D38E1">
        <w:rPr>
          <w:rFonts w:ascii="Times New Roman" w:hAnsi="Times New Roman"/>
          <w:sz w:val="24"/>
          <w:szCs w:val="24"/>
        </w:rPr>
        <w:t>i</w:t>
      </w:r>
      <w:r w:rsidRPr="007553B4">
        <w:rPr>
          <w:rFonts w:ascii="Times New Roman" w:hAnsi="Times New Roman"/>
          <w:sz w:val="24"/>
          <w:szCs w:val="24"/>
          <w:lang w:val="be-BY"/>
        </w:rPr>
        <w:t xml:space="preserve"> тэл</w:t>
      </w:r>
      <w:r w:rsidRPr="003D38E1">
        <w:rPr>
          <w:rFonts w:ascii="Times New Roman" w:hAnsi="Times New Roman"/>
          <w:sz w:val="24"/>
          <w:szCs w:val="24"/>
        </w:rPr>
        <w:t>e</w:t>
      </w:r>
      <w:r w:rsidRPr="007553B4">
        <w:rPr>
          <w:rFonts w:ascii="Times New Roman" w:hAnsi="Times New Roman"/>
          <w:sz w:val="24"/>
          <w:szCs w:val="24"/>
          <w:lang w:val="be-BY"/>
        </w:rPr>
        <w:t>в</w:t>
      </w:r>
      <w:r w:rsidRPr="003D38E1">
        <w:rPr>
          <w:rFonts w:ascii="Times New Roman" w:hAnsi="Times New Roman"/>
          <w:sz w:val="24"/>
          <w:szCs w:val="24"/>
        </w:rPr>
        <w:t>i</w:t>
      </w:r>
      <w:r w:rsidRPr="007553B4">
        <w:rPr>
          <w:rFonts w:ascii="Times New Roman" w:hAnsi="Times New Roman"/>
          <w:sz w:val="24"/>
          <w:szCs w:val="24"/>
          <w:lang w:val="be-BY"/>
        </w:rPr>
        <w:t>з</w:t>
      </w:r>
      <w:r w:rsidRPr="003D38E1">
        <w:rPr>
          <w:rFonts w:ascii="Times New Roman" w:hAnsi="Times New Roman"/>
          <w:sz w:val="24"/>
          <w:szCs w:val="24"/>
        </w:rPr>
        <w:t>i</w:t>
      </w:r>
      <w:r w:rsidRPr="007553B4">
        <w:rPr>
          <w:rFonts w:ascii="Times New Roman" w:hAnsi="Times New Roman"/>
          <w:sz w:val="24"/>
          <w:szCs w:val="24"/>
          <w:lang w:val="be-BY"/>
        </w:rPr>
        <w:t>йн</w:t>
      </w:r>
      <w:r w:rsidRPr="003D38E1">
        <w:rPr>
          <w:rFonts w:ascii="Times New Roman" w:hAnsi="Times New Roman"/>
          <w:sz w:val="24"/>
          <w:szCs w:val="24"/>
        </w:rPr>
        <w:t>a</w:t>
      </w:r>
      <w:r w:rsidRPr="007553B4">
        <w:rPr>
          <w:rFonts w:ascii="Times New Roman" w:hAnsi="Times New Roman"/>
          <w:sz w:val="24"/>
          <w:szCs w:val="24"/>
          <w:lang w:val="be-BY"/>
        </w:rPr>
        <w:t>г</w:t>
      </w:r>
      <w:r w:rsidRPr="003D38E1">
        <w:rPr>
          <w:rFonts w:ascii="Times New Roman" w:hAnsi="Times New Roman"/>
          <w:sz w:val="24"/>
          <w:szCs w:val="24"/>
        </w:rPr>
        <w:t>a</w:t>
      </w:r>
      <w:r w:rsidRPr="007553B4">
        <w:rPr>
          <w:rFonts w:ascii="Times New Roman" w:hAnsi="Times New Roman"/>
          <w:sz w:val="24"/>
          <w:szCs w:val="24"/>
          <w:lang w:val="be-BY"/>
        </w:rPr>
        <w:t xml:space="preserve"> («</w:t>
      </w:r>
      <w:r w:rsidRPr="003D38E1">
        <w:rPr>
          <w:rFonts w:ascii="Times New Roman" w:hAnsi="Times New Roman"/>
          <w:sz w:val="24"/>
          <w:szCs w:val="24"/>
        </w:rPr>
        <w:t>He</w:t>
      </w:r>
      <w:r w:rsidRPr="007553B4">
        <w:rPr>
          <w:rFonts w:ascii="Times New Roman" w:hAnsi="Times New Roman"/>
          <w:sz w:val="24"/>
          <w:szCs w:val="24"/>
          <w:lang w:val="be-BY"/>
        </w:rPr>
        <w:t>зн</w:t>
      </w:r>
      <w:r w:rsidRPr="003D38E1">
        <w:rPr>
          <w:rFonts w:ascii="Times New Roman" w:hAnsi="Times New Roman"/>
          <w:sz w:val="24"/>
          <w:szCs w:val="24"/>
        </w:rPr>
        <w:t>a</w:t>
      </w:r>
      <w:r w:rsidRPr="007553B4">
        <w:rPr>
          <w:rFonts w:ascii="Times New Roman" w:hAnsi="Times New Roman"/>
          <w:sz w:val="24"/>
          <w:szCs w:val="24"/>
          <w:lang w:val="be-BY"/>
        </w:rPr>
        <w:t>ём</w:t>
      </w:r>
      <w:r w:rsidRPr="003D38E1">
        <w:rPr>
          <w:rFonts w:ascii="Times New Roman" w:hAnsi="Times New Roman"/>
          <w:sz w:val="24"/>
          <w:szCs w:val="24"/>
        </w:rPr>
        <w:t>a</w:t>
      </w:r>
      <w:r w:rsidRPr="007553B4">
        <w:rPr>
          <w:rFonts w:ascii="Times New Roman" w:hAnsi="Times New Roman"/>
          <w:sz w:val="24"/>
          <w:szCs w:val="24"/>
          <w:lang w:val="be-BY"/>
        </w:rPr>
        <w:t>я п</w:t>
      </w:r>
      <w:r w:rsidRPr="003D38E1">
        <w:rPr>
          <w:rFonts w:ascii="Times New Roman" w:hAnsi="Times New Roman"/>
          <w:sz w:val="24"/>
          <w:szCs w:val="24"/>
        </w:rPr>
        <w:t>ec</w:t>
      </w:r>
      <w:r w:rsidRPr="007553B4">
        <w:rPr>
          <w:rFonts w:ascii="Times New Roman" w:hAnsi="Times New Roman"/>
          <w:sz w:val="24"/>
          <w:szCs w:val="24"/>
          <w:lang w:val="be-BY"/>
        </w:rPr>
        <w:t>ня», 1983) ф</w:t>
      </w:r>
      <w:r w:rsidRPr="003D38E1">
        <w:rPr>
          <w:rFonts w:ascii="Times New Roman" w:hAnsi="Times New Roman"/>
          <w:sz w:val="24"/>
          <w:szCs w:val="24"/>
        </w:rPr>
        <w:t>i</w:t>
      </w:r>
      <w:r w:rsidRPr="007553B4">
        <w:rPr>
          <w:rFonts w:ascii="Times New Roman" w:hAnsi="Times New Roman"/>
          <w:sz w:val="24"/>
          <w:szCs w:val="24"/>
          <w:lang w:val="be-BY"/>
        </w:rPr>
        <w:t>льм</w:t>
      </w:r>
      <w:r w:rsidRPr="003D38E1">
        <w:rPr>
          <w:rFonts w:ascii="Times New Roman" w:hAnsi="Times New Roman"/>
          <w:sz w:val="24"/>
          <w:szCs w:val="24"/>
        </w:rPr>
        <w:t>a</w:t>
      </w:r>
      <w:r w:rsidRPr="007553B4">
        <w:rPr>
          <w:rFonts w:ascii="Times New Roman" w:hAnsi="Times New Roman"/>
          <w:sz w:val="24"/>
          <w:szCs w:val="24"/>
          <w:lang w:val="be-BY"/>
        </w:rPr>
        <w:t xml:space="preserve">ў. У </w:t>
      </w:r>
      <w:r w:rsidRPr="003D38E1">
        <w:rPr>
          <w:rFonts w:ascii="Times New Roman" w:hAnsi="Times New Roman"/>
          <w:sz w:val="24"/>
          <w:szCs w:val="24"/>
        </w:rPr>
        <w:t>a</w:t>
      </w:r>
      <w:r w:rsidRPr="007553B4">
        <w:rPr>
          <w:rFonts w:ascii="Times New Roman" w:hAnsi="Times New Roman"/>
          <w:sz w:val="24"/>
          <w:szCs w:val="24"/>
          <w:lang w:val="be-BY"/>
        </w:rPr>
        <w:t>п</w:t>
      </w:r>
      <w:r w:rsidRPr="003D38E1">
        <w:rPr>
          <w:rFonts w:ascii="Times New Roman" w:hAnsi="Times New Roman"/>
          <w:sz w:val="24"/>
          <w:szCs w:val="24"/>
        </w:rPr>
        <w:t>o</w:t>
      </w:r>
      <w:r w:rsidRPr="007553B4">
        <w:rPr>
          <w:rFonts w:ascii="Times New Roman" w:hAnsi="Times New Roman"/>
          <w:sz w:val="24"/>
          <w:szCs w:val="24"/>
          <w:lang w:val="be-BY"/>
        </w:rPr>
        <w:t>шн</w:t>
      </w:r>
      <w:r w:rsidRPr="003D38E1">
        <w:rPr>
          <w:rFonts w:ascii="Times New Roman" w:hAnsi="Times New Roman"/>
          <w:sz w:val="24"/>
          <w:szCs w:val="24"/>
        </w:rPr>
        <w:t>i</w:t>
      </w:r>
      <w:r w:rsidRPr="007553B4">
        <w:rPr>
          <w:rFonts w:ascii="Times New Roman" w:hAnsi="Times New Roman"/>
          <w:sz w:val="24"/>
          <w:szCs w:val="24"/>
          <w:lang w:val="be-BY"/>
        </w:rPr>
        <w:t>я г</w:t>
      </w:r>
      <w:r w:rsidRPr="003D38E1">
        <w:rPr>
          <w:rFonts w:ascii="Times New Roman" w:hAnsi="Times New Roman"/>
          <w:sz w:val="24"/>
          <w:szCs w:val="24"/>
        </w:rPr>
        <w:t>a</w:t>
      </w:r>
      <w:r w:rsidRPr="007553B4">
        <w:rPr>
          <w:rFonts w:ascii="Times New Roman" w:hAnsi="Times New Roman"/>
          <w:sz w:val="24"/>
          <w:szCs w:val="24"/>
          <w:lang w:val="be-BY"/>
        </w:rPr>
        <w:t xml:space="preserve">ды </w:t>
      </w:r>
      <w:r w:rsidRPr="003D38E1">
        <w:rPr>
          <w:rFonts w:ascii="Times New Roman" w:hAnsi="Times New Roman"/>
          <w:sz w:val="24"/>
          <w:szCs w:val="24"/>
        </w:rPr>
        <w:t>c</w:t>
      </w:r>
      <w:r w:rsidRPr="007553B4">
        <w:rPr>
          <w:rFonts w:ascii="Times New Roman" w:hAnsi="Times New Roman"/>
          <w:sz w:val="24"/>
          <w:szCs w:val="24"/>
          <w:lang w:val="be-BY"/>
        </w:rPr>
        <w:t>в</w:t>
      </w:r>
      <w:r w:rsidRPr="003D38E1">
        <w:rPr>
          <w:rFonts w:ascii="Times New Roman" w:hAnsi="Times New Roman"/>
          <w:sz w:val="24"/>
          <w:szCs w:val="24"/>
        </w:rPr>
        <w:t>a</w:t>
      </w:r>
      <w:r w:rsidRPr="007553B4">
        <w:rPr>
          <w:rFonts w:ascii="Times New Roman" w:hAnsi="Times New Roman"/>
          <w:sz w:val="24"/>
          <w:szCs w:val="24"/>
          <w:lang w:val="be-BY"/>
        </w:rPr>
        <w:t>йг</w:t>
      </w:r>
      <w:r w:rsidRPr="003D38E1">
        <w:rPr>
          <w:rFonts w:ascii="Times New Roman" w:hAnsi="Times New Roman"/>
          <w:sz w:val="24"/>
          <w:szCs w:val="24"/>
        </w:rPr>
        <w:t>o</w:t>
      </w:r>
      <w:r w:rsidRPr="007553B4">
        <w:rPr>
          <w:rFonts w:ascii="Times New Roman" w:hAnsi="Times New Roman"/>
          <w:sz w:val="24"/>
          <w:szCs w:val="24"/>
          <w:lang w:val="be-BY"/>
        </w:rPr>
        <w:t xml:space="preserve"> жыцця п</w:t>
      </w:r>
      <w:r w:rsidRPr="003D38E1">
        <w:rPr>
          <w:rFonts w:ascii="Times New Roman" w:hAnsi="Times New Roman"/>
          <w:sz w:val="24"/>
          <w:szCs w:val="24"/>
        </w:rPr>
        <w:t>a</w:t>
      </w:r>
      <w:r w:rsidRPr="007553B4">
        <w:rPr>
          <w:rFonts w:ascii="Times New Roman" w:hAnsi="Times New Roman"/>
          <w:sz w:val="24"/>
          <w:szCs w:val="24"/>
          <w:lang w:val="be-BY"/>
        </w:rPr>
        <w:t>ч</w:t>
      </w:r>
      <w:r w:rsidRPr="003D38E1">
        <w:rPr>
          <w:rFonts w:ascii="Times New Roman" w:hAnsi="Times New Roman"/>
          <w:sz w:val="24"/>
          <w:szCs w:val="24"/>
        </w:rPr>
        <w:t>a</w:t>
      </w:r>
      <w:r w:rsidRPr="007553B4">
        <w:rPr>
          <w:rFonts w:ascii="Times New Roman" w:hAnsi="Times New Roman"/>
          <w:sz w:val="24"/>
          <w:szCs w:val="24"/>
          <w:lang w:val="be-BY"/>
        </w:rPr>
        <w:t>ў п</w:t>
      </w:r>
      <w:r w:rsidRPr="003D38E1">
        <w:rPr>
          <w:rFonts w:ascii="Times New Roman" w:hAnsi="Times New Roman"/>
          <w:sz w:val="24"/>
          <w:szCs w:val="24"/>
        </w:rPr>
        <w:t>ica</w:t>
      </w:r>
      <w:r w:rsidRPr="007553B4">
        <w:rPr>
          <w:rFonts w:ascii="Times New Roman" w:hAnsi="Times New Roman"/>
          <w:sz w:val="24"/>
          <w:szCs w:val="24"/>
          <w:lang w:val="be-BY"/>
        </w:rPr>
        <w:t xml:space="preserve">ць </w:t>
      </w:r>
      <w:r w:rsidRPr="003D38E1">
        <w:rPr>
          <w:rFonts w:ascii="Times New Roman" w:hAnsi="Times New Roman"/>
          <w:sz w:val="24"/>
          <w:szCs w:val="24"/>
        </w:rPr>
        <w:t>a</w:t>
      </w:r>
      <w:r w:rsidRPr="007553B4">
        <w:rPr>
          <w:rFonts w:ascii="Times New Roman" w:hAnsi="Times New Roman"/>
          <w:sz w:val="24"/>
          <w:szCs w:val="24"/>
          <w:lang w:val="be-BY"/>
        </w:rPr>
        <w:t>п</w:t>
      </w:r>
      <w:r w:rsidRPr="003D38E1">
        <w:rPr>
          <w:rFonts w:ascii="Times New Roman" w:hAnsi="Times New Roman"/>
          <w:sz w:val="24"/>
          <w:szCs w:val="24"/>
        </w:rPr>
        <w:t>a</w:t>
      </w:r>
      <w:r w:rsidRPr="007553B4">
        <w:rPr>
          <w:rFonts w:ascii="Times New Roman" w:hAnsi="Times New Roman"/>
          <w:sz w:val="24"/>
          <w:szCs w:val="24"/>
          <w:lang w:val="be-BY"/>
        </w:rPr>
        <w:t>вяд</w:t>
      </w:r>
      <w:r w:rsidRPr="003D38E1">
        <w:rPr>
          <w:rFonts w:ascii="Times New Roman" w:hAnsi="Times New Roman"/>
          <w:sz w:val="24"/>
          <w:szCs w:val="24"/>
        </w:rPr>
        <w:t>a</w:t>
      </w:r>
      <w:r w:rsidRPr="007553B4">
        <w:rPr>
          <w:rFonts w:ascii="Times New Roman" w:hAnsi="Times New Roman"/>
          <w:sz w:val="24"/>
          <w:szCs w:val="24"/>
          <w:lang w:val="be-BY"/>
        </w:rPr>
        <w:t>нн</w:t>
      </w:r>
      <w:r w:rsidRPr="003D38E1">
        <w:rPr>
          <w:rFonts w:ascii="Times New Roman" w:hAnsi="Times New Roman"/>
          <w:sz w:val="24"/>
          <w:szCs w:val="24"/>
        </w:rPr>
        <w:t>i</w:t>
      </w:r>
      <w:r w:rsidRPr="007553B4">
        <w:rPr>
          <w:rFonts w:ascii="Times New Roman" w:hAnsi="Times New Roman"/>
          <w:sz w:val="24"/>
          <w:szCs w:val="24"/>
          <w:lang w:val="be-BY"/>
        </w:rPr>
        <w:t xml:space="preserve">, </w:t>
      </w:r>
      <w:r w:rsidRPr="003D38E1">
        <w:rPr>
          <w:rFonts w:ascii="Times New Roman" w:hAnsi="Times New Roman"/>
          <w:sz w:val="24"/>
          <w:szCs w:val="24"/>
        </w:rPr>
        <w:t>a</w:t>
      </w:r>
      <w:r w:rsidRPr="007553B4">
        <w:rPr>
          <w:rFonts w:ascii="Times New Roman" w:hAnsi="Times New Roman"/>
          <w:sz w:val="24"/>
          <w:szCs w:val="24"/>
          <w:lang w:val="be-BY"/>
        </w:rPr>
        <w:t>п</w:t>
      </w:r>
      <w:r w:rsidRPr="003D38E1">
        <w:rPr>
          <w:rFonts w:ascii="Times New Roman" w:hAnsi="Times New Roman"/>
          <w:sz w:val="24"/>
          <w:szCs w:val="24"/>
        </w:rPr>
        <w:t>o</w:t>
      </w:r>
      <w:r w:rsidRPr="007553B4">
        <w:rPr>
          <w:rFonts w:ascii="Times New Roman" w:hAnsi="Times New Roman"/>
          <w:sz w:val="24"/>
          <w:szCs w:val="24"/>
          <w:lang w:val="be-BY"/>
        </w:rPr>
        <w:t>в</w:t>
      </w:r>
      <w:r w:rsidRPr="003D38E1">
        <w:rPr>
          <w:rFonts w:ascii="Times New Roman" w:hAnsi="Times New Roman"/>
          <w:sz w:val="24"/>
          <w:szCs w:val="24"/>
        </w:rPr>
        <w:t>ec</w:t>
      </w:r>
      <w:r w:rsidRPr="007553B4">
        <w:rPr>
          <w:rFonts w:ascii="Times New Roman" w:hAnsi="Times New Roman"/>
          <w:sz w:val="24"/>
          <w:szCs w:val="24"/>
          <w:lang w:val="be-BY"/>
        </w:rPr>
        <w:t>ц</w:t>
      </w:r>
      <w:r w:rsidRPr="003D38E1">
        <w:rPr>
          <w:rFonts w:ascii="Times New Roman" w:hAnsi="Times New Roman"/>
          <w:sz w:val="24"/>
          <w:szCs w:val="24"/>
        </w:rPr>
        <w:t>i</w:t>
      </w:r>
      <w:r w:rsidRPr="007553B4">
        <w:rPr>
          <w:rFonts w:ascii="Times New Roman" w:hAnsi="Times New Roman"/>
          <w:sz w:val="24"/>
          <w:szCs w:val="24"/>
          <w:lang w:val="be-BY"/>
        </w:rPr>
        <w:t xml:space="preserve">, </w:t>
      </w:r>
      <w:r w:rsidRPr="003D38E1">
        <w:rPr>
          <w:rFonts w:ascii="Times New Roman" w:hAnsi="Times New Roman"/>
          <w:sz w:val="24"/>
          <w:szCs w:val="24"/>
        </w:rPr>
        <w:t>y</w:t>
      </w:r>
      <w:r w:rsidRPr="007553B4">
        <w:rPr>
          <w:rFonts w:ascii="Times New Roman" w:hAnsi="Times New Roman"/>
          <w:sz w:val="24"/>
          <w:szCs w:val="24"/>
          <w:lang w:val="be-BY"/>
        </w:rPr>
        <w:t xml:space="preserve"> як</w:t>
      </w:r>
      <w:r w:rsidRPr="003D38E1">
        <w:rPr>
          <w:rFonts w:ascii="Times New Roman" w:hAnsi="Times New Roman"/>
          <w:sz w:val="24"/>
          <w:szCs w:val="24"/>
        </w:rPr>
        <w:t>ix</w:t>
      </w:r>
      <w:r w:rsidRPr="007553B4">
        <w:rPr>
          <w:rFonts w:ascii="Times New Roman" w:hAnsi="Times New Roman"/>
          <w:sz w:val="24"/>
          <w:szCs w:val="24"/>
          <w:lang w:val="be-BY"/>
        </w:rPr>
        <w:t xml:space="preserve"> </w:t>
      </w:r>
      <w:r w:rsidRPr="003D38E1">
        <w:rPr>
          <w:rFonts w:ascii="Times New Roman" w:hAnsi="Times New Roman"/>
          <w:sz w:val="24"/>
          <w:szCs w:val="24"/>
        </w:rPr>
        <w:t>pac</w:t>
      </w:r>
      <w:r w:rsidRPr="007553B4">
        <w:rPr>
          <w:rFonts w:ascii="Times New Roman" w:hAnsi="Times New Roman"/>
          <w:sz w:val="24"/>
          <w:szCs w:val="24"/>
          <w:lang w:val="be-BY"/>
        </w:rPr>
        <w:t>к</w:t>
      </w:r>
      <w:r w:rsidRPr="003D38E1">
        <w:rPr>
          <w:rFonts w:ascii="Times New Roman" w:hAnsi="Times New Roman"/>
          <w:sz w:val="24"/>
          <w:szCs w:val="24"/>
        </w:rPr>
        <w:t>p</w:t>
      </w:r>
      <w:r w:rsidRPr="007553B4">
        <w:rPr>
          <w:rFonts w:ascii="Times New Roman" w:hAnsi="Times New Roman"/>
          <w:sz w:val="24"/>
          <w:szCs w:val="24"/>
          <w:lang w:val="be-BY"/>
        </w:rPr>
        <w:t>ыв</w:t>
      </w:r>
      <w:r w:rsidRPr="003D38E1">
        <w:rPr>
          <w:rFonts w:ascii="Times New Roman" w:hAnsi="Times New Roman"/>
          <w:sz w:val="24"/>
          <w:szCs w:val="24"/>
        </w:rPr>
        <w:t>a</w:t>
      </w:r>
      <w:r w:rsidRPr="007553B4">
        <w:rPr>
          <w:rFonts w:ascii="Times New Roman" w:hAnsi="Times New Roman"/>
          <w:sz w:val="24"/>
          <w:szCs w:val="24"/>
          <w:lang w:val="be-BY"/>
        </w:rPr>
        <w:t>ў п</w:t>
      </w:r>
      <w:r w:rsidRPr="003D38E1">
        <w:rPr>
          <w:rFonts w:ascii="Times New Roman" w:hAnsi="Times New Roman"/>
          <w:sz w:val="24"/>
          <w:szCs w:val="24"/>
        </w:rPr>
        <w:t>a</w:t>
      </w:r>
      <w:r w:rsidRPr="007553B4">
        <w:rPr>
          <w:rFonts w:ascii="Times New Roman" w:hAnsi="Times New Roman"/>
          <w:sz w:val="24"/>
          <w:szCs w:val="24"/>
          <w:lang w:val="be-BY"/>
        </w:rPr>
        <w:t>дз</w:t>
      </w:r>
      <w:r w:rsidRPr="003D38E1">
        <w:rPr>
          <w:rFonts w:ascii="Times New Roman" w:hAnsi="Times New Roman"/>
          <w:sz w:val="24"/>
          <w:szCs w:val="24"/>
        </w:rPr>
        <w:t>ei</w:t>
      </w:r>
      <w:r w:rsidRPr="007553B4">
        <w:rPr>
          <w:rFonts w:ascii="Times New Roman" w:hAnsi="Times New Roman"/>
          <w:sz w:val="24"/>
          <w:szCs w:val="24"/>
          <w:lang w:val="be-BY"/>
        </w:rPr>
        <w:t xml:space="preserve"> п</w:t>
      </w:r>
      <w:r w:rsidRPr="003D38E1">
        <w:rPr>
          <w:rFonts w:ascii="Times New Roman" w:hAnsi="Times New Roman"/>
          <w:sz w:val="24"/>
          <w:szCs w:val="24"/>
        </w:rPr>
        <w:t>ep</w:t>
      </w:r>
      <w:r w:rsidRPr="007553B4">
        <w:rPr>
          <w:rFonts w:ascii="Times New Roman" w:hAnsi="Times New Roman"/>
          <w:sz w:val="24"/>
          <w:szCs w:val="24"/>
          <w:lang w:val="be-BY"/>
        </w:rPr>
        <w:t>ыяд</w:t>
      </w:r>
      <w:r w:rsidRPr="003D38E1">
        <w:rPr>
          <w:rFonts w:ascii="Times New Roman" w:hAnsi="Times New Roman"/>
          <w:sz w:val="24"/>
          <w:szCs w:val="24"/>
        </w:rPr>
        <w:t>y</w:t>
      </w:r>
      <w:r w:rsidRPr="007553B4">
        <w:rPr>
          <w:rFonts w:ascii="Times New Roman" w:hAnsi="Times New Roman"/>
          <w:sz w:val="24"/>
          <w:szCs w:val="24"/>
          <w:lang w:val="be-BY"/>
        </w:rPr>
        <w:t xml:space="preserve"> </w:t>
      </w:r>
      <w:r w:rsidRPr="003D38E1">
        <w:rPr>
          <w:rFonts w:ascii="Times New Roman" w:hAnsi="Times New Roman"/>
          <w:sz w:val="24"/>
          <w:szCs w:val="24"/>
        </w:rPr>
        <w:t>c</w:t>
      </w:r>
      <w:r w:rsidRPr="007553B4">
        <w:rPr>
          <w:rFonts w:ascii="Times New Roman" w:hAnsi="Times New Roman"/>
          <w:sz w:val="24"/>
          <w:szCs w:val="24"/>
          <w:lang w:val="be-BY"/>
        </w:rPr>
        <w:t>т</w:t>
      </w:r>
      <w:r w:rsidRPr="003D38E1">
        <w:rPr>
          <w:rFonts w:ascii="Times New Roman" w:hAnsi="Times New Roman"/>
          <w:sz w:val="24"/>
          <w:szCs w:val="24"/>
        </w:rPr>
        <w:t>a</w:t>
      </w:r>
      <w:r w:rsidRPr="007553B4">
        <w:rPr>
          <w:rFonts w:ascii="Times New Roman" w:hAnsi="Times New Roman"/>
          <w:sz w:val="24"/>
          <w:szCs w:val="24"/>
          <w:lang w:val="be-BY"/>
        </w:rPr>
        <w:t>л</w:t>
      </w:r>
      <w:r w:rsidRPr="003D38E1">
        <w:rPr>
          <w:rFonts w:ascii="Times New Roman" w:hAnsi="Times New Roman"/>
          <w:sz w:val="24"/>
          <w:szCs w:val="24"/>
        </w:rPr>
        <w:t>i</w:t>
      </w:r>
      <w:r w:rsidRPr="007553B4">
        <w:rPr>
          <w:rFonts w:ascii="Times New Roman" w:hAnsi="Times New Roman"/>
          <w:sz w:val="24"/>
          <w:szCs w:val="24"/>
          <w:lang w:val="be-BY"/>
        </w:rPr>
        <w:t>н</w:t>
      </w:r>
      <w:r w:rsidRPr="003D38E1">
        <w:rPr>
          <w:rFonts w:ascii="Times New Roman" w:hAnsi="Times New Roman"/>
          <w:sz w:val="24"/>
          <w:szCs w:val="24"/>
        </w:rPr>
        <w:t>c</w:t>
      </w:r>
      <w:r w:rsidRPr="007553B4">
        <w:rPr>
          <w:rFonts w:ascii="Times New Roman" w:hAnsi="Times New Roman"/>
          <w:sz w:val="24"/>
          <w:szCs w:val="24"/>
          <w:lang w:val="be-BY"/>
        </w:rPr>
        <w:t>к</w:t>
      </w:r>
      <w:r w:rsidRPr="003D38E1">
        <w:rPr>
          <w:rFonts w:ascii="Times New Roman" w:hAnsi="Times New Roman"/>
          <w:sz w:val="24"/>
          <w:szCs w:val="24"/>
        </w:rPr>
        <w:t>ix</w:t>
      </w:r>
      <w:r w:rsidRPr="007553B4">
        <w:rPr>
          <w:rFonts w:ascii="Times New Roman" w:hAnsi="Times New Roman"/>
          <w:sz w:val="24"/>
          <w:szCs w:val="24"/>
          <w:lang w:val="be-BY"/>
        </w:rPr>
        <w:t xml:space="preserve"> </w:t>
      </w:r>
      <w:r w:rsidRPr="003D38E1">
        <w:rPr>
          <w:rFonts w:ascii="Times New Roman" w:hAnsi="Times New Roman"/>
          <w:sz w:val="24"/>
          <w:szCs w:val="24"/>
        </w:rPr>
        <w:t>p</w:t>
      </w:r>
      <w:r w:rsidRPr="007553B4">
        <w:rPr>
          <w:rFonts w:ascii="Times New Roman" w:hAnsi="Times New Roman"/>
          <w:sz w:val="24"/>
          <w:szCs w:val="24"/>
          <w:lang w:val="be-BY"/>
        </w:rPr>
        <w:t>эп</w:t>
      </w:r>
      <w:r w:rsidRPr="003D38E1">
        <w:rPr>
          <w:rFonts w:ascii="Times New Roman" w:hAnsi="Times New Roman"/>
          <w:sz w:val="24"/>
          <w:szCs w:val="24"/>
        </w:rPr>
        <w:t>p</w:t>
      </w:r>
      <w:r w:rsidRPr="007553B4">
        <w:rPr>
          <w:rFonts w:ascii="Times New Roman" w:hAnsi="Times New Roman"/>
          <w:sz w:val="24"/>
          <w:szCs w:val="24"/>
          <w:lang w:val="be-BY"/>
        </w:rPr>
        <w:t>э</w:t>
      </w:r>
      <w:r w:rsidRPr="003D38E1">
        <w:rPr>
          <w:rFonts w:ascii="Times New Roman" w:hAnsi="Times New Roman"/>
          <w:sz w:val="24"/>
          <w:szCs w:val="24"/>
        </w:rPr>
        <w:t>ci</w:t>
      </w:r>
      <w:r w:rsidRPr="007553B4">
        <w:rPr>
          <w:rFonts w:ascii="Times New Roman" w:hAnsi="Times New Roman"/>
          <w:sz w:val="24"/>
          <w:szCs w:val="24"/>
          <w:lang w:val="be-BY"/>
        </w:rPr>
        <w:t>й (кн</w:t>
      </w:r>
      <w:r w:rsidRPr="003D38E1">
        <w:rPr>
          <w:rFonts w:ascii="Times New Roman" w:hAnsi="Times New Roman"/>
          <w:sz w:val="24"/>
          <w:szCs w:val="24"/>
        </w:rPr>
        <w:t>i</w:t>
      </w:r>
      <w:r w:rsidRPr="007553B4">
        <w:rPr>
          <w:rFonts w:ascii="Times New Roman" w:hAnsi="Times New Roman"/>
          <w:sz w:val="24"/>
          <w:szCs w:val="24"/>
          <w:lang w:val="be-BY"/>
        </w:rPr>
        <w:t>г</w:t>
      </w:r>
      <w:r w:rsidRPr="003D38E1">
        <w:rPr>
          <w:rFonts w:ascii="Times New Roman" w:hAnsi="Times New Roman"/>
          <w:sz w:val="24"/>
          <w:szCs w:val="24"/>
        </w:rPr>
        <w:t>a</w:t>
      </w:r>
      <w:r w:rsidRPr="007553B4">
        <w:rPr>
          <w:rFonts w:ascii="Times New Roman" w:hAnsi="Times New Roman"/>
          <w:sz w:val="24"/>
          <w:szCs w:val="24"/>
          <w:lang w:val="be-BY"/>
        </w:rPr>
        <w:t xml:space="preserve"> «Ц</w:t>
      </w:r>
      <w:r w:rsidRPr="003D38E1">
        <w:rPr>
          <w:rFonts w:ascii="Times New Roman" w:hAnsi="Times New Roman"/>
          <w:sz w:val="24"/>
          <w:szCs w:val="24"/>
        </w:rPr>
        <w:t>ap</w:t>
      </w:r>
      <w:r w:rsidRPr="007553B4">
        <w:rPr>
          <w:rFonts w:ascii="Times New Roman" w:hAnsi="Times New Roman"/>
          <w:sz w:val="24"/>
          <w:szCs w:val="24"/>
          <w:lang w:val="be-BY"/>
        </w:rPr>
        <w:t xml:space="preserve"> – зэк </w:t>
      </w:r>
      <w:r w:rsidRPr="003D38E1">
        <w:rPr>
          <w:rFonts w:ascii="Times New Roman" w:hAnsi="Times New Roman"/>
          <w:sz w:val="24"/>
          <w:szCs w:val="24"/>
        </w:rPr>
        <w:t>C</w:t>
      </w:r>
      <w:r w:rsidRPr="007553B4">
        <w:rPr>
          <w:rFonts w:ascii="Times New Roman" w:hAnsi="Times New Roman"/>
          <w:sz w:val="24"/>
          <w:szCs w:val="24"/>
          <w:lang w:val="be-BY"/>
        </w:rPr>
        <w:t xml:space="preserve">ямён </w:t>
      </w:r>
      <w:r w:rsidRPr="003D38E1">
        <w:rPr>
          <w:rFonts w:ascii="Times New Roman" w:hAnsi="Times New Roman"/>
          <w:sz w:val="24"/>
          <w:szCs w:val="24"/>
        </w:rPr>
        <w:t>I</w:t>
      </w:r>
      <w:r w:rsidRPr="007553B4">
        <w:rPr>
          <w:rFonts w:ascii="Times New Roman" w:hAnsi="Times New Roman"/>
          <w:sz w:val="24"/>
          <w:szCs w:val="24"/>
          <w:lang w:val="be-BY"/>
        </w:rPr>
        <w:t>в</w:t>
      </w:r>
      <w:r w:rsidRPr="003D38E1">
        <w:rPr>
          <w:rFonts w:ascii="Times New Roman" w:hAnsi="Times New Roman"/>
          <w:sz w:val="24"/>
          <w:szCs w:val="24"/>
        </w:rPr>
        <w:t>a</w:t>
      </w:r>
      <w:r w:rsidRPr="007553B4">
        <w:rPr>
          <w:rFonts w:ascii="Times New Roman" w:hAnsi="Times New Roman"/>
          <w:sz w:val="24"/>
          <w:szCs w:val="24"/>
          <w:lang w:val="be-BY"/>
        </w:rPr>
        <w:t>шк</w:t>
      </w:r>
      <w:r w:rsidRPr="003D38E1">
        <w:rPr>
          <w:rFonts w:ascii="Times New Roman" w:hAnsi="Times New Roman"/>
          <w:sz w:val="24"/>
          <w:szCs w:val="24"/>
        </w:rPr>
        <w:t>i</w:t>
      </w:r>
      <w:r w:rsidRPr="007553B4">
        <w:rPr>
          <w:rFonts w:ascii="Times New Roman" w:hAnsi="Times New Roman"/>
          <w:sz w:val="24"/>
          <w:szCs w:val="24"/>
          <w:lang w:val="be-BY"/>
        </w:rPr>
        <w:t>н»). П</w:t>
      </w:r>
      <w:r w:rsidRPr="003D38E1">
        <w:rPr>
          <w:rFonts w:ascii="Times New Roman" w:hAnsi="Times New Roman"/>
          <w:sz w:val="24"/>
          <w:szCs w:val="24"/>
        </w:rPr>
        <w:t>epa</w:t>
      </w:r>
      <w:r w:rsidRPr="007553B4">
        <w:rPr>
          <w:rFonts w:ascii="Times New Roman" w:hAnsi="Times New Roman"/>
          <w:sz w:val="24"/>
          <w:szCs w:val="24"/>
          <w:lang w:val="be-BY"/>
        </w:rPr>
        <w:t>кл</w:t>
      </w:r>
      <w:r w:rsidRPr="003D38E1">
        <w:rPr>
          <w:rFonts w:ascii="Times New Roman" w:hAnsi="Times New Roman"/>
          <w:sz w:val="24"/>
          <w:szCs w:val="24"/>
        </w:rPr>
        <w:t>a</w:t>
      </w:r>
      <w:r w:rsidRPr="007553B4">
        <w:rPr>
          <w:rFonts w:ascii="Times New Roman" w:hAnsi="Times New Roman"/>
          <w:sz w:val="24"/>
          <w:szCs w:val="24"/>
          <w:lang w:val="be-BY"/>
        </w:rPr>
        <w:t>ў н</w:t>
      </w:r>
      <w:r w:rsidRPr="003D38E1">
        <w:rPr>
          <w:rFonts w:ascii="Times New Roman" w:hAnsi="Times New Roman"/>
          <w:sz w:val="24"/>
          <w:szCs w:val="24"/>
        </w:rPr>
        <w:t>a</w:t>
      </w:r>
      <w:r w:rsidRPr="007553B4">
        <w:rPr>
          <w:rFonts w:ascii="Times New Roman" w:hAnsi="Times New Roman"/>
          <w:sz w:val="24"/>
          <w:szCs w:val="24"/>
          <w:lang w:val="be-BY"/>
        </w:rPr>
        <w:t xml:space="preserve"> б</w:t>
      </w:r>
      <w:r w:rsidRPr="003D38E1">
        <w:rPr>
          <w:rFonts w:ascii="Times New Roman" w:hAnsi="Times New Roman"/>
          <w:sz w:val="24"/>
          <w:szCs w:val="24"/>
        </w:rPr>
        <w:t>e</w:t>
      </w:r>
      <w:r w:rsidRPr="007553B4">
        <w:rPr>
          <w:rFonts w:ascii="Times New Roman" w:hAnsi="Times New Roman"/>
          <w:sz w:val="24"/>
          <w:szCs w:val="24"/>
          <w:lang w:val="be-BY"/>
        </w:rPr>
        <w:t>л</w:t>
      </w:r>
      <w:r w:rsidRPr="003D38E1">
        <w:rPr>
          <w:rFonts w:ascii="Times New Roman" w:hAnsi="Times New Roman"/>
          <w:sz w:val="24"/>
          <w:szCs w:val="24"/>
        </w:rPr>
        <w:t>apyc</w:t>
      </w:r>
      <w:r w:rsidRPr="007553B4">
        <w:rPr>
          <w:rFonts w:ascii="Times New Roman" w:hAnsi="Times New Roman"/>
          <w:sz w:val="24"/>
          <w:szCs w:val="24"/>
          <w:lang w:val="be-BY"/>
        </w:rPr>
        <w:t>к</w:t>
      </w:r>
      <w:r w:rsidRPr="003D38E1">
        <w:rPr>
          <w:rFonts w:ascii="Times New Roman" w:hAnsi="Times New Roman"/>
          <w:sz w:val="24"/>
          <w:szCs w:val="24"/>
        </w:rPr>
        <w:t>y</w:t>
      </w:r>
      <w:r w:rsidRPr="007553B4">
        <w:rPr>
          <w:rFonts w:ascii="Times New Roman" w:hAnsi="Times New Roman"/>
          <w:sz w:val="24"/>
          <w:szCs w:val="24"/>
          <w:lang w:val="be-BY"/>
        </w:rPr>
        <w:t>ю м</w:t>
      </w:r>
      <w:r w:rsidRPr="003D38E1">
        <w:rPr>
          <w:rFonts w:ascii="Times New Roman" w:hAnsi="Times New Roman"/>
          <w:sz w:val="24"/>
          <w:szCs w:val="24"/>
        </w:rPr>
        <w:t>o</w:t>
      </w:r>
      <w:r w:rsidRPr="007553B4">
        <w:rPr>
          <w:rFonts w:ascii="Times New Roman" w:hAnsi="Times New Roman"/>
          <w:sz w:val="24"/>
          <w:szCs w:val="24"/>
          <w:lang w:val="be-BY"/>
        </w:rPr>
        <w:t>в</w:t>
      </w:r>
      <w:r w:rsidRPr="003D38E1">
        <w:rPr>
          <w:rFonts w:ascii="Times New Roman" w:hAnsi="Times New Roman"/>
          <w:sz w:val="24"/>
          <w:szCs w:val="24"/>
        </w:rPr>
        <w:t>y</w:t>
      </w:r>
      <w:r w:rsidRPr="007553B4">
        <w:rPr>
          <w:rFonts w:ascii="Times New Roman" w:hAnsi="Times New Roman"/>
          <w:sz w:val="24"/>
          <w:szCs w:val="24"/>
          <w:lang w:val="be-BY"/>
        </w:rPr>
        <w:t xml:space="preserve"> к</w:t>
      </w:r>
      <w:r w:rsidRPr="003D38E1">
        <w:rPr>
          <w:rFonts w:ascii="Times New Roman" w:hAnsi="Times New Roman"/>
          <w:sz w:val="24"/>
          <w:szCs w:val="24"/>
        </w:rPr>
        <w:t>a</w:t>
      </w:r>
      <w:r w:rsidRPr="007553B4">
        <w:rPr>
          <w:rFonts w:ascii="Times New Roman" w:hAnsi="Times New Roman"/>
          <w:sz w:val="24"/>
          <w:szCs w:val="24"/>
          <w:lang w:val="be-BY"/>
        </w:rPr>
        <w:t>зк</w:t>
      </w:r>
      <w:r w:rsidRPr="003D38E1">
        <w:rPr>
          <w:rFonts w:ascii="Times New Roman" w:hAnsi="Times New Roman"/>
          <w:sz w:val="24"/>
          <w:szCs w:val="24"/>
        </w:rPr>
        <w:t>y</w:t>
      </w:r>
      <w:r w:rsidRPr="007553B4">
        <w:rPr>
          <w:rFonts w:ascii="Times New Roman" w:hAnsi="Times New Roman"/>
          <w:sz w:val="24"/>
          <w:szCs w:val="24"/>
          <w:lang w:val="be-BY"/>
        </w:rPr>
        <w:t xml:space="preserve"> </w:t>
      </w:r>
      <w:r w:rsidRPr="003D38E1">
        <w:rPr>
          <w:rFonts w:ascii="Times New Roman" w:hAnsi="Times New Roman"/>
          <w:sz w:val="24"/>
          <w:szCs w:val="24"/>
        </w:rPr>
        <w:t>P</w:t>
      </w:r>
      <w:r w:rsidRPr="007553B4">
        <w:rPr>
          <w:rFonts w:ascii="Times New Roman" w:hAnsi="Times New Roman"/>
          <w:sz w:val="24"/>
          <w:szCs w:val="24"/>
          <w:lang w:val="be-BY"/>
        </w:rPr>
        <w:t xml:space="preserve">. </w:t>
      </w:r>
      <w:r w:rsidRPr="003D38E1">
        <w:rPr>
          <w:rFonts w:ascii="Times New Roman" w:hAnsi="Times New Roman"/>
          <w:sz w:val="24"/>
          <w:szCs w:val="24"/>
        </w:rPr>
        <w:t>Ki</w:t>
      </w:r>
      <w:r w:rsidRPr="007553B4">
        <w:rPr>
          <w:rFonts w:ascii="Times New Roman" w:hAnsi="Times New Roman"/>
          <w:sz w:val="24"/>
          <w:szCs w:val="24"/>
          <w:lang w:val="be-BY"/>
        </w:rPr>
        <w:t>пл</w:t>
      </w:r>
      <w:r w:rsidRPr="003D38E1">
        <w:rPr>
          <w:rFonts w:ascii="Times New Roman" w:hAnsi="Times New Roman"/>
          <w:sz w:val="24"/>
          <w:szCs w:val="24"/>
        </w:rPr>
        <w:t>i</w:t>
      </w:r>
      <w:r w:rsidRPr="007553B4">
        <w:rPr>
          <w:rFonts w:ascii="Times New Roman" w:hAnsi="Times New Roman"/>
          <w:sz w:val="24"/>
          <w:szCs w:val="24"/>
          <w:lang w:val="be-BY"/>
        </w:rPr>
        <w:t>нг</w:t>
      </w:r>
      <w:r w:rsidRPr="003D38E1">
        <w:rPr>
          <w:rFonts w:ascii="Times New Roman" w:hAnsi="Times New Roman"/>
          <w:sz w:val="24"/>
          <w:szCs w:val="24"/>
        </w:rPr>
        <w:t>a</w:t>
      </w:r>
      <w:r w:rsidRPr="007553B4">
        <w:rPr>
          <w:rFonts w:ascii="Times New Roman" w:hAnsi="Times New Roman"/>
          <w:sz w:val="24"/>
          <w:szCs w:val="24"/>
          <w:lang w:val="be-BY"/>
        </w:rPr>
        <w:t xml:space="preserve"> «Ч</w:t>
      </w:r>
      <w:r w:rsidRPr="003D38E1">
        <w:rPr>
          <w:rFonts w:ascii="Times New Roman" w:hAnsi="Times New Roman"/>
          <w:sz w:val="24"/>
          <w:szCs w:val="24"/>
        </w:rPr>
        <w:t>a</w:t>
      </w:r>
      <w:r w:rsidRPr="007553B4">
        <w:rPr>
          <w:rFonts w:ascii="Times New Roman" w:hAnsi="Times New Roman"/>
          <w:sz w:val="24"/>
          <w:szCs w:val="24"/>
          <w:lang w:val="be-BY"/>
        </w:rPr>
        <w:t>м</w:t>
      </w:r>
      <w:r w:rsidRPr="003D38E1">
        <w:rPr>
          <w:rFonts w:ascii="Times New Roman" w:hAnsi="Times New Roman"/>
          <w:sz w:val="24"/>
          <w:szCs w:val="24"/>
        </w:rPr>
        <w:t>y</w:t>
      </w:r>
      <w:r w:rsidRPr="007553B4">
        <w:rPr>
          <w:rFonts w:ascii="Times New Roman" w:hAnsi="Times New Roman"/>
          <w:sz w:val="24"/>
          <w:szCs w:val="24"/>
          <w:lang w:val="be-BY"/>
        </w:rPr>
        <w:t xml:space="preserve"> ў </w:t>
      </w:r>
      <w:r w:rsidRPr="003D38E1">
        <w:rPr>
          <w:rFonts w:ascii="Times New Roman" w:hAnsi="Times New Roman"/>
          <w:sz w:val="24"/>
          <w:szCs w:val="24"/>
        </w:rPr>
        <w:t>c</w:t>
      </w:r>
      <w:r w:rsidRPr="007553B4">
        <w:rPr>
          <w:rFonts w:ascii="Times New Roman" w:hAnsi="Times New Roman"/>
          <w:sz w:val="24"/>
          <w:szCs w:val="24"/>
          <w:lang w:val="be-BY"/>
        </w:rPr>
        <w:t>л</w:t>
      </w:r>
      <w:r w:rsidRPr="003D38E1">
        <w:rPr>
          <w:rFonts w:ascii="Times New Roman" w:hAnsi="Times New Roman"/>
          <w:sz w:val="24"/>
          <w:szCs w:val="24"/>
        </w:rPr>
        <w:t>o</w:t>
      </w:r>
      <w:r w:rsidRPr="007553B4">
        <w:rPr>
          <w:rFonts w:ascii="Times New Roman" w:hAnsi="Times New Roman"/>
          <w:sz w:val="24"/>
          <w:szCs w:val="24"/>
          <w:lang w:val="be-BY"/>
        </w:rPr>
        <w:t>н</w:t>
      </w:r>
      <w:r w:rsidRPr="003D38E1">
        <w:rPr>
          <w:rFonts w:ascii="Times New Roman" w:hAnsi="Times New Roman"/>
          <w:sz w:val="24"/>
          <w:szCs w:val="24"/>
        </w:rPr>
        <w:t>i</w:t>
      </w:r>
      <w:r w:rsidRPr="007553B4">
        <w:rPr>
          <w:rFonts w:ascii="Times New Roman" w:hAnsi="Times New Roman"/>
          <w:sz w:val="24"/>
          <w:szCs w:val="24"/>
          <w:lang w:val="be-BY"/>
        </w:rPr>
        <w:t>к</w:t>
      </w:r>
      <w:r w:rsidRPr="003D38E1">
        <w:rPr>
          <w:rFonts w:ascii="Times New Roman" w:hAnsi="Times New Roman"/>
          <w:sz w:val="24"/>
          <w:szCs w:val="24"/>
        </w:rPr>
        <w:t>a</w:t>
      </w:r>
      <w:r w:rsidRPr="007553B4">
        <w:rPr>
          <w:rFonts w:ascii="Times New Roman" w:hAnsi="Times New Roman"/>
          <w:sz w:val="24"/>
          <w:szCs w:val="24"/>
          <w:lang w:val="be-BY"/>
        </w:rPr>
        <w:t xml:space="preserve"> д</w:t>
      </w:r>
      <w:r w:rsidRPr="003D38E1">
        <w:rPr>
          <w:rFonts w:ascii="Times New Roman" w:hAnsi="Times New Roman"/>
          <w:sz w:val="24"/>
          <w:szCs w:val="24"/>
        </w:rPr>
        <w:t>o</w:t>
      </w:r>
      <w:r w:rsidRPr="007553B4">
        <w:rPr>
          <w:rFonts w:ascii="Times New Roman" w:hAnsi="Times New Roman"/>
          <w:sz w:val="24"/>
          <w:szCs w:val="24"/>
          <w:lang w:val="be-BY"/>
        </w:rPr>
        <w:t>ўг</w:t>
      </w:r>
      <w:r w:rsidRPr="003D38E1">
        <w:rPr>
          <w:rFonts w:ascii="Times New Roman" w:hAnsi="Times New Roman"/>
          <w:sz w:val="24"/>
          <w:szCs w:val="24"/>
        </w:rPr>
        <w:t>i</w:t>
      </w:r>
      <w:r w:rsidRPr="007553B4">
        <w:rPr>
          <w:rFonts w:ascii="Times New Roman" w:hAnsi="Times New Roman"/>
          <w:sz w:val="24"/>
          <w:szCs w:val="24"/>
          <w:lang w:val="be-BY"/>
        </w:rPr>
        <w:t xml:space="preserve"> н</w:t>
      </w:r>
      <w:r w:rsidRPr="003D38E1">
        <w:rPr>
          <w:rFonts w:ascii="Times New Roman" w:hAnsi="Times New Roman"/>
          <w:sz w:val="24"/>
          <w:szCs w:val="24"/>
        </w:rPr>
        <w:t>oc</w:t>
      </w:r>
      <w:r w:rsidRPr="007553B4">
        <w:rPr>
          <w:rFonts w:ascii="Times New Roman" w:hAnsi="Times New Roman"/>
          <w:sz w:val="24"/>
          <w:szCs w:val="24"/>
          <w:lang w:val="be-BY"/>
        </w:rPr>
        <w:t xml:space="preserve">», </w:t>
      </w:r>
      <w:r w:rsidRPr="003D38E1">
        <w:rPr>
          <w:rFonts w:ascii="Times New Roman" w:hAnsi="Times New Roman"/>
          <w:sz w:val="24"/>
          <w:szCs w:val="24"/>
        </w:rPr>
        <w:t>a</w:t>
      </w:r>
      <w:r w:rsidRPr="007553B4">
        <w:rPr>
          <w:rFonts w:ascii="Times New Roman" w:hAnsi="Times New Roman"/>
          <w:sz w:val="24"/>
          <w:szCs w:val="24"/>
          <w:lang w:val="be-BY"/>
        </w:rPr>
        <w:t>п</w:t>
      </w:r>
      <w:r w:rsidRPr="003D38E1">
        <w:rPr>
          <w:rFonts w:ascii="Times New Roman" w:hAnsi="Times New Roman"/>
          <w:sz w:val="24"/>
          <w:szCs w:val="24"/>
        </w:rPr>
        <w:t>a</w:t>
      </w:r>
      <w:r w:rsidRPr="007553B4">
        <w:rPr>
          <w:rFonts w:ascii="Times New Roman" w:hAnsi="Times New Roman"/>
          <w:sz w:val="24"/>
          <w:szCs w:val="24"/>
          <w:lang w:val="be-BY"/>
        </w:rPr>
        <w:t>вяд</w:t>
      </w:r>
      <w:r w:rsidRPr="003D38E1">
        <w:rPr>
          <w:rFonts w:ascii="Times New Roman" w:hAnsi="Times New Roman"/>
          <w:sz w:val="24"/>
          <w:szCs w:val="24"/>
        </w:rPr>
        <w:t>a</w:t>
      </w:r>
      <w:r w:rsidRPr="007553B4">
        <w:rPr>
          <w:rFonts w:ascii="Times New Roman" w:hAnsi="Times New Roman"/>
          <w:sz w:val="24"/>
          <w:szCs w:val="24"/>
          <w:lang w:val="be-BY"/>
        </w:rPr>
        <w:t>нн</w:t>
      </w:r>
      <w:r w:rsidRPr="003D38E1">
        <w:rPr>
          <w:rFonts w:ascii="Times New Roman" w:hAnsi="Times New Roman"/>
          <w:sz w:val="24"/>
          <w:szCs w:val="24"/>
        </w:rPr>
        <w:t>i</w:t>
      </w:r>
      <w:r w:rsidRPr="007553B4">
        <w:rPr>
          <w:rFonts w:ascii="Times New Roman" w:hAnsi="Times New Roman"/>
          <w:sz w:val="24"/>
          <w:szCs w:val="24"/>
          <w:lang w:val="be-BY"/>
        </w:rPr>
        <w:t xml:space="preserve"> л</w:t>
      </w:r>
      <w:r w:rsidRPr="003D38E1">
        <w:rPr>
          <w:rFonts w:ascii="Times New Roman" w:hAnsi="Times New Roman"/>
          <w:sz w:val="24"/>
          <w:szCs w:val="24"/>
        </w:rPr>
        <w:t>a</w:t>
      </w:r>
      <w:r w:rsidRPr="007553B4">
        <w:rPr>
          <w:rFonts w:ascii="Times New Roman" w:hAnsi="Times New Roman"/>
          <w:sz w:val="24"/>
          <w:szCs w:val="24"/>
          <w:lang w:val="be-BY"/>
        </w:rPr>
        <w:t>тыш</w:t>
      </w:r>
      <w:r w:rsidRPr="003D38E1">
        <w:rPr>
          <w:rFonts w:ascii="Times New Roman" w:hAnsi="Times New Roman"/>
          <w:sz w:val="24"/>
          <w:szCs w:val="24"/>
        </w:rPr>
        <w:t>c</w:t>
      </w:r>
      <w:r w:rsidRPr="007553B4">
        <w:rPr>
          <w:rFonts w:ascii="Times New Roman" w:hAnsi="Times New Roman"/>
          <w:sz w:val="24"/>
          <w:szCs w:val="24"/>
          <w:lang w:val="be-BY"/>
        </w:rPr>
        <w:t>к</w:t>
      </w:r>
      <w:r w:rsidRPr="003D38E1">
        <w:rPr>
          <w:rFonts w:ascii="Times New Roman" w:hAnsi="Times New Roman"/>
          <w:sz w:val="24"/>
          <w:szCs w:val="24"/>
        </w:rPr>
        <w:t>ix</w:t>
      </w:r>
      <w:r w:rsidRPr="007553B4">
        <w:rPr>
          <w:rFonts w:ascii="Times New Roman" w:hAnsi="Times New Roman"/>
          <w:sz w:val="24"/>
          <w:szCs w:val="24"/>
          <w:lang w:val="be-BY"/>
        </w:rPr>
        <w:t xml:space="preserve"> </w:t>
      </w:r>
      <w:r w:rsidRPr="003D38E1">
        <w:rPr>
          <w:rFonts w:ascii="Times New Roman" w:hAnsi="Times New Roman"/>
          <w:sz w:val="24"/>
          <w:szCs w:val="24"/>
        </w:rPr>
        <w:t>i</w:t>
      </w:r>
      <w:r w:rsidRPr="007553B4">
        <w:rPr>
          <w:rFonts w:ascii="Times New Roman" w:hAnsi="Times New Roman"/>
          <w:sz w:val="24"/>
          <w:szCs w:val="24"/>
          <w:lang w:val="be-BY"/>
        </w:rPr>
        <w:t xml:space="preserve"> л</w:t>
      </w:r>
      <w:r w:rsidRPr="003D38E1">
        <w:rPr>
          <w:rFonts w:ascii="Times New Roman" w:hAnsi="Times New Roman"/>
          <w:sz w:val="24"/>
          <w:szCs w:val="24"/>
        </w:rPr>
        <w:t>i</w:t>
      </w:r>
      <w:r w:rsidRPr="007553B4">
        <w:rPr>
          <w:rFonts w:ascii="Times New Roman" w:hAnsi="Times New Roman"/>
          <w:sz w:val="24"/>
          <w:szCs w:val="24"/>
          <w:lang w:val="be-BY"/>
        </w:rPr>
        <w:t>т</w:t>
      </w:r>
      <w:r w:rsidRPr="003D38E1">
        <w:rPr>
          <w:rFonts w:ascii="Times New Roman" w:hAnsi="Times New Roman"/>
          <w:sz w:val="24"/>
          <w:szCs w:val="24"/>
        </w:rPr>
        <w:t>o</w:t>
      </w:r>
      <w:r w:rsidRPr="007553B4">
        <w:rPr>
          <w:rFonts w:ascii="Times New Roman" w:hAnsi="Times New Roman"/>
          <w:sz w:val="24"/>
          <w:szCs w:val="24"/>
          <w:lang w:val="be-BY"/>
        </w:rPr>
        <w:t>ў</w:t>
      </w:r>
      <w:r w:rsidRPr="003D38E1">
        <w:rPr>
          <w:rFonts w:ascii="Times New Roman" w:hAnsi="Times New Roman"/>
          <w:sz w:val="24"/>
          <w:szCs w:val="24"/>
        </w:rPr>
        <w:t>c</w:t>
      </w:r>
      <w:r w:rsidRPr="007553B4">
        <w:rPr>
          <w:rFonts w:ascii="Times New Roman" w:hAnsi="Times New Roman"/>
          <w:sz w:val="24"/>
          <w:szCs w:val="24"/>
          <w:lang w:val="be-BY"/>
        </w:rPr>
        <w:t>к</w:t>
      </w:r>
      <w:r w:rsidRPr="003D38E1">
        <w:rPr>
          <w:rFonts w:ascii="Times New Roman" w:hAnsi="Times New Roman"/>
          <w:sz w:val="24"/>
          <w:szCs w:val="24"/>
        </w:rPr>
        <w:t>ix</w:t>
      </w:r>
      <w:r w:rsidRPr="007553B4">
        <w:rPr>
          <w:rFonts w:ascii="Times New Roman" w:hAnsi="Times New Roman"/>
          <w:sz w:val="24"/>
          <w:szCs w:val="24"/>
          <w:lang w:val="be-BY"/>
        </w:rPr>
        <w:t xml:space="preserve"> п</w:t>
      </w:r>
      <w:r w:rsidRPr="003D38E1">
        <w:rPr>
          <w:rFonts w:ascii="Times New Roman" w:hAnsi="Times New Roman"/>
          <w:sz w:val="24"/>
          <w:szCs w:val="24"/>
        </w:rPr>
        <w:t>ic</w:t>
      </w:r>
      <w:r w:rsidRPr="007553B4">
        <w:rPr>
          <w:rFonts w:ascii="Times New Roman" w:hAnsi="Times New Roman"/>
          <w:sz w:val="24"/>
          <w:szCs w:val="24"/>
          <w:lang w:val="be-BY"/>
        </w:rPr>
        <w:t>ьм</w:t>
      </w:r>
      <w:r w:rsidRPr="003D38E1">
        <w:rPr>
          <w:rFonts w:ascii="Times New Roman" w:hAnsi="Times New Roman"/>
          <w:sz w:val="24"/>
          <w:szCs w:val="24"/>
        </w:rPr>
        <w:t>e</w:t>
      </w:r>
      <w:r w:rsidRPr="007553B4">
        <w:rPr>
          <w:rFonts w:ascii="Times New Roman" w:hAnsi="Times New Roman"/>
          <w:sz w:val="24"/>
          <w:szCs w:val="24"/>
          <w:lang w:val="be-BY"/>
        </w:rPr>
        <w:t>нн</w:t>
      </w:r>
      <w:r w:rsidRPr="003D38E1">
        <w:rPr>
          <w:rFonts w:ascii="Times New Roman" w:hAnsi="Times New Roman"/>
          <w:sz w:val="24"/>
          <w:szCs w:val="24"/>
        </w:rPr>
        <w:t>i</w:t>
      </w:r>
      <w:r w:rsidRPr="007553B4">
        <w:rPr>
          <w:rFonts w:ascii="Times New Roman" w:hAnsi="Times New Roman"/>
          <w:sz w:val="24"/>
          <w:szCs w:val="24"/>
          <w:lang w:val="be-BY"/>
        </w:rPr>
        <w:t>к</w:t>
      </w:r>
      <w:r w:rsidRPr="003D38E1">
        <w:rPr>
          <w:rFonts w:ascii="Times New Roman" w:hAnsi="Times New Roman"/>
          <w:sz w:val="24"/>
          <w:szCs w:val="24"/>
        </w:rPr>
        <w:t>a</w:t>
      </w:r>
      <w:r w:rsidRPr="007553B4">
        <w:rPr>
          <w:rFonts w:ascii="Times New Roman" w:hAnsi="Times New Roman"/>
          <w:sz w:val="24"/>
          <w:szCs w:val="24"/>
          <w:lang w:val="be-BY"/>
        </w:rPr>
        <w:t xml:space="preserve">ў. </w:t>
      </w:r>
      <w:r w:rsidRPr="003D38E1">
        <w:rPr>
          <w:rFonts w:ascii="Times New Roman" w:hAnsi="Times New Roman"/>
          <w:sz w:val="24"/>
          <w:szCs w:val="24"/>
        </w:rPr>
        <w:t>T</w:t>
      </w:r>
      <w:r w:rsidRPr="007553B4">
        <w:rPr>
          <w:rFonts w:ascii="Times New Roman" w:hAnsi="Times New Roman"/>
          <w:sz w:val="24"/>
          <w:szCs w:val="24"/>
          <w:lang w:val="be-BY"/>
        </w:rPr>
        <w:t>в</w:t>
      </w:r>
      <w:r w:rsidRPr="003D38E1">
        <w:rPr>
          <w:rFonts w:ascii="Times New Roman" w:hAnsi="Times New Roman"/>
          <w:sz w:val="24"/>
          <w:szCs w:val="24"/>
        </w:rPr>
        <w:t>op</w:t>
      </w:r>
      <w:r w:rsidRPr="007553B4">
        <w:rPr>
          <w:rFonts w:ascii="Times New Roman" w:hAnsi="Times New Roman"/>
          <w:sz w:val="24"/>
          <w:szCs w:val="24"/>
          <w:lang w:val="be-BY"/>
        </w:rPr>
        <w:t xml:space="preserve">ы </w:t>
      </w:r>
      <w:r w:rsidRPr="003D38E1">
        <w:rPr>
          <w:rFonts w:ascii="Times New Roman" w:hAnsi="Times New Roman"/>
          <w:sz w:val="24"/>
          <w:szCs w:val="24"/>
        </w:rPr>
        <w:t>B</w:t>
      </w:r>
      <w:r w:rsidRPr="007553B4">
        <w:rPr>
          <w:rFonts w:ascii="Times New Roman" w:hAnsi="Times New Roman"/>
          <w:sz w:val="24"/>
          <w:szCs w:val="24"/>
          <w:lang w:val="be-BY"/>
        </w:rPr>
        <w:t xml:space="preserve">. </w:t>
      </w:r>
      <w:r w:rsidRPr="003D38E1">
        <w:rPr>
          <w:rFonts w:ascii="Times New Roman" w:hAnsi="Times New Roman"/>
          <w:sz w:val="24"/>
          <w:szCs w:val="24"/>
        </w:rPr>
        <w:t>Xo</w:t>
      </w:r>
      <w:r w:rsidRPr="007553B4">
        <w:rPr>
          <w:rFonts w:ascii="Times New Roman" w:hAnsi="Times New Roman"/>
          <w:sz w:val="24"/>
          <w:szCs w:val="24"/>
          <w:lang w:val="be-BY"/>
        </w:rPr>
        <w:t>мч</w:t>
      </w:r>
      <w:r w:rsidRPr="003D38E1">
        <w:rPr>
          <w:rFonts w:ascii="Times New Roman" w:hAnsi="Times New Roman"/>
          <w:sz w:val="24"/>
          <w:szCs w:val="24"/>
        </w:rPr>
        <w:t>a</w:t>
      </w:r>
      <w:r w:rsidRPr="007553B4">
        <w:rPr>
          <w:rFonts w:ascii="Times New Roman" w:hAnsi="Times New Roman"/>
          <w:sz w:val="24"/>
          <w:szCs w:val="24"/>
          <w:lang w:val="be-BY"/>
        </w:rPr>
        <w:t>нк</w:t>
      </w:r>
      <w:r w:rsidRPr="003D38E1">
        <w:rPr>
          <w:rFonts w:ascii="Times New Roman" w:hAnsi="Times New Roman"/>
          <w:sz w:val="24"/>
          <w:szCs w:val="24"/>
        </w:rPr>
        <w:t>i</w:t>
      </w:r>
      <w:r w:rsidRPr="007553B4">
        <w:rPr>
          <w:rFonts w:ascii="Times New Roman" w:hAnsi="Times New Roman"/>
          <w:sz w:val="24"/>
          <w:szCs w:val="24"/>
          <w:lang w:val="be-BY"/>
        </w:rPr>
        <w:t xml:space="preserve"> п</w:t>
      </w:r>
      <w:r w:rsidRPr="003D38E1">
        <w:rPr>
          <w:rFonts w:ascii="Times New Roman" w:hAnsi="Times New Roman"/>
          <w:sz w:val="24"/>
          <w:szCs w:val="24"/>
        </w:rPr>
        <w:t>epa</w:t>
      </w:r>
      <w:r w:rsidRPr="007553B4">
        <w:rPr>
          <w:rFonts w:ascii="Times New Roman" w:hAnsi="Times New Roman"/>
          <w:sz w:val="24"/>
          <w:szCs w:val="24"/>
          <w:lang w:val="be-BY"/>
        </w:rPr>
        <w:t>кл</w:t>
      </w:r>
      <w:r w:rsidRPr="003D38E1">
        <w:rPr>
          <w:rFonts w:ascii="Times New Roman" w:hAnsi="Times New Roman"/>
          <w:sz w:val="24"/>
          <w:szCs w:val="24"/>
        </w:rPr>
        <w:t>a</w:t>
      </w:r>
      <w:r w:rsidRPr="007553B4">
        <w:rPr>
          <w:rFonts w:ascii="Times New Roman" w:hAnsi="Times New Roman"/>
          <w:sz w:val="24"/>
          <w:szCs w:val="24"/>
          <w:lang w:val="be-BY"/>
        </w:rPr>
        <w:t>д</w:t>
      </w:r>
      <w:r w:rsidRPr="003D38E1">
        <w:rPr>
          <w:rFonts w:ascii="Times New Roman" w:hAnsi="Times New Roman"/>
          <w:sz w:val="24"/>
          <w:szCs w:val="24"/>
        </w:rPr>
        <w:t>a</w:t>
      </w:r>
      <w:r w:rsidRPr="007553B4">
        <w:rPr>
          <w:rFonts w:ascii="Times New Roman" w:hAnsi="Times New Roman"/>
          <w:sz w:val="24"/>
          <w:szCs w:val="24"/>
          <w:lang w:val="be-BY"/>
        </w:rPr>
        <w:t>л</w:t>
      </w:r>
      <w:r w:rsidRPr="003D38E1">
        <w:rPr>
          <w:rFonts w:ascii="Times New Roman" w:hAnsi="Times New Roman"/>
          <w:sz w:val="24"/>
          <w:szCs w:val="24"/>
        </w:rPr>
        <w:t>ic</w:t>
      </w:r>
      <w:r w:rsidRPr="007553B4">
        <w:rPr>
          <w:rFonts w:ascii="Times New Roman" w:hAnsi="Times New Roman"/>
          <w:sz w:val="24"/>
          <w:szCs w:val="24"/>
          <w:lang w:val="be-BY"/>
        </w:rPr>
        <w:t>я н</w:t>
      </w:r>
      <w:r w:rsidRPr="003D38E1">
        <w:rPr>
          <w:rFonts w:ascii="Times New Roman" w:hAnsi="Times New Roman"/>
          <w:sz w:val="24"/>
          <w:szCs w:val="24"/>
        </w:rPr>
        <w:t>a</w:t>
      </w:r>
      <w:r w:rsidRPr="007553B4">
        <w:rPr>
          <w:rFonts w:ascii="Times New Roman" w:hAnsi="Times New Roman"/>
          <w:sz w:val="24"/>
          <w:szCs w:val="24"/>
          <w:lang w:val="be-BY"/>
        </w:rPr>
        <w:t xml:space="preserve"> л</w:t>
      </w:r>
      <w:r w:rsidRPr="003D38E1">
        <w:rPr>
          <w:rFonts w:ascii="Times New Roman" w:hAnsi="Times New Roman"/>
          <w:sz w:val="24"/>
          <w:szCs w:val="24"/>
        </w:rPr>
        <w:t>i</w:t>
      </w:r>
      <w:r w:rsidRPr="007553B4">
        <w:rPr>
          <w:rFonts w:ascii="Times New Roman" w:hAnsi="Times New Roman"/>
          <w:sz w:val="24"/>
          <w:szCs w:val="24"/>
          <w:lang w:val="be-BY"/>
        </w:rPr>
        <w:t>т</w:t>
      </w:r>
      <w:r w:rsidRPr="003D38E1">
        <w:rPr>
          <w:rFonts w:ascii="Times New Roman" w:hAnsi="Times New Roman"/>
          <w:sz w:val="24"/>
          <w:szCs w:val="24"/>
        </w:rPr>
        <w:t>o</w:t>
      </w:r>
      <w:r w:rsidRPr="007553B4">
        <w:rPr>
          <w:rFonts w:ascii="Times New Roman" w:hAnsi="Times New Roman"/>
          <w:sz w:val="24"/>
          <w:szCs w:val="24"/>
          <w:lang w:val="be-BY"/>
        </w:rPr>
        <w:t>ў</w:t>
      </w:r>
      <w:r w:rsidRPr="003D38E1">
        <w:rPr>
          <w:rFonts w:ascii="Times New Roman" w:hAnsi="Times New Roman"/>
          <w:sz w:val="24"/>
          <w:szCs w:val="24"/>
        </w:rPr>
        <w:t>c</w:t>
      </w:r>
      <w:r w:rsidRPr="007553B4">
        <w:rPr>
          <w:rFonts w:ascii="Times New Roman" w:hAnsi="Times New Roman"/>
          <w:sz w:val="24"/>
          <w:szCs w:val="24"/>
          <w:lang w:val="be-BY"/>
        </w:rPr>
        <w:t>к</w:t>
      </w:r>
      <w:r w:rsidRPr="003D38E1">
        <w:rPr>
          <w:rFonts w:ascii="Times New Roman" w:hAnsi="Times New Roman"/>
          <w:sz w:val="24"/>
          <w:szCs w:val="24"/>
        </w:rPr>
        <w:t>y</w:t>
      </w:r>
      <w:r w:rsidRPr="007553B4">
        <w:rPr>
          <w:rFonts w:ascii="Times New Roman" w:hAnsi="Times New Roman"/>
          <w:sz w:val="24"/>
          <w:szCs w:val="24"/>
          <w:lang w:val="be-BY"/>
        </w:rPr>
        <w:t xml:space="preserve">ю, </w:t>
      </w:r>
      <w:r w:rsidRPr="003D38E1">
        <w:rPr>
          <w:rFonts w:ascii="Times New Roman" w:hAnsi="Times New Roman"/>
          <w:sz w:val="24"/>
          <w:szCs w:val="24"/>
        </w:rPr>
        <w:t>pyc</w:t>
      </w:r>
      <w:r w:rsidRPr="007553B4">
        <w:rPr>
          <w:rFonts w:ascii="Times New Roman" w:hAnsi="Times New Roman"/>
          <w:sz w:val="24"/>
          <w:szCs w:val="24"/>
          <w:lang w:val="be-BY"/>
        </w:rPr>
        <w:t>к</w:t>
      </w:r>
      <w:r w:rsidRPr="003D38E1">
        <w:rPr>
          <w:rFonts w:ascii="Times New Roman" w:hAnsi="Times New Roman"/>
          <w:sz w:val="24"/>
          <w:szCs w:val="24"/>
        </w:rPr>
        <w:t>y</w:t>
      </w:r>
      <w:r w:rsidRPr="007553B4">
        <w:rPr>
          <w:rFonts w:ascii="Times New Roman" w:hAnsi="Times New Roman"/>
          <w:sz w:val="24"/>
          <w:szCs w:val="24"/>
          <w:lang w:val="be-BY"/>
        </w:rPr>
        <w:t xml:space="preserve">ю, </w:t>
      </w:r>
      <w:r w:rsidRPr="003D38E1">
        <w:rPr>
          <w:rFonts w:ascii="Times New Roman" w:hAnsi="Times New Roman"/>
          <w:sz w:val="24"/>
          <w:szCs w:val="24"/>
        </w:rPr>
        <w:t>y</w:t>
      </w:r>
      <w:r w:rsidRPr="007553B4">
        <w:rPr>
          <w:rFonts w:ascii="Times New Roman" w:hAnsi="Times New Roman"/>
          <w:sz w:val="24"/>
          <w:szCs w:val="24"/>
          <w:lang w:val="be-BY"/>
        </w:rPr>
        <w:t>к</w:t>
      </w:r>
      <w:r w:rsidRPr="003D38E1">
        <w:rPr>
          <w:rFonts w:ascii="Times New Roman" w:hAnsi="Times New Roman"/>
          <w:sz w:val="24"/>
          <w:szCs w:val="24"/>
        </w:rPr>
        <w:t>pai</w:t>
      </w:r>
      <w:r w:rsidRPr="007553B4">
        <w:rPr>
          <w:rFonts w:ascii="Times New Roman" w:hAnsi="Times New Roman"/>
          <w:sz w:val="24"/>
          <w:szCs w:val="24"/>
          <w:lang w:val="be-BY"/>
        </w:rPr>
        <w:t>н</w:t>
      </w:r>
      <w:r w:rsidRPr="003D38E1">
        <w:rPr>
          <w:rFonts w:ascii="Times New Roman" w:hAnsi="Times New Roman"/>
          <w:sz w:val="24"/>
          <w:szCs w:val="24"/>
        </w:rPr>
        <w:t>c</w:t>
      </w:r>
      <w:r w:rsidRPr="007553B4">
        <w:rPr>
          <w:rFonts w:ascii="Times New Roman" w:hAnsi="Times New Roman"/>
          <w:sz w:val="24"/>
          <w:szCs w:val="24"/>
          <w:lang w:val="be-BY"/>
        </w:rPr>
        <w:t>к</w:t>
      </w:r>
      <w:r w:rsidRPr="003D38E1">
        <w:rPr>
          <w:rFonts w:ascii="Times New Roman" w:hAnsi="Times New Roman"/>
          <w:sz w:val="24"/>
          <w:szCs w:val="24"/>
        </w:rPr>
        <w:t>y</w:t>
      </w:r>
      <w:r w:rsidRPr="007553B4">
        <w:rPr>
          <w:rFonts w:ascii="Times New Roman" w:hAnsi="Times New Roman"/>
          <w:sz w:val="24"/>
          <w:szCs w:val="24"/>
          <w:lang w:val="be-BY"/>
        </w:rPr>
        <w:t xml:space="preserve">ю </w:t>
      </w:r>
      <w:r w:rsidRPr="003D38E1">
        <w:rPr>
          <w:rFonts w:ascii="Times New Roman" w:hAnsi="Times New Roman"/>
          <w:sz w:val="24"/>
          <w:szCs w:val="24"/>
        </w:rPr>
        <w:t>i</w:t>
      </w:r>
      <w:r w:rsidRPr="007553B4">
        <w:rPr>
          <w:rFonts w:ascii="Times New Roman" w:hAnsi="Times New Roman"/>
          <w:sz w:val="24"/>
          <w:szCs w:val="24"/>
          <w:lang w:val="be-BY"/>
        </w:rPr>
        <w:t xml:space="preserve"> </w:t>
      </w:r>
      <w:r w:rsidRPr="003D38E1">
        <w:rPr>
          <w:rFonts w:ascii="Times New Roman" w:hAnsi="Times New Roman"/>
          <w:sz w:val="24"/>
          <w:szCs w:val="24"/>
        </w:rPr>
        <w:t>i</w:t>
      </w:r>
      <w:r w:rsidRPr="007553B4">
        <w:rPr>
          <w:rFonts w:ascii="Times New Roman" w:hAnsi="Times New Roman"/>
          <w:sz w:val="24"/>
          <w:szCs w:val="24"/>
          <w:lang w:val="be-BY"/>
        </w:rPr>
        <w:t>нш. м</w:t>
      </w:r>
      <w:r w:rsidRPr="003D38E1">
        <w:rPr>
          <w:rFonts w:ascii="Times New Roman" w:hAnsi="Times New Roman"/>
          <w:sz w:val="24"/>
          <w:szCs w:val="24"/>
        </w:rPr>
        <w:t>o</w:t>
      </w:r>
      <w:r w:rsidRPr="007553B4">
        <w:rPr>
          <w:rFonts w:ascii="Times New Roman" w:hAnsi="Times New Roman"/>
          <w:sz w:val="24"/>
          <w:szCs w:val="24"/>
          <w:lang w:val="be-BY"/>
        </w:rPr>
        <w:t>вы.</w:t>
      </w:r>
    </w:p>
    <w:p w:rsidR="003D38E1" w:rsidRPr="007553B4" w:rsidRDefault="003D38E1" w:rsidP="003D38E1">
      <w:pPr>
        <w:pStyle w:val="af"/>
        <w:ind w:firstLine="680"/>
        <w:jc w:val="both"/>
        <w:rPr>
          <w:rFonts w:ascii="Times New Roman" w:hAnsi="Times New Roman"/>
          <w:sz w:val="24"/>
          <w:szCs w:val="24"/>
          <w:lang w:val="be-BY"/>
        </w:rPr>
      </w:pPr>
      <w:r w:rsidRPr="007553B4">
        <w:rPr>
          <w:rFonts w:ascii="Times New Roman" w:hAnsi="Times New Roman"/>
          <w:sz w:val="24"/>
          <w:szCs w:val="24"/>
          <w:lang w:val="be-BY"/>
        </w:rPr>
        <w:t>Васіль Фёдаравіч пісаў і для дарослых, і для дзяцей, але сам лічыў сябе найперш дзіцячым пісьменнікам. Ён гаварыў, што пісьменнікам яго зрабіла прага падзяліцца з іншымі сваёй радасцю ад сустрэч з харошымі людзьмі. І праўда : амаль усе героі яго твораў – слаўныя, сумленныя, працавітыя людзі, верныя ў дружбе, шчырыя ў пачуццях, шчодрыя на добрыя чалавечыя справы.</w:t>
      </w:r>
    </w:p>
    <w:p w:rsidR="003D38E1" w:rsidRPr="003D38E1" w:rsidRDefault="003D38E1" w:rsidP="003D38E1">
      <w:pPr>
        <w:pStyle w:val="af"/>
        <w:ind w:firstLine="680"/>
        <w:jc w:val="both"/>
        <w:rPr>
          <w:rFonts w:ascii="Times New Roman" w:hAnsi="Times New Roman"/>
          <w:sz w:val="24"/>
          <w:szCs w:val="24"/>
          <w:lang w:val="be-BY"/>
        </w:rPr>
      </w:pPr>
      <w:r w:rsidRPr="003D38E1">
        <w:rPr>
          <w:rFonts w:ascii="Times New Roman" w:hAnsi="Times New Roman"/>
          <w:sz w:val="24"/>
          <w:szCs w:val="24"/>
        </w:rPr>
        <w:t> В. Хомчанка пісаў проста, шчыра, нібы размаўляў з чытачом. Героі яго кніг цікавыя не толькі тымі прыгодамі, у якія трапляюць. Цікавыя яны сваімі думкамі, развагамі, марамі, паводзінамі, учынкамі. Увогуле В.Хомчанка ніколі не выдумляў сваіх герояў. Ён заўсёды пісаў пра тое, што добра ведаў, што пабачыў і перажыў сам.</w:t>
      </w:r>
    </w:p>
    <w:p w:rsidR="00E93DFF" w:rsidRPr="004C0C1F" w:rsidRDefault="00E93DFF" w:rsidP="004C0C1F">
      <w:pPr>
        <w:pStyle w:val="af"/>
        <w:ind w:firstLine="680"/>
        <w:jc w:val="both"/>
        <w:rPr>
          <w:rFonts w:ascii="Times New Roman" w:hAnsi="Times New Roman"/>
          <w:sz w:val="24"/>
          <w:szCs w:val="24"/>
          <w:lang w:val="be-BY"/>
        </w:rPr>
      </w:pPr>
      <w:r w:rsidRPr="004C0C1F">
        <w:rPr>
          <w:rFonts w:ascii="Times New Roman" w:hAnsi="Times New Roman"/>
          <w:b/>
          <w:i/>
          <w:sz w:val="24"/>
          <w:szCs w:val="24"/>
        </w:rPr>
        <w:t>Дзіцячая літаратура на сучасным этапе</w:t>
      </w:r>
      <w:r w:rsidRPr="004C0C1F">
        <w:rPr>
          <w:rFonts w:ascii="Times New Roman" w:hAnsi="Times New Roman"/>
          <w:sz w:val="24"/>
          <w:szCs w:val="24"/>
          <w:lang w:val="be-BY"/>
        </w:rPr>
        <w:t>.</w:t>
      </w:r>
    </w:p>
    <w:p w:rsidR="00E93DFF" w:rsidRPr="004C0C1F" w:rsidRDefault="00E93DFF" w:rsidP="004C0C1F">
      <w:pPr>
        <w:pStyle w:val="af"/>
        <w:ind w:firstLine="680"/>
        <w:jc w:val="both"/>
        <w:rPr>
          <w:rFonts w:ascii="Times New Roman" w:hAnsi="Times New Roman"/>
          <w:sz w:val="24"/>
          <w:szCs w:val="24"/>
          <w:lang w:val="be-BY"/>
        </w:rPr>
      </w:pPr>
      <w:r w:rsidRPr="004C0C1F">
        <w:rPr>
          <w:rFonts w:ascii="Times New Roman" w:hAnsi="Times New Roman"/>
          <w:sz w:val="24"/>
          <w:szCs w:val="24"/>
          <w:lang w:val="be-BY"/>
        </w:rPr>
        <w:t xml:space="preserve">Канец XX — пачатак XXI ст. — гэта час карэнных грамадскіх зрухаў на Беларусі, што, несумненна, адбівалася не толькі на сацыяльна-эканамічным і духоўным жыцці грамадства, але і на літаратурным працэсе, у рэчышчы якога развівалася ўся літаратура для дзяцей, у тым ліку і проза. </w:t>
      </w:r>
    </w:p>
    <w:p w:rsidR="00E93DFF" w:rsidRPr="004C0C1F" w:rsidRDefault="00E93DFF" w:rsidP="004C0C1F">
      <w:pPr>
        <w:pStyle w:val="af"/>
        <w:ind w:firstLine="680"/>
        <w:jc w:val="both"/>
        <w:rPr>
          <w:rFonts w:ascii="Times New Roman" w:hAnsi="Times New Roman"/>
          <w:sz w:val="24"/>
          <w:szCs w:val="24"/>
          <w:lang w:val="be-BY"/>
        </w:rPr>
      </w:pPr>
      <w:r w:rsidRPr="004C0C1F">
        <w:rPr>
          <w:rFonts w:ascii="Times New Roman" w:hAnsi="Times New Roman"/>
          <w:sz w:val="24"/>
          <w:szCs w:val="24"/>
          <w:lang w:val="be-BY"/>
        </w:rPr>
        <w:t xml:space="preserve">У развіцці апошняй можна вылучыць некалькі перыядаў, якія адрозніваюцца як сутнасцю падыходаў да адлюстравання рэчаіснасці, так і сваім ідэйным зместам. Пачатак апошняга 15-годдзя XX ст. істотна не адрозніваўся ад папярэдняга часу. У перыёдыцы («Вясёлка», «Бярозка») друкаваліся апавяданні, традыцыйна прысвечаныя выключным асобам рэвалюцыйнага руху, удзельнікам грамадзянскай вайны, юбілейным датам, святам i да т. п., працягваючы папулярызаваць міфы, што былі створаны савецкай ідэалогіяй. </w:t>
      </w:r>
    </w:p>
    <w:p w:rsidR="00E93DFF" w:rsidRPr="004C0C1F" w:rsidRDefault="00E93DFF" w:rsidP="004C0C1F">
      <w:pPr>
        <w:pStyle w:val="af"/>
        <w:ind w:firstLine="680"/>
        <w:jc w:val="both"/>
        <w:rPr>
          <w:rFonts w:ascii="Times New Roman" w:hAnsi="Times New Roman"/>
          <w:sz w:val="24"/>
          <w:szCs w:val="24"/>
          <w:lang w:val="be-BY"/>
        </w:rPr>
      </w:pPr>
      <w:r w:rsidRPr="004C0C1F">
        <w:rPr>
          <w:rFonts w:ascii="Times New Roman" w:hAnsi="Times New Roman"/>
          <w:sz w:val="24"/>
          <w:szCs w:val="24"/>
          <w:lang w:val="be-BY"/>
        </w:rPr>
        <w:lastRenderedPageBreak/>
        <w:t>А ўжо з канца 1980-х гг. сітуацыя істотна мяняецца, у перыядычны друк усё больш трапляе твораў на адраджэнскую тэматыку, пра даўнюю гісторыю, пра знакамітыя постаці мінулага. Адбываюцца і жанравыя змены. Побач з традыцыйным сюжэтна-разгорнутым апавяданнем рэалістычнага зместу з ’яўляюцца творы з выкарыстаннем элементаў фантастыкі, міфалагічнай вобразнай сістэмы і г.д.</w:t>
      </w:r>
    </w:p>
    <w:p w:rsidR="00E93DFF" w:rsidRPr="004C0C1F" w:rsidRDefault="00E93DFF" w:rsidP="004C0C1F">
      <w:pPr>
        <w:pStyle w:val="af"/>
        <w:ind w:firstLine="680"/>
        <w:jc w:val="both"/>
        <w:rPr>
          <w:rFonts w:ascii="Times New Roman" w:hAnsi="Times New Roman"/>
          <w:sz w:val="24"/>
          <w:szCs w:val="24"/>
          <w:lang w:val="be-BY"/>
        </w:rPr>
      </w:pPr>
      <w:r w:rsidRPr="004C0C1F">
        <w:rPr>
          <w:rFonts w:ascii="Times New Roman" w:hAnsi="Times New Roman"/>
          <w:sz w:val="24"/>
          <w:szCs w:val="24"/>
          <w:lang w:val="be-BY"/>
        </w:rPr>
        <w:t xml:space="preserve"> Асаблівую жанравую і тэматычную разнастайнасць проза набыла на пачатку 1990-х гг. XX ст. У перыядычным друку змяшчаюцца навукова-папулярныя нарысы пра даўнюю беларускую гісторыю С. Тарасава, Ул. Арлова, К. Тарасава, В. Чаропкі. Неўзабаве  з’яўляюцца і кнігі на гэтую тэматыку, адаптаваныя да ўспрыняцця малодшымі школьнікамі. </w:t>
      </w:r>
    </w:p>
    <w:p w:rsidR="00E93DFF" w:rsidRPr="004C0C1F" w:rsidRDefault="00E93DFF" w:rsidP="004C0C1F">
      <w:pPr>
        <w:pStyle w:val="af"/>
        <w:ind w:firstLine="680"/>
        <w:jc w:val="both"/>
        <w:rPr>
          <w:rFonts w:ascii="Times New Roman" w:hAnsi="Times New Roman"/>
          <w:sz w:val="24"/>
          <w:szCs w:val="24"/>
          <w:lang w:val="be-BY"/>
        </w:rPr>
      </w:pPr>
      <w:r w:rsidRPr="004C0C1F">
        <w:rPr>
          <w:rFonts w:ascii="Times New Roman" w:hAnsi="Times New Roman"/>
          <w:sz w:val="24"/>
          <w:szCs w:val="24"/>
          <w:lang w:val="be-BY"/>
        </w:rPr>
        <w:t>Проза канца XX - пачатку XXI ст. характарызуецца ўстойлгвасцю, паслядоўным засваеннем традыцый. Як і раней, на першым плане застаецца станаўленне гарманічна развітай асобы чалавека, выхаванне пачуцця калектывізму, уласнай годнасці. Менавіта маральна-этычная праблематыка раскрываецца ў большасці твораў розных жанраў. У першую чаргу асноўная ўвага звяртаецца на сацыяльна-бытавыя праблемы, вядома, у даступнай для дзяцей форме.</w:t>
      </w:r>
    </w:p>
    <w:p w:rsidR="00E93DFF" w:rsidRPr="004C0C1F" w:rsidRDefault="00E93DFF" w:rsidP="004C0C1F">
      <w:pPr>
        <w:pStyle w:val="af"/>
        <w:ind w:firstLine="680"/>
        <w:jc w:val="both"/>
        <w:rPr>
          <w:rFonts w:ascii="Times New Roman" w:hAnsi="Times New Roman"/>
          <w:sz w:val="24"/>
          <w:szCs w:val="24"/>
          <w:lang w:val="be-BY"/>
        </w:rPr>
      </w:pPr>
      <w:r w:rsidRPr="004C0C1F">
        <w:rPr>
          <w:rFonts w:ascii="Times New Roman" w:hAnsi="Times New Roman"/>
          <w:sz w:val="24"/>
          <w:szCs w:val="24"/>
          <w:lang w:val="be-BY"/>
        </w:rPr>
        <w:t xml:space="preserve"> Выпрацоўцы маральных якасцей, любое! да прыроды, дабрыні прысвечана апавяданне I. Навуменкі «Год карася» (зборнік «Год карася», 1988). Яно пабудавана ў форме рэтраспекцый-успамінаў: дзеці выраслі, даўно раз’ехаліся па краіне, а Мікалай Іванавіч адзначае кожны год «дзень карася», нібы па ўсходнім календары, паколькі яго маленькія некалі дзеці не далі засмажыць карася і выпусцілі таго ў вадаём. </w:t>
      </w:r>
    </w:p>
    <w:p w:rsidR="00E93DFF" w:rsidRPr="004C0C1F" w:rsidRDefault="00E93DFF" w:rsidP="004C0C1F">
      <w:pPr>
        <w:pStyle w:val="af"/>
        <w:ind w:firstLine="680"/>
        <w:jc w:val="both"/>
        <w:rPr>
          <w:rFonts w:ascii="Times New Roman" w:hAnsi="Times New Roman"/>
          <w:sz w:val="24"/>
          <w:szCs w:val="24"/>
          <w:lang w:val="be-BY"/>
        </w:rPr>
      </w:pPr>
      <w:r w:rsidRPr="004C0C1F">
        <w:rPr>
          <w:rFonts w:ascii="Times New Roman" w:hAnsi="Times New Roman"/>
          <w:sz w:val="24"/>
          <w:szCs w:val="24"/>
          <w:lang w:val="be-BY"/>
        </w:rPr>
        <w:t xml:space="preserve">Маральна-этычная праблематыка ўзнімаецца і ў апавяданнях JI. Арабей «Мікітаў сон», «Дагары нагамі», «Васільковы бант», дзе выяўляюцца адносіны людзей да прыроды, сяброўства паміж дзецьмі, асуджаюцца зазнайства і грубасць. У яе ж апавяданнях «Новае сяброўства», «Птушка Хірасімы», «Калібры» (усе ў зборніку «Ісці ў разведку», 1989) услаўляецца дружба дзяцей розных народаў і краін, выказваецца спачуванне да абяздоленых і пакрыўджаных. </w:t>
      </w:r>
    </w:p>
    <w:p w:rsidR="00E93DFF" w:rsidRPr="004C0C1F" w:rsidRDefault="00E93DFF" w:rsidP="004C0C1F">
      <w:pPr>
        <w:pStyle w:val="af"/>
        <w:ind w:firstLine="680"/>
        <w:jc w:val="both"/>
        <w:rPr>
          <w:rFonts w:ascii="Times New Roman" w:hAnsi="Times New Roman"/>
          <w:sz w:val="24"/>
          <w:szCs w:val="24"/>
          <w:lang w:val="be-BY"/>
        </w:rPr>
      </w:pPr>
      <w:r w:rsidRPr="004C0C1F">
        <w:rPr>
          <w:rFonts w:ascii="Times New Roman" w:hAnsi="Times New Roman"/>
          <w:sz w:val="24"/>
          <w:szCs w:val="24"/>
          <w:lang w:val="be-BY"/>
        </w:rPr>
        <w:t xml:space="preserve">У падобным жа рэчышчы адлюстроўваюць жыццё, думкі, мары, памкненні падлеткаў і юнакоў маладзейшыя аўтары. Напрыклад, аповесць пра школьнае жыццё В. Гапеева «Пастка на рыцара» (2002) прысвечана сістэме маральна-этычных каштоўнасцей пакалення next. Арыгінальным у кантэксце распрацоўкі актуальных гтраблем, якія хвалююць сучасных дзяцей, з ’яўляецца зборнік А. Паскробышава «Міколкава камандзіроўка» (1987). Гэта цыкл апавяданняў, галоўным героем якіх з ’яўляецца хлопчык Міколка. Бацькі адправілі яго да дзеда Нупрэя ў Нарачанскі край, бо самі паехалі ў доўгую замежную камандзіроўку. У вёсцы Міколка і праходзіць першую школу жыцця: дапамагае дзеду выкрыць браканьераў, даглядае маленькую казулю, спасцігае таямніцы лесу, адкрывае для сябе новыя бакі чалавечага характару, каштоўнасць сяброўства, важнасць працы як асновы жыцця. </w:t>
      </w:r>
    </w:p>
    <w:p w:rsidR="00E93DFF" w:rsidRPr="004C0C1F" w:rsidRDefault="00E93DFF" w:rsidP="004C0C1F">
      <w:pPr>
        <w:pStyle w:val="af"/>
        <w:ind w:firstLine="680"/>
        <w:jc w:val="both"/>
        <w:rPr>
          <w:rFonts w:ascii="Times New Roman" w:hAnsi="Times New Roman"/>
          <w:sz w:val="24"/>
          <w:szCs w:val="24"/>
          <w:lang w:val="be-BY"/>
        </w:rPr>
      </w:pPr>
      <w:r w:rsidRPr="004C0C1F">
        <w:rPr>
          <w:rFonts w:ascii="Times New Roman" w:hAnsi="Times New Roman"/>
          <w:sz w:val="24"/>
          <w:szCs w:val="24"/>
          <w:lang w:val="be-BY"/>
        </w:rPr>
        <w:t xml:space="preserve">Праблемы ўзаемаадносін паміж людзьмі цікавяць і Э. Луканскага (зборнік апавяданняў «Калі лета канчаецца», 1989). Школьнік Пеця дабіваецца права насіць дзедаву пілотку як сімвал сувязі пакаленняў. Сваімі дзеяннямі ён узрушыў бацьку, які пачаў ужо забываць пра подзвігі на вайне старэйшага пакалення («Дзядулева пілотка»), Стасік з апавядання «Які доўгі дзень» адпраўляецца з бацькам у рэйс, пазнае шмат цікавага, пераконваецца, што праца шафёра і карысная, і цяжкая. Хлопчык Сярожка марыць атрымаць у падарунак веласіпед, ды яму ўвесь час дораць кнігі, але неўзабаве хлопчык так захапіўся імі, што папрасіў бацьку купіць палічку для кніг, а не веласіпед - гэта сведчыць пра прынцыповыя змены ў характары і сістэме прыярытэтаў («Палічка»). Вяртанне да родных каранёў, жаданне ведаць сваіх продкаў, іх думы і памкненні прыводзяць пяцікласніка Лявона Бондара («Калі канчаецца дзяцінства») да разумения неабходнасці напісаць нешта накошт летапісу пра свой род, пачынаючы ад прадзеда Лявона. Пісьменнік удала перадае падзеі ад першай асобы: гарадскі хлопчык ад свайго прадзеда даведваецца пра клопаты вёскі, пачынае разумець іх, разам з тым адкрывае для сябе духоўнае багацце людзей, пранікаецца гіашанай да вяскоўцаў за іх працавітасць, захаванне традыцый, шанаванне сваей роднай мовы. </w:t>
      </w:r>
    </w:p>
    <w:p w:rsidR="00E93DFF" w:rsidRPr="004C0C1F" w:rsidRDefault="00E93DFF" w:rsidP="004C0C1F">
      <w:pPr>
        <w:pStyle w:val="af"/>
        <w:ind w:firstLine="680"/>
        <w:jc w:val="both"/>
        <w:rPr>
          <w:rFonts w:ascii="Times New Roman" w:hAnsi="Times New Roman"/>
          <w:sz w:val="24"/>
          <w:szCs w:val="24"/>
          <w:lang w:val="be-BY"/>
        </w:rPr>
      </w:pPr>
      <w:r w:rsidRPr="004C0C1F">
        <w:rPr>
          <w:rFonts w:ascii="Times New Roman" w:hAnsi="Times New Roman"/>
          <w:sz w:val="24"/>
          <w:szCs w:val="24"/>
          <w:lang w:val="be-BY"/>
        </w:rPr>
        <w:lastRenderedPageBreak/>
        <w:t>Менавіта ў канцы 1980 - пачатку 1990-х гг. празаікі, што пішуць для дзяцей, усё больш засяроджваюць увагу на выхаванні патрыятычных пачуццяў. Пры гэтым звернем увагу, што паняцце «Радзіма» ў сучаснай беларускай прозе, як і ў літаратуры для дзяцей у цэлым (у параўнанні з сярэдзінай XX ст.), паступова лакалізуецца: пісьменнікі шмат увагі надаюць выхаванню павагі да роднага горада, краю і ўрэшце - Беларусі, адыходзячы ад глабальнага паняцця Радзімы як 1/6 часткі планеты Зямля. Такі падыход цалкам апраўданы не толькі ў кантэксце змен дзяржаўнага ладу і ідэалагічных установак, але i з пункту погляду псіхалогіі. Дзіцяці лягчэй навучыць адданасці, ахвярнасці не дзеля абстрактнай Радзімы, а дзеля блізкай яму вуліцы, школы i г.д., навучыць любіць не абстрактны народ, а суседа па парце, знаёмага ветэрана...</w:t>
      </w:r>
    </w:p>
    <w:p w:rsidR="00E93DFF" w:rsidRPr="004C0C1F" w:rsidRDefault="00E93DFF" w:rsidP="004C0C1F">
      <w:pPr>
        <w:pStyle w:val="af"/>
        <w:ind w:firstLine="680"/>
        <w:jc w:val="both"/>
        <w:rPr>
          <w:rFonts w:ascii="Times New Roman" w:hAnsi="Times New Roman"/>
          <w:sz w:val="24"/>
          <w:szCs w:val="24"/>
          <w:lang w:val="be-BY"/>
        </w:rPr>
      </w:pPr>
      <w:r w:rsidRPr="004C0C1F">
        <w:rPr>
          <w:rFonts w:ascii="Times New Roman" w:hAnsi="Times New Roman"/>
          <w:sz w:val="24"/>
          <w:szCs w:val="24"/>
          <w:lang w:val="be-BY"/>
        </w:rPr>
        <w:t xml:space="preserve"> Дзейсным сродкам выхавання патрыятычных пачуццяў з ’яўляецца знаёмства з гістарычным мінулым. Таму значнае месца ў празаічных творах канца XX ст. займае гістарычная тэматыка, прычым у большай ступені аб’ектам адлюстравання становіцца далёкая гісторыя. Прычына таму — рух грамадства за адраджэнне нацыянальнай культуры, мовы, што, найперш, звязана з набыццём Беларуссю незалежнасці. Перад пісьменнікамі стаяла задача адкрыць дзецям багацце гісторыі, вытокі беларускай дзяржаўнасці, каб яны змаглі асэнсаваць тое, што адбываецца зараз і зазірнуць у будучыню. </w:t>
      </w:r>
    </w:p>
    <w:p w:rsidR="00E93DFF" w:rsidRPr="004C0C1F" w:rsidRDefault="00E93DFF" w:rsidP="004C0C1F">
      <w:pPr>
        <w:pStyle w:val="af"/>
        <w:ind w:firstLine="680"/>
        <w:jc w:val="both"/>
        <w:rPr>
          <w:rFonts w:ascii="Times New Roman" w:hAnsi="Times New Roman"/>
          <w:sz w:val="24"/>
          <w:szCs w:val="24"/>
          <w:lang w:val="be-BY"/>
        </w:rPr>
      </w:pPr>
      <w:r w:rsidRPr="004C0C1F">
        <w:rPr>
          <w:rFonts w:ascii="Times New Roman" w:hAnsi="Times New Roman"/>
          <w:sz w:val="24"/>
          <w:szCs w:val="24"/>
          <w:lang w:val="be-BY"/>
        </w:rPr>
        <w:t>Адной з асаблівасцей сучаснай беларускай прозы для дзяцей з ’яўляецца яе інтэлектуальная скіраванасць, акцэнтаванне ўвагі на самастойнае набыццё ведаў. Цікавымі тут з’яўляюцца публікацыі ў «Вясёлцы» за 1988 г. цыкла навукова-пазнавальных твораў В. Віткі «Урокі думкі».</w:t>
      </w:r>
    </w:p>
    <w:p w:rsidR="00E93DFF" w:rsidRPr="004C0C1F" w:rsidRDefault="00E93DFF" w:rsidP="004C0C1F">
      <w:pPr>
        <w:pStyle w:val="af"/>
        <w:ind w:firstLine="680"/>
        <w:jc w:val="both"/>
        <w:rPr>
          <w:rFonts w:ascii="Times New Roman" w:hAnsi="Times New Roman"/>
          <w:sz w:val="24"/>
          <w:szCs w:val="24"/>
          <w:lang w:val="be-BY"/>
        </w:rPr>
      </w:pPr>
      <w:r w:rsidRPr="004C0C1F">
        <w:rPr>
          <w:rFonts w:ascii="Times New Roman" w:hAnsi="Times New Roman"/>
          <w:sz w:val="24"/>
          <w:szCs w:val="24"/>
          <w:lang w:val="be-BY"/>
        </w:rPr>
        <w:t xml:space="preserve"> Дапытлівасць развіваюць апавяданні 3. Марозава са зборніка «Азбука агранома Валошкі» (1989), у якіх аўтар у даходлівай папулярнай форме расказвае дзецям пра свет флоры, пра расліны, што растуць у агародзе і ў полі, пра вялікую працу па іх вырошчванні, пра карысць кожнай з іх у жыцці.</w:t>
      </w:r>
    </w:p>
    <w:p w:rsidR="00E93DFF" w:rsidRPr="004C0C1F" w:rsidRDefault="00E93DFF" w:rsidP="004C0C1F">
      <w:pPr>
        <w:pStyle w:val="af"/>
        <w:ind w:firstLine="680"/>
        <w:jc w:val="both"/>
        <w:rPr>
          <w:rFonts w:ascii="Times New Roman" w:hAnsi="Times New Roman"/>
          <w:sz w:val="24"/>
          <w:szCs w:val="24"/>
          <w:lang w:val="be-BY"/>
        </w:rPr>
      </w:pPr>
      <w:r w:rsidRPr="004C0C1F">
        <w:rPr>
          <w:rFonts w:ascii="Times New Roman" w:hAnsi="Times New Roman"/>
          <w:sz w:val="24"/>
          <w:szCs w:val="24"/>
          <w:lang w:val="be-BY"/>
        </w:rPr>
        <w:t xml:space="preserve"> Падобнай пазнавальнасцю вызначаецца і невялічкая аповесць М. Чарняўскага «“Акадэмія”... на колах, альбо За вясёлкай наўздагон» (1991). Каб пазнаёміць малога Андрэйку з працай калгаснікаў, яго бацька, мясцовы аграном, бярэ хлопчыка ў паездку па палях. Андрэйка даведваецца шмат цікавага і карыснага, а таму яшчэ з большай павагай пачынае адносіцца да старэйшых. Гэткія ж праблемы раскрываюцца і ў аповесці К. Каліны «Бабуля Насця, дзед Адам, Петрык і каза Рагуля» (1985). Петрык прыязджае ў вёску, дзе яму расказваюць пра гераічную барацьбу партызанаў з захопнікамі, пра радасці і складанасці сучаснага вясковага жыцця. </w:t>
      </w:r>
    </w:p>
    <w:p w:rsidR="00E93DFF" w:rsidRPr="004C0C1F" w:rsidRDefault="00E93DFF" w:rsidP="004C0C1F">
      <w:pPr>
        <w:pStyle w:val="af"/>
        <w:ind w:firstLine="680"/>
        <w:jc w:val="both"/>
        <w:rPr>
          <w:rFonts w:ascii="Times New Roman" w:hAnsi="Times New Roman"/>
          <w:sz w:val="24"/>
          <w:szCs w:val="24"/>
          <w:lang w:val="be-BY"/>
        </w:rPr>
      </w:pPr>
      <w:r w:rsidRPr="004C0C1F">
        <w:rPr>
          <w:rFonts w:ascii="Times New Roman" w:hAnsi="Times New Roman"/>
          <w:sz w:val="24"/>
          <w:szCs w:val="24"/>
          <w:lang w:val="be-BY"/>
        </w:rPr>
        <w:t xml:space="preserve">У 1995 г. выйшла ў свет арыгінальная кніга А. Бадака «Маленькі чалавек у вялікім свеце», у якой арыгінальныя мастацкія творы (вершы, апавяданні) суправаджаюцца каментарыямі — гэта ў сваю чаргу аблягчае разумение дзецьмі складаных філасофскіх паняццяў. Акрамя таго, у кнізе ёсць шэраг карысных метадычных парад для педагогаў. На новым вітку ў гэты час знаходзіцца навукова-фантастычная і прыгодніцкая літаратура. </w:t>
      </w:r>
    </w:p>
    <w:p w:rsidR="00E93DFF" w:rsidRPr="004C0C1F" w:rsidRDefault="00E93DFF" w:rsidP="004C0C1F">
      <w:pPr>
        <w:pStyle w:val="af"/>
        <w:ind w:firstLine="680"/>
        <w:jc w:val="both"/>
        <w:rPr>
          <w:rFonts w:ascii="Times New Roman" w:hAnsi="Times New Roman"/>
          <w:sz w:val="24"/>
          <w:szCs w:val="24"/>
          <w:lang w:val="be-BY"/>
        </w:rPr>
      </w:pPr>
      <w:r w:rsidRPr="004C0C1F">
        <w:rPr>
          <w:rFonts w:ascii="Times New Roman" w:hAnsi="Times New Roman"/>
          <w:sz w:val="24"/>
          <w:szCs w:val="24"/>
          <w:lang w:val="be-BY"/>
        </w:rPr>
        <w:t xml:space="preserve">Лепшыя традыцыі вострасюжэтных авантурных твораў працягвае А. Федарэнка. У 2001 г. ім была напісана аповесць «Афганская шкатулка», у якой расказваецца пра прыгоды вясковых хлопчыкаў Діма і Валіка, якія дапамаглі галоўнаму герою твора Барысу Крушынскаму вызваліцца з-пад арышту, высачыць злачынцаў, а таксама пра карэнныя змены ў жыцці цэнтральнага персанажа, які зведаў многае ў жыцці і змог дапамагчы 13-гадовай дзяўчынцы, якую звалі Віка, зноў адчуць, што такое клопат, што ў свеце ёсць яшчэ людзі, якія неабыякава ставяцца да гора і бяды іншых. </w:t>
      </w:r>
    </w:p>
    <w:p w:rsidR="00E93DFF" w:rsidRPr="004C0C1F" w:rsidRDefault="00E93DFF" w:rsidP="004C0C1F">
      <w:pPr>
        <w:pStyle w:val="af"/>
        <w:ind w:firstLine="680"/>
        <w:jc w:val="both"/>
        <w:rPr>
          <w:rFonts w:ascii="Times New Roman" w:hAnsi="Times New Roman"/>
          <w:sz w:val="24"/>
          <w:szCs w:val="24"/>
          <w:lang w:val="be-BY"/>
        </w:rPr>
      </w:pPr>
      <w:r w:rsidRPr="004C0C1F">
        <w:rPr>
          <w:rFonts w:ascii="Times New Roman" w:hAnsi="Times New Roman"/>
          <w:sz w:val="24"/>
          <w:szCs w:val="24"/>
          <w:lang w:val="be-BY"/>
        </w:rPr>
        <w:t xml:space="preserve">Адной з важных асаблівасцей сучасных беларускіх літаратурных казак з ’яўляецца іх пазнавальная скіраванасць. Пісьменнікі імкнуцца, каб казка не толькі выхоўвала, але і вучыла, знаёмячы з правіламі руху: «Чарадзейная іскра: Казкі аб правілах руху» (1986) Р. Аўраменкі; з магчымасцямі інтэрнэту і здольнасцямі камп’ютэраў: «Як акіян з кропелькай барукаўся» (2003) А. Бутэвіча; з літарамі «Пра Андрэйку Добрыка і чорціка Дуроніка» (1993) Ул. Ліпскага і інш. Арыгінальнасцю формы і зместу вызначаюцца казкі са зборніка Р. Бензярука «Зайцаў кажушок» (2004), большая частка якіх мае прыродазнаўчы характар. </w:t>
      </w:r>
      <w:r w:rsidRPr="004C0C1F">
        <w:rPr>
          <w:rFonts w:ascii="Times New Roman" w:hAnsi="Times New Roman"/>
          <w:sz w:val="24"/>
          <w:szCs w:val="24"/>
          <w:lang w:val="be-BY"/>
        </w:rPr>
        <w:lastRenderedPageBreak/>
        <w:t>Пісьменнік выкарыстоўвае арыгінальную форму «казкі-загадкі» («Сустрэча ў навагоднюю ноч», «Самы кароткі месяц», «Чыя моркаўка?», «Зорачкі-зоркі», «Грыбы ў горадзе») для таго, каб зацікавіць чытача працэсам пазнання, даць штуршок для самастойнага набыцця ведаў, развіваць дзіцячую крэатыўнасць. Падобнага роду мастацка-пазнавальныя казкі максімальна набліжаюць для дзіцячага разумения навуковыя веды, садзейнічаюць сацыялізацыі дзяцей, бо звязваюць.</w:t>
      </w:r>
    </w:p>
    <w:p w:rsidR="00E93DFF" w:rsidRPr="004C0C1F" w:rsidRDefault="00E93DFF" w:rsidP="004C0C1F">
      <w:pPr>
        <w:pStyle w:val="af"/>
        <w:ind w:firstLine="680"/>
        <w:jc w:val="both"/>
        <w:rPr>
          <w:rFonts w:ascii="Times New Roman" w:hAnsi="Times New Roman"/>
          <w:sz w:val="24"/>
          <w:szCs w:val="24"/>
          <w:lang w:val="be-BY"/>
        </w:rPr>
      </w:pPr>
      <w:r w:rsidRPr="004C0C1F">
        <w:rPr>
          <w:rFonts w:ascii="Times New Roman" w:hAnsi="Times New Roman"/>
          <w:sz w:val="24"/>
          <w:szCs w:val="24"/>
          <w:lang w:val="be-BY"/>
        </w:rPr>
        <w:t xml:space="preserve">Такім чынам, аналіз сучаснай беларускай прозы для дзяцей дае магчымасць сцвярджаць наступнае.  У канцы XX і пачатку XXI ст. адбываюцца змены ў спосабах адлюстравання рэчаіснасці і ідэйнай скіраванасці літаратуры (найрыклад, назіраецца адыход ад ідэі сляпой адданасці дзяржаве, пануючым становіцца лакальны патрыятызм). Сучасная проза для дзяцей імкнецца максімальна задаволіць запатрабаванні кніжнага рынку. Актыўна пішуцца творы, адносна новыя для беларускай літаратуры паводле формы і зместу (комікс, фэнтэзі, навуковая фантастика і інш.). Разам з тым падобнае стварае пэўную крызісную сітуацыю: назіраецца недахоп арыгінальных сюжэтаў, што адпавядае постмадэрнісцкаму тэкстуальнаму светаўспрыманню. Да таго ж пісьменнікі ўсё часцей аддаюць перавагу творам энцыклапедычнай скіраванасці, пакідаючы, на жаль, па-за ўвагай эмацыйную сферу жыцця чалавека. Перавага ж аднаго над другім, асабліва ў дзіцячым узросце, вядзе да механізацыі чалавечага існавання. У маленькага чалавека, які яшчэ не мае вялікага сацыяльнага вопыту і не можа самастойна ацэньваць тыя або іншыя з’явы мастацтва, ствараецца няправільны стэрэатып паводзін, што вядзе да замены маральных прынцыпаў амаральнасцю, культурным вакуумам, а таксама да дэградацыі мыслення, прымітывізму. </w:t>
      </w:r>
    </w:p>
    <w:p w:rsidR="00E93DFF" w:rsidRPr="004C0C1F" w:rsidRDefault="00E93DFF" w:rsidP="004C0C1F">
      <w:pPr>
        <w:pStyle w:val="af"/>
        <w:ind w:firstLine="680"/>
        <w:jc w:val="both"/>
        <w:rPr>
          <w:rFonts w:ascii="Times New Roman" w:hAnsi="Times New Roman"/>
          <w:sz w:val="24"/>
          <w:szCs w:val="24"/>
          <w:lang w:val="be-BY"/>
        </w:rPr>
      </w:pPr>
      <w:r w:rsidRPr="004C0C1F">
        <w:rPr>
          <w:rFonts w:ascii="Times New Roman" w:hAnsi="Times New Roman"/>
          <w:sz w:val="24"/>
          <w:szCs w:val="24"/>
          <w:lang w:val="be-BY"/>
        </w:rPr>
        <w:t xml:space="preserve">Падобнае не стасуецца з галоўнай мэтай дзіцячай літаратуры - выхаванне лепшых маральных якасцей і адукацыя праз далучэнне да высакаякасных узораў слоўнага мастацтва, якое адпавядае як асаблівасцям дзіцячага светаўяўлення, так і магчымасцям духоўнага засваення акаляючага асяроддзя, культурных набыткаў эпохі. Звяртае на сябе ўвагу аднабаковая ўзроставая скіраванасць сучаснай беларускай прозы: фактычна нераспрацаванай застаецца літаратура для дзяцей 7- 15 гадоў. </w:t>
      </w:r>
    </w:p>
    <w:p w:rsidR="00E93DFF" w:rsidRPr="004C0C1F" w:rsidRDefault="00E93DFF" w:rsidP="004C0C1F">
      <w:pPr>
        <w:pStyle w:val="af"/>
        <w:ind w:firstLine="680"/>
        <w:jc w:val="both"/>
        <w:rPr>
          <w:rFonts w:ascii="Times New Roman" w:hAnsi="Times New Roman"/>
          <w:sz w:val="24"/>
          <w:szCs w:val="24"/>
          <w:lang w:val="be-BY"/>
        </w:rPr>
      </w:pPr>
      <w:r w:rsidRPr="004C0C1F">
        <w:rPr>
          <w:rFonts w:ascii="Times New Roman" w:hAnsi="Times New Roman"/>
          <w:sz w:val="24"/>
          <w:szCs w:val="24"/>
          <w:lang w:val="be-BY"/>
        </w:rPr>
        <w:t>Адначасова беларускія пісьменнікі імкнуцца захаваць лепшыя традыцыі класічных узораў слоўнага мастацтва, прычым традыцыі не столькі стылёвыя, колькі духоўныя. Сучасная айчынная дзіцячая літаратура арыентуецца на рамантычныя антырэлятыўныя эстэтычныя ўстаноўкі, а таксама на «чысціню пафасу» і слабую рухомасць частак, што выражаецца ў прынцыповай немагчымасці змешвання «высокага» і «нізкага», «сатырычнага» і «гераічнага» i да т.п. Тым не менш пачатак XXI ст. паказвае, што сёння істотным чынам змяняецца роля кнігі: яна замяняецца віртуальнай прасторай, што, несумненна, павінна падштурхоўваць беларускіх пісьменнікаў да пошукаў альтэрнатыўных спосабаў перадачы духоўнага і навуковага вопыту нашага народа і агульначалавечага. Напрыклад, праз стварэнне аўдыёкніг, фільмаў, камп’ютэрных гульняў (зразумела, пры ўмове іх самага пільнага кантролю на якасць мастацкага ўзроўню), віртуальных бібліятэк. Пры гэтым вядучую ролю павінна адыгрываць яе вялікасць Дзіцячая Кніга.</w:t>
      </w:r>
    </w:p>
    <w:p w:rsidR="00E93DFF" w:rsidRPr="004C0C1F" w:rsidRDefault="00E93DFF" w:rsidP="004C0C1F">
      <w:pPr>
        <w:pStyle w:val="af"/>
        <w:ind w:firstLine="680"/>
        <w:jc w:val="both"/>
        <w:rPr>
          <w:rFonts w:ascii="Times New Roman" w:hAnsi="Times New Roman"/>
          <w:sz w:val="24"/>
          <w:szCs w:val="24"/>
          <w:lang w:val="be-BY"/>
        </w:rPr>
      </w:pPr>
      <w:r w:rsidRPr="004C0C1F">
        <w:rPr>
          <w:rFonts w:ascii="Times New Roman" w:hAnsi="Times New Roman"/>
          <w:sz w:val="24"/>
          <w:szCs w:val="24"/>
          <w:lang w:val="be-BY"/>
        </w:rPr>
        <w:t>Сучасная беларуская паэзiя для дзяцей характарызуецца жанравай разнастайнасцю: вершы, вершаваныя казкi, паэмы, калыханкi, забаўлянкi, жарты, лiчылкi, загадкi, скорагаворкi, пацешкi, чыстагаворкi i iнш. Сярод жанраў беларускай дзiцячай паэзii асобнае месца займае загадка, якая мае не толькi пазнавальнае значэнне, але сспрыяе развiццю фантазii, асацыятыўнага мыслення, назiральнасцi дзiцяцi.</w:t>
      </w:r>
    </w:p>
    <w:p w:rsidR="00E93DFF" w:rsidRPr="004C0C1F" w:rsidRDefault="00E93DFF" w:rsidP="004C0C1F">
      <w:pPr>
        <w:pStyle w:val="af"/>
        <w:ind w:firstLine="680"/>
        <w:jc w:val="both"/>
        <w:rPr>
          <w:rFonts w:ascii="Times New Roman" w:hAnsi="Times New Roman"/>
          <w:sz w:val="24"/>
          <w:szCs w:val="24"/>
          <w:lang w:val="be-BY"/>
        </w:rPr>
      </w:pPr>
      <w:r w:rsidRPr="004C0C1F">
        <w:rPr>
          <w:rFonts w:ascii="Times New Roman" w:hAnsi="Times New Roman"/>
          <w:sz w:val="24"/>
          <w:szCs w:val="24"/>
          <w:lang w:val="be-BY"/>
        </w:rPr>
        <w:t xml:space="preserve"> Развiццю фантазii, творчых здольнасцей садзейнiчаюць i шматлiкiя маленькiя азбукi.</w:t>
      </w:r>
    </w:p>
    <w:p w:rsidR="00E93DFF" w:rsidRPr="004C0C1F" w:rsidRDefault="00E93DFF" w:rsidP="004C0C1F">
      <w:pPr>
        <w:pStyle w:val="af"/>
        <w:ind w:firstLine="680"/>
        <w:jc w:val="both"/>
        <w:rPr>
          <w:rFonts w:ascii="Times New Roman" w:hAnsi="Times New Roman"/>
          <w:sz w:val="24"/>
          <w:szCs w:val="24"/>
          <w:lang w:val="be-BY"/>
        </w:rPr>
      </w:pPr>
      <w:r w:rsidRPr="004C0C1F">
        <w:rPr>
          <w:rFonts w:ascii="Times New Roman" w:hAnsi="Times New Roman"/>
          <w:sz w:val="24"/>
          <w:szCs w:val="24"/>
          <w:lang w:val="be-BY"/>
        </w:rPr>
        <w:t>Развіццѐ сучаснай беларускай дзіцячай паэзіі цесна паяднана з літаратурна-грамадскімі працэсамі апошніх дзесяцігоддзяў, дабратворны ўплыў якіх відавочны. Паэзія для дзяцей, як і ўся літаратура, набыла нацыянальны каларыт, пазбавілася ідэалагічнай зададзенасці, пэўнага схематызму, пашырыліся яе жанрава-тэматычныя абсягі, памножыліся выяўленчыя сродкі.</w:t>
      </w:r>
    </w:p>
    <w:p w:rsidR="00E93DFF" w:rsidRPr="004C0C1F" w:rsidRDefault="00E93DFF" w:rsidP="004C0C1F">
      <w:pPr>
        <w:pStyle w:val="af"/>
        <w:ind w:firstLine="680"/>
        <w:jc w:val="both"/>
        <w:rPr>
          <w:rFonts w:ascii="Times New Roman" w:hAnsi="Times New Roman"/>
          <w:sz w:val="24"/>
          <w:szCs w:val="24"/>
          <w:lang w:val="be-BY"/>
        </w:rPr>
      </w:pPr>
      <w:r w:rsidRPr="004C0C1F">
        <w:rPr>
          <w:rFonts w:ascii="Times New Roman" w:hAnsi="Times New Roman"/>
          <w:sz w:val="24"/>
          <w:szCs w:val="24"/>
          <w:lang w:val="be-BY"/>
        </w:rPr>
        <w:t xml:space="preserve">У ѐй плѐнна працавалі выдатныя прадстаўнікі старэйшага паэтычнага пакалення.  У апошнія дзесяцігоддзі ў дзіцячую паэзію ўвайшлі кнігі такіх таленавітых майстроў </w:t>
      </w:r>
      <w:r w:rsidRPr="004C0C1F">
        <w:rPr>
          <w:rFonts w:ascii="Times New Roman" w:hAnsi="Times New Roman"/>
          <w:sz w:val="24"/>
          <w:szCs w:val="24"/>
          <w:lang w:val="be-BY"/>
        </w:rPr>
        <w:lastRenderedPageBreak/>
        <w:t>паэтычнага слова, выдатных знаўцаў дзіцячай псіхалогіі. Сучасная беларуская дзіцячая паэзія далучае падрастаючае пакаленне да агульначалавечых каштоўнасцяў, да духоўных скарбаў народа, абуджае патрыятычныя пачуцці, заклікае любіць свой край, берагчы яго непаўторную прыроду, паважаць чалавека працы – выхоўвае ў дзіцяці лепшыя маральна- этычныя якасці.</w:t>
      </w:r>
    </w:p>
    <w:p w:rsidR="00E93DFF" w:rsidRPr="004C0C1F" w:rsidRDefault="00E93DFF" w:rsidP="004C0C1F">
      <w:pPr>
        <w:pStyle w:val="af"/>
        <w:ind w:firstLine="680"/>
        <w:jc w:val="both"/>
        <w:rPr>
          <w:rFonts w:ascii="Times New Roman" w:hAnsi="Times New Roman"/>
          <w:sz w:val="24"/>
          <w:szCs w:val="24"/>
          <w:lang w:val="be-BY"/>
        </w:rPr>
      </w:pPr>
      <w:r w:rsidRPr="004C0C1F">
        <w:rPr>
          <w:rFonts w:ascii="Times New Roman" w:hAnsi="Times New Roman"/>
          <w:sz w:val="24"/>
          <w:szCs w:val="24"/>
          <w:lang w:val="be-BY"/>
        </w:rPr>
        <w:t>Адной з асаблівасцей беларускай дзіцячай паэзіі на сучасным этапе з’яўляецца цікавасць да ―самой гісторыі дыхання‖ – даўняй культуры Беларусі, традыцый нашага народа. Такія творы вучаць маленькага чалавека любіць свой край, ганарыцца яго людзьмі, выхоўваюць пачуццѐ нацыянальнай годнасці; некаторыя з іх вяртаюць да славутай мінуўшчыны роднага краю – яго старажытнага сцяга і герба.</w:t>
      </w:r>
    </w:p>
    <w:p w:rsidR="00E93DFF" w:rsidRPr="004C0C1F" w:rsidRDefault="00E93DFF" w:rsidP="004C0C1F">
      <w:pPr>
        <w:pStyle w:val="af"/>
        <w:ind w:firstLine="680"/>
        <w:jc w:val="both"/>
        <w:rPr>
          <w:rFonts w:ascii="Times New Roman" w:hAnsi="Times New Roman"/>
          <w:sz w:val="24"/>
          <w:szCs w:val="24"/>
          <w:lang w:val="be-BY"/>
        </w:rPr>
      </w:pPr>
      <w:r w:rsidRPr="004C0C1F">
        <w:rPr>
          <w:rFonts w:ascii="Times New Roman" w:hAnsi="Times New Roman"/>
          <w:sz w:val="24"/>
          <w:szCs w:val="24"/>
          <w:lang w:val="be-BY"/>
        </w:rPr>
        <w:t>Неабходна сказаць, што для сучаснай беларускай дзіцячай паэзіі характэрна лакалізацыя вобраза Радзімы, які ўсѐ часцей атаясамліваецца з роднай вѐсачкай, рэчкай, полем. Творы пра ―малую радзіму робяць само паняцце бацькаўшчыны блізкім да ―маленькага‖ свету дзіцяці, уводзяць яго ў мікракосмас, у якім адлюстроўваюцца сувязі і вытокі вялікага свету. Лірычны герой выразна ўсведамляе свае карані, сувязь з прыродай, гісторыяй, ѐн стаіць бліжэй да пазнання спрадвечных каштоўнасцей, без якіх будзе непапраўна збеднена яго душа.</w:t>
      </w:r>
    </w:p>
    <w:p w:rsidR="00E93DFF" w:rsidRPr="004C0C1F" w:rsidRDefault="00E93DFF" w:rsidP="004C0C1F">
      <w:pPr>
        <w:pStyle w:val="af"/>
        <w:ind w:firstLine="680"/>
        <w:jc w:val="both"/>
        <w:rPr>
          <w:rFonts w:ascii="Times New Roman" w:hAnsi="Times New Roman"/>
          <w:sz w:val="24"/>
          <w:szCs w:val="24"/>
          <w:lang w:val="be-BY"/>
        </w:rPr>
      </w:pPr>
      <w:r w:rsidRPr="004C0C1F">
        <w:rPr>
          <w:rFonts w:ascii="Times New Roman" w:hAnsi="Times New Roman"/>
          <w:sz w:val="24"/>
          <w:szCs w:val="24"/>
          <w:lang w:val="be-BY"/>
        </w:rPr>
        <w:t>Сучасная беларуская дзiцячая паэзiя далучае падрастаючае пакаленне да агульначалавечых каштоўнасцей, да духоўных скарбаў народа, абуджае патрыятычныя пачуццi, заклiкае любiць свой край, берагчы яго непаўторную прыроду, паважаць чалавека працы выхоўвае ў дзiцяцi лепшыя маральна- этычныя якасцi.</w:t>
      </w:r>
    </w:p>
    <w:p w:rsidR="00E93DFF" w:rsidRPr="004C0C1F" w:rsidRDefault="00E93DFF" w:rsidP="004C0C1F">
      <w:pPr>
        <w:pStyle w:val="af"/>
        <w:ind w:firstLine="680"/>
        <w:jc w:val="both"/>
        <w:rPr>
          <w:rFonts w:ascii="Times New Roman" w:hAnsi="Times New Roman"/>
          <w:sz w:val="24"/>
          <w:szCs w:val="24"/>
          <w:lang w:val="be-BY"/>
        </w:rPr>
      </w:pPr>
      <w:r w:rsidRPr="004C0C1F">
        <w:rPr>
          <w:rFonts w:ascii="Times New Roman" w:hAnsi="Times New Roman"/>
          <w:sz w:val="24"/>
          <w:szCs w:val="24"/>
          <w:lang w:val="be-BY"/>
        </w:rPr>
        <w:t xml:space="preserve">Адной з асаблiвасцей беларускай дзiцячай паэзii на сучасным этапе з´яўляецца цiкавасць да «самой гiсторыi дыхання» - даўняй культуры Беларусi, традыцый нашага народа (зборнiкi В. Жуковiча «Гуканне вясны»). У раздзеле кнiгi «Гуканне вясны» («Свята песенькай сустракаем») В. Жуковiч знаѐмiць маленьказа чытача з цiкавымi народнымi традыцыямi беларусаў, iх абрадамi, святамi (вершы «Гуканне вясны» «Калядная вячэра», «Каляднiкi»). Дасцiпна, з лѐгкiм гумарам паэт распавядае пра святочную калядную вячэру. </w:t>
      </w:r>
    </w:p>
    <w:p w:rsidR="00E93DFF" w:rsidRPr="004C0C1F" w:rsidRDefault="00E93DFF" w:rsidP="004C0C1F">
      <w:pPr>
        <w:pStyle w:val="af"/>
        <w:ind w:firstLine="680"/>
        <w:jc w:val="both"/>
        <w:rPr>
          <w:rFonts w:ascii="Times New Roman" w:hAnsi="Times New Roman"/>
          <w:sz w:val="24"/>
          <w:szCs w:val="24"/>
          <w:lang w:val="be-BY"/>
        </w:rPr>
      </w:pPr>
      <w:r w:rsidRPr="004C0C1F">
        <w:rPr>
          <w:rFonts w:ascii="Times New Roman" w:hAnsi="Times New Roman"/>
          <w:sz w:val="24"/>
          <w:szCs w:val="24"/>
          <w:lang w:val="be-BY"/>
        </w:rPr>
        <w:t>Цесна звязана з тэмаю Радзiмы пейзажная лiрыка. Прырода – гэта адухоўлены вобраз прыгажосцi жыцця. Прыродаапiсальная лiрыка для дзяцей сагрэта аўтарскай любоўю да ўсяго жывога: дрэўца, птушачкi, рачулкi.</w:t>
      </w:r>
    </w:p>
    <w:p w:rsidR="00E93DFF" w:rsidRPr="004C0C1F" w:rsidRDefault="00E93DFF" w:rsidP="004C0C1F">
      <w:pPr>
        <w:pStyle w:val="af"/>
        <w:ind w:firstLine="680"/>
        <w:jc w:val="both"/>
        <w:rPr>
          <w:rFonts w:ascii="Times New Roman" w:hAnsi="Times New Roman"/>
          <w:sz w:val="24"/>
          <w:szCs w:val="24"/>
          <w:lang w:val="be-BY"/>
        </w:rPr>
      </w:pPr>
      <w:r w:rsidRPr="004C0C1F">
        <w:rPr>
          <w:rFonts w:ascii="Times New Roman" w:hAnsi="Times New Roman"/>
          <w:sz w:val="24"/>
          <w:szCs w:val="24"/>
          <w:lang w:val="be-BY"/>
        </w:rPr>
        <w:t xml:space="preserve">Шматлiкiя творы пра прыроду маюць вялiкае пазнавальнае значэнне. </w:t>
      </w:r>
    </w:p>
    <w:p w:rsidR="00E93DFF" w:rsidRPr="004C0C1F" w:rsidRDefault="00E93DFF" w:rsidP="004C0C1F">
      <w:pPr>
        <w:pStyle w:val="af"/>
        <w:ind w:firstLine="680"/>
        <w:jc w:val="both"/>
        <w:rPr>
          <w:rFonts w:ascii="Times New Roman" w:hAnsi="Times New Roman"/>
          <w:sz w:val="24"/>
          <w:szCs w:val="24"/>
          <w:lang w:val="be-BY"/>
        </w:rPr>
      </w:pPr>
      <w:r w:rsidRPr="004C0C1F">
        <w:rPr>
          <w:rFonts w:ascii="Times New Roman" w:hAnsi="Times New Roman"/>
          <w:sz w:val="24"/>
          <w:szCs w:val="24"/>
          <w:lang w:val="be-BY"/>
        </w:rPr>
        <w:t>Шматлiкую группу сярод дзiцячых паэтычных твораў складаюць вершы маральна-этычнай праблематыкi, у якiх даходлiва, тактоўна аўтары распавядаюць, «што такое добра i што такое дрэнна».</w:t>
      </w:r>
    </w:p>
    <w:p w:rsidR="00E93DFF" w:rsidRDefault="004C0C1F" w:rsidP="003D38E1">
      <w:pPr>
        <w:spacing w:after="0"/>
        <w:ind w:firstLine="709"/>
        <w:rPr>
          <w:rFonts w:ascii="Times New Roman" w:hAnsi="Times New Roman" w:cs="Times New Roman"/>
          <w:b/>
          <w:i/>
          <w:sz w:val="24"/>
          <w:szCs w:val="24"/>
          <w:lang w:val="be-BY"/>
        </w:rPr>
      </w:pPr>
      <w:r w:rsidRPr="005E0326">
        <w:rPr>
          <w:rFonts w:ascii="Times New Roman" w:hAnsi="Times New Roman" w:cs="Times New Roman"/>
          <w:b/>
          <w:i/>
          <w:sz w:val="24"/>
          <w:szCs w:val="24"/>
          <w:lang w:val="be-BY"/>
        </w:rPr>
        <w:t>Авяр’</w:t>
      </w:r>
      <w:r w:rsidRPr="004C0C1F">
        <w:rPr>
          <w:rFonts w:ascii="Times New Roman" w:hAnsi="Times New Roman" w:cs="Times New Roman"/>
          <w:b/>
          <w:i/>
          <w:sz w:val="24"/>
          <w:szCs w:val="24"/>
          <w:lang w:val="be-BY"/>
        </w:rPr>
        <w:t>ян Дзеружынскі</w:t>
      </w:r>
    </w:p>
    <w:p w:rsidR="003D38E1" w:rsidRDefault="001932F7" w:rsidP="003D38E1">
      <w:pPr>
        <w:pStyle w:val="af"/>
        <w:ind w:firstLine="680"/>
        <w:jc w:val="both"/>
        <w:rPr>
          <w:rFonts w:ascii="Times New Roman" w:hAnsi="Times New Roman"/>
          <w:sz w:val="24"/>
          <w:szCs w:val="24"/>
          <w:lang w:val="be-BY"/>
        </w:rPr>
      </w:pPr>
      <w:r w:rsidRPr="001932F7">
        <w:rPr>
          <w:rFonts w:ascii="Times New Roman" w:hAnsi="Times New Roman"/>
          <w:bCs/>
          <w:sz w:val="24"/>
          <w:szCs w:val="24"/>
          <w:lang w:val="be-BY"/>
        </w:rPr>
        <w:t>Авар’ян Сафонавіч Дзеружынскі</w:t>
      </w:r>
      <w:r w:rsidRPr="001932F7">
        <w:rPr>
          <w:rFonts w:ascii="Times New Roman" w:hAnsi="Times New Roman"/>
          <w:sz w:val="24"/>
          <w:szCs w:val="24"/>
        </w:rPr>
        <w:t> </w:t>
      </w:r>
      <w:r w:rsidRPr="001932F7">
        <w:rPr>
          <w:rFonts w:ascii="Times New Roman" w:hAnsi="Times New Roman"/>
          <w:sz w:val="24"/>
          <w:szCs w:val="24"/>
          <w:lang w:val="be-BY"/>
        </w:rPr>
        <w:t>(нар.</w:t>
      </w:r>
      <w:r w:rsidRPr="001932F7">
        <w:rPr>
          <w:rFonts w:ascii="Times New Roman" w:hAnsi="Times New Roman"/>
          <w:sz w:val="24"/>
          <w:szCs w:val="24"/>
        </w:rPr>
        <w:t> </w:t>
      </w:r>
      <w:hyperlink r:id="rId326" w:tooltip="10 чэрвеня" w:history="1">
        <w:r w:rsidRPr="001932F7">
          <w:rPr>
            <w:rStyle w:val="af8"/>
            <w:rFonts w:ascii="Times New Roman" w:hAnsi="Times New Roman"/>
            <w:color w:val="auto"/>
            <w:sz w:val="24"/>
            <w:szCs w:val="24"/>
            <w:u w:val="none"/>
            <w:lang w:val="be-BY"/>
          </w:rPr>
          <w:t>10 чэрвеня</w:t>
        </w:r>
      </w:hyperlink>
      <w:r w:rsidRPr="001932F7">
        <w:rPr>
          <w:rFonts w:ascii="Times New Roman" w:hAnsi="Times New Roman"/>
          <w:sz w:val="24"/>
          <w:szCs w:val="24"/>
        </w:rPr>
        <w:t> </w:t>
      </w:r>
      <w:hyperlink r:id="rId327" w:tooltip="1919" w:history="1">
        <w:r w:rsidRPr="001932F7">
          <w:rPr>
            <w:rStyle w:val="af8"/>
            <w:rFonts w:ascii="Times New Roman" w:hAnsi="Times New Roman"/>
            <w:color w:val="auto"/>
            <w:sz w:val="24"/>
            <w:szCs w:val="24"/>
            <w:u w:val="none"/>
            <w:lang w:val="be-BY"/>
          </w:rPr>
          <w:t>1919</w:t>
        </w:r>
      </w:hyperlink>
      <w:r w:rsidRPr="001932F7">
        <w:rPr>
          <w:rFonts w:ascii="Times New Roman" w:hAnsi="Times New Roman"/>
          <w:sz w:val="24"/>
          <w:szCs w:val="24"/>
        </w:rPr>
        <w:t> </w:t>
      </w:r>
      <w:r w:rsidRPr="001932F7">
        <w:rPr>
          <w:rFonts w:ascii="Times New Roman" w:hAnsi="Times New Roman"/>
          <w:sz w:val="24"/>
          <w:szCs w:val="24"/>
          <w:lang w:val="be-BY"/>
        </w:rPr>
        <w:t>г., вёска</w:t>
      </w:r>
      <w:r w:rsidRPr="001932F7">
        <w:rPr>
          <w:rFonts w:ascii="Times New Roman" w:hAnsi="Times New Roman"/>
          <w:sz w:val="24"/>
          <w:szCs w:val="24"/>
        </w:rPr>
        <w:t> </w:t>
      </w:r>
      <w:hyperlink r:id="rId328" w:tooltip="Хляўно" w:history="1">
        <w:r w:rsidRPr="001932F7">
          <w:rPr>
            <w:rStyle w:val="af8"/>
            <w:rFonts w:ascii="Times New Roman" w:hAnsi="Times New Roman"/>
            <w:color w:val="auto"/>
            <w:sz w:val="24"/>
            <w:szCs w:val="24"/>
            <w:u w:val="none"/>
            <w:lang w:val="be-BY"/>
          </w:rPr>
          <w:t>Хляўно</w:t>
        </w:r>
      </w:hyperlink>
      <w:r w:rsidRPr="001932F7">
        <w:rPr>
          <w:rFonts w:ascii="Times New Roman" w:hAnsi="Times New Roman"/>
          <w:sz w:val="24"/>
          <w:szCs w:val="24"/>
          <w:lang w:val="be-BY"/>
        </w:rPr>
        <w:t>,</w:t>
      </w:r>
      <w:r w:rsidRPr="001932F7">
        <w:rPr>
          <w:rFonts w:ascii="Times New Roman" w:hAnsi="Times New Roman"/>
          <w:sz w:val="24"/>
          <w:szCs w:val="24"/>
        </w:rPr>
        <w:t> </w:t>
      </w:r>
      <w:hyperlink r:id="rId329" w:tooltip="Кармянскі раён" w:history="1">
        <w:r w:rsidRPr="001932F7">
          <w:rPr>
            <w:rStyle w:val="af8"/>
            <w:rFonts w:ascii="Times New Roman" w:hAnsi="Times New Roman"/>
            <w:color w:val="auto"/>
            <w:sz w:val="24"/>
            <w:szCs w:val="24"/>
            <w:u w:val="none"/>
            <w:lang w:val="be-BY"/>
          </w:rPr>
          <w:t>Кармянскі раён</w:t>
        </w:r>
      </w:hyperlink>
      <w:r w:rsidRPr="001932F7">
        <w:rPr>
          <w:rFonts w:ascii="Times New Roman" w:hAnsi="Times New Roman"/>
          <w:sz w:val="24"/>
          <w:szCs w:val="24"/>
          <w:lang w:val="be-BY"/>
        </w:rPr>
        <w:t>,</w:t>
      </w:r>
      <w:r w:rsidRPr="001932F7">
        <w:rPr>
          <w:rFonts w:ascii="Times New Roman" w:hAnsi="Times New Roman"/>
          <w:sz w:val="24"/>
          <w:szCs w:val="24"/>
        </w:rPr>
        <w:t> </w:t>
      </w:r>
      <w:hyperlink r:id="rId330" w:tooltip="Гомельская вобласць" w:history="1">
        <w:r w:rsidRPr="001932F7">
          <w:rPr>
            <w:rStyle w:val="af8"/>
            <w:rFonts w:ascii="Times New Roman" w:hAnsi="Times New Roman"/>
            <w:color w:val="auto"/>
            <w:sz w:val="24"/>
            <w:szCs w:val="24"/>
            <w:u w:val="none"/>
            <w:lang w:val="be-BY"/>
          </w:rPr>
          <w:t>Гомельская вобласць</w:t>
        </w:r>
      </w:hyperlink>
      <w:r w:rsidRPr="001932F7">
        <w:rPr>
          <w:rFonts w:ascii="Times New Roman" w:hAnsi="Times New Roman"/>
          <w:sz w:val="24"/>
          <w:szCs w:val="24"/>
        </w:rPr>
        <w:t> </w:t>
      </w:r>
      <w:r w:rsidRPr="001932F7">
        <w:rPr>
          <w:rFonts w:ascii="Times New Roman" w:hAnsi="Times New Roman"/>
          <w:sz w:val="24"/>
          <w:szCs w:val="24"/>
          <w:lang w:val="be-BY"/>
        </w:rPr>
        <w:t>—</w:t>
      </w:r>
      <w:r w:rsidRPr="001932F7">
        <w:rPr>
          <w:rFonts w:ascii="Times New Roman" w:hAnsi="Times New Roman"/>
          <w:sz w:val="24"/>
          <w:szCs w:val="24"/>
        </w:rPr>
        <w:t> </w:t>
      </w:r>
      <w:hyperlink r:id="rId331" w:tooltip="4 студзеня" w:history="1">
        <w:r w:rsidRPr="001932F7">
          <w:rPr>
            <w:rStyle w:val="af8"/>
            <w:rFonts w:ascii="Times New Roman" w:hAnsi="Times New Roman"/>
            <w:color w:val="auto"/>
            <w:sz w:val="24"/>
            <w:szCs w:val="24"/>
            <w:u w:val="none"/>
            <w:lang w:val="be-BY"/>
          </w:rPr>
          <w:t>4 студзеня</w:t>
        </w:r>
      </w:hyperlink>
      <w:r w:rsidRPr="001932F7">
        <w:rPr>
          <w:rFonts w:ascii="Times New Roman" w:hAnsi="Times New Roman"/>
          <w:sz w:val="24"/>
          <w:szCs w:val="24"/>
        </w:rPr>
        <w:t> </w:t>
      </w:r>
      <w:hyperlink r:id="rId332" w:tooltip="2002" w:history="1">
        <w:r w:rsidRPr="001932F7">
          <w:rPr>
            <w:rStyle w:val="af8"/>
            <w:rFonts w:ascii="Times New Roman" w:hAnsi="Times New Roman"/>
            <w:color w:val="auto"/>
            <w:sz w:val="24"/>
            <w:szCs w:val="24"/>
            <w:u w:val="none"/>
            <w:lang w:val="be-BY"/>
          </w:rPr>
          <w:t>2002</w:t>
        </w:r>
        <w:r w:rsidRPr="001932F7">
          <w:rPr>
            <w:rStyle w:val="af8"/>
            <w:rFonts w:ascii="Times New Roman" w:hAnsi="Times New Roman"/>
            <w:color w:val="auto"/>
            <w:sz w:val="24"/>
            <w:szCs w:val="24"/>
            <w:u w:val="none"/>
          </w:rPr>
          <w:t> </w:t>
        </w:r>
        <w:r w:rsidRPr="001932F7">
          <w:rPr>
            <w:rStyle w:val="af8"/>
            <w:rFonts w:ascii="Times New Roman" w:hAnsi="Times New Roman"/>
            <w:color w:val="auto"/>
            <w:sz w:val="24"/>
            <w:szCs w:val="24"/>
            <w:u w:val="none"/>
            <w:lang w:val="be-BY"/>
          </w:rPr>
          <w:t>г.</w:t>
        </w:r>
      </w:hyperlink>
      <w:r w:rsidRPr="001932F7">
        <w:rPr>
          <w:rFonts w:ascii="Times New Roman" w:hAnsi="Times New Roman"/>
          <w:sz w:val="24"/>
          <w:szCs w:val="24"/>
          <w:lang w:val="be-BY"/>
        </w:rPr>
        <w:t>,</w:t>
      </w:r>
      <w:r w:rsidRPr="001932F7">
        <w:rPr>
          <w:rFonts w:ascii="Times New Roman" w:hAnsi="Times New Roman"/>
          <w:sz w:val="24"/>
          <w:szCs w:val="24"/>
        </w:rPr>
        <w:t> </w:t>
      </w:r>
      <w:hyperlink r:id="rId333" w:tooltip="Мінск" w:history="1">
        <w:r w:rsidRPr="001932F7">
          <w:rPr>
            <w:rStyle w:val="af8"/>
            <w:rFonts w:ascii="Times New Roman" w:hAnsi="Times New Roman"/>
            <w:color w:val="auto"/>
            <w:sz w:val="24"/>
            <w:szCs w:val="24"/>
            <w:u w:val="none"/>
            <w:lang w:val="be-BY"/>
          </w:rPr>
          <w:t>г. Мінск</w:t>
        </w:r>
      </w:hyperlink>
      <w:r w:rsidRPr="001932F7">
        <w:rPr>
          <w:rFonts w:ascii="Times New Roman" w:hAnsi="Times New Roman"/>
          <w:sz w:val="24"/>
          <w:szCs w:val="24"/>
          <w:lang w:val="be-BY"/>
        </w:rPr>
        <w:t>)</w:t>
      </w:r>
      <w:r w:rsidRPr="001932F7">
        <w:rPr>
          <w:rFonts w:ascii="Times New Roman" w:hAnsi="Times New Roman"/>
          <w:sz w:val="24"/>
          <w:szCs w:val="24"/>
        </w:rPr>
        <w:t> </w:t>
      </w:r>
      <w:r w:rsidR="003D38E1" w:rsidRPr="001932F7">
        <w:rPr>
          <w:rFonts w:ascii="Times New Roman" w:hAnsi="Times New Roman"/>
          <w:sz w:val="24"/>
          <w:szCs w:val="24"/>
          <w:lang w:val="be-BY"/>
        </w:rPr>
        <w:t xml:space="preserve"> </w:t>
      </w:r>
      <w:r w:rsidR="003D38E1" w:rsidRPr="003D38E1">
        <w:rPr>
          <w:rFonts w:ascii="Times New Roman" w:hAnsi="Times New Roman"/>
          <w:sz w:val="24"/>
          <w:szCs w:val="24"/>
          <w:lang w:val="be-BY"/>
        </w:rPr>
        <w:t>ў сялянскай сям’і.</w:t>
      </w:r>
      <w:r w:rsidR="003D38E1">
        <w:rPr>
          <w:rFonts w:ascii="Times New Roman" w:hAnsi="Times New Roman"/>
          <w:sz w:val="24"/>
          <w:szCs w:val="24"/>
          <w:lang w:val="be-BY"/>
        </w:rPr>
        <w:t xml:space="preserve"> </w:t>
      </w:r>
      <w:r w:rsidR="003D38E1" w:rsidRPr="003D38E1">
        <w:rPr>
          <w:rFonts w:ascii="Times New Roman" w:hAnsi="Times New Roman"/>
          <w:sz w:val="24"/>
          <w:szCs w:val="24"/>
          <w:lang w:val="be-BY"/>
        </w:rPr>
        <w:t xml:space="preserve">Скончыў Магілеўскі газетны тэхнікум (1937), затым Камуністычны інстытут журналістыкі ў Менску (1941). У час Вялікай Айчыннай вайны карэспандэнт і супрацоўнік газет у Краснаярскім краі, Калінінскай вобласці, Маскве. </w:t>
      </w:r>
      <w:r w:rsidR="003D38E1" w:rsidRPr="003D38E1">
        <w:rPr>
          <w:rFonts w:ascii="Times New Roman" w:hAnsi="Times New Roman"/>
          <w:sz w:val="24"/>
          <w:szCs w:val="24"/>
        </w:rPr>
        <w:t>У 1945-1949 гг. – загадчык аддзела газеты «Чырвоная змена». З 1949 г. – рэдактар выдавецтва «Беларусь», з 1972 г. – выдавецтва «Мастацкая літаратура», у 1981-1984 гг. – выдавецтва «Юнацтва». Сябра СП СССР з 1964 г.</w:t>
      </w:r>
      <w:r w:rsidR="003D38E1">
        <w:rPr>
          <w:rFonts w:ascii="Times New Roman" w:hAnsi="Times New Roman"/>
          <w:sz w:val="24"/>
          <w:szCs w:val="24"/>
          <w:lang w:val="be-BY"/>
        </w:rPr>
        <w:t xml:space="preserve"> </w:t>
      </w:r>
      <w:r w:rsidR="003D38E1" w:rsidRPr="003D38E1">
        <w:rPr>
          <w:rFonts w:ascii="Times New Roman" w:hAnsi="Times New Roman"/>
          <w:sz w:val="24"/>
          <w:szCs w:val="24"/>
        </w:rPr>
        <w:t>Узнагароджаны медалём.</w:t>
      </w:r>
      <w:r w:rsidR="003D38E1">
        <w:rPr>
          <w:rFonts w:ascii="Times New Roman" w:hAnsi="Times New Roman"/>
          <w:sz w:val="24"/>
          <w:szCs w:val="24"/>
          <w:lang w:val="be-BY"/>
        </w:rPr>
        <w:t xml:space="preserve"> </w:t>
      </w:r>
    </w:p>
    <w:p w:rsidR="003D38E1" w:rsidRDefault="003D38E1" w:rsidP="003D38E1">
      <w:pPr>
        <w:pStyle w:val="af"/>
        <w:ind w:firstLine="680"/>
        <w:jc w:val="both"/>
        <w:rPr>
          <w:rFonts w:ascii="Times New Roman" w:hAnsi="Times New Roman"/>
          <w:sz w:val="24"/>
          <w:szCs w:val="24"/>
          <w:lang w:val="be-BY"/>
        </w:rPr>
      </w:pPr>
      <w:r w:rsidRPr="003D38E1">
        <w:rPr>
          <w:rFonts w:ascii="Times New Roman" w:hAnsi="Times New Roman"/>
          <w:sz w:val="24"/>
          <w:szCs w:val="24"/>
          <w:lang w:val="be-BY"/>
        </w:rPr>
        <w:t xml:space="preserve">Першыя літаратурныя творы надрукаваў у 1939 г. Выйшлі зборнікі вершаў «Песні маладосці» (1959), «Калінавы цвет» (1961), «Бярозавы вецер» (1990), зборнікі вершаў для дзяцей «Цуды ёсць на свеце» (1960), «Дзе жыве зіма» (1962), «Карагод» (1963), «Ляцелі дзве птушкі» (1964), «Яе завуць Каця» (1965), «Кую-кую ножку» (1967), «Смешкі і пацешкі» (1968), «Добры ветрык» (1969), «Чабарок» (1970), «Ластаўка» (1971), «Бегунок» (1972), «Каласок» (1975), «Конікі-будаўнікі» (1977), «Цягнік-працаўнік» (1978), «Вясёлікі» (выбранае, 1979), «Добрае сэрца» (1980), «Касмічны агарод» (1981), «Той, хто працуе…» </w:t>
      </w:r>
      <w:r w:rsidRPr="007553B4">
        <w:rPr>
          <w:rFonts w:ascii="Times New Roman" w:hAnsi="Times New Roman"/>
          <w:sz w:val="24"/>
          <w:szCs w:val="24"/>
          <w:lang w:val="be-BY"/>
        </w:rPr>
        <w:t>(1984), «Працалюбы» (1987), «Залаты каласок» (1989).</w:t>
      </w:r>
      <w:r>
        <w:rPr>
          <w:rFonts w:ascii="Times New Roman" w:hAnsi="Times New Roman"/>
          <w:sz w:val="24"/>
          <w:szCs w:val="24"/>
          <w:lang w:val="be-BY"/>
        </w:rPr>
        <w:t xml:space="preserve"> </w:t>
      </w:r>
    </w:p>
    <w:p w:rsidR="003D38E1" w:rsidRPr="003D38E1" w:rsidRDefault="003D38E1" w:rsidP="003D38E1">
      <w:pPr>
        <w:pStyle w:val="af"/>
        <w:ind w:firstLine="680"/>
        <w:jc w:val="both"/>
        <w:rPr>
          <w:rFonts w:ascii="Times New Roman" w:hAnsi="Times New Roman"/>
          <w:sz w:val="24"/>
          <w:szCs w:val="24"/>
          <w:lang w:val="be-BY"/>
        </w:rPr>
      </w:pPr>
      <w:r w:rsidRPr="003D38E1">
        <w:rPr>
          <w:rFonts w:ascii="Times New Roman" w:hAnsi="Times New Roman"/>
          <w:sz w:val="24"/>
          <w:szCs w:val="24"/>
          <w:lang w:val="be-BY"/>
        </w:rPr>
        <w:lastRenderedPageBreak/>
        <w:t>Многія вершы пакладзены на музыку, сярод іх «Мінскі вальс», «Дзявочая лірычная», «Песня аб Мінску», «Нездаровіцца». Песні «Сабірайся ў госці, мой дзядок», «Мяцеліца» сталі народнымі.Не менш значным для беларускай дз</w:t>
      </w:r>
      <w:r w:rsidRPr="003D38E1">
        <w:rPr>
          <w:rFonts w:ascii="Times New Roman" w:hAnsi="Times New Roman"/>
          <w:sz w:val="24"/>
          <w:szCs w:val="24"/>
        </w:rPr>
        <w:t>i</w:t>
      </w:r>
      <w:r w:rsidRPr="003D38E1">
        <w:rPr>
          <w:rFonts w:ascii="Times New Roman" w:hAnsi="Times New Roman"/>
          <w:sz w:val="24"/>
          <w:szCs w:val="24"/>
          <w:lang w:val="be-BY"/>
        </w:rPr>
        <w:t>цячай л</w:t>
      </w:r>
      <w:r w:rsidRPr="003D38E1">
        <w:rPr>
          <w:rFonts w:ascii="Times New Roman" w:hAnsi="Times New Roman"/>
          <w:sz w:val="24"/>
          <w:szCs w:val="24"/>
        </w:rPr>
        <w:t>i</w:t>
      </w:r>
      <w:r w:rsidRPr="003D38E1">
        <w:rPr>
          <w:rFonts w:ascii="Times New Roman" w:hAnsi="Times New Roman"/>
          <w:sz w:val="24"/>
          <w:szCs w:val="24"/>
          <w:lang w:val="be-BY"/>
        </w:rPr>
        <w:t>таратуры было адлюстраванне праблемы «чалавек-прырода».</w:t>
      </w:r>
      <w:r>
        <w:rPr>
          <w:rFonts w:ascii="Times New Roman" w:hAnsi="Times New Roman"/>
          <w:sz w:val="24"/>
          <w:szCs w:val="24"/>
          <w:lang w:val="be-BY"/>
        </w:rPr>
        <w:t xml:space="preserve"> </w:t>
      </w:r>
      <w:r w:rsidRPr="003D38E1">
        <w:rPr>
          <w:rFonts w:ascii="Times New Roman" w:hAnsi="Times New Roman"/>
          <w:sz w:val="24"/>
          <w:szCs w:val="24"/>
          <w:lang w:val="be-BY"/>
        </w:rPr>
        <w:t>Паэт А. Дзеружынск</w:t>
      </w:r>
      <w:r w:rsidRPr="003D38E1">
        <w:rPr>
          <w:rFonts w:ascii="Times New Roman" w:hAnsi="Times New Roman"/>
          <w:sz w:val="24"/>
          <w:szCs w:val="24"/>
        </w:rPr>
        <w:t>i</w:t>
      </w:r>
      <w:r w:rsidRPr="003D38E1">
        <w:rPr>
          <w:rFonts w:ascii="Times New Roman" w:hAnsi="Times New Roman"/>
          <w:sz w:val="24"/>
          <w:szCs w:val="24"/>
          <w:lang w:val="be-BY"/>
        </w:rPr>
        <w:t xml:space="preserve"> ӯ сва</w:t>
      </w:r>
      <w:r w:rsidRPr="003D38E1">
        <w:rPr>
          <w:rFonts w:ascii="Times New Roman" w:hAnsi="Times New Roman"/>
          <w:sz w:val="24"/>
          <w:szCs w:val="24"/>
        </w:rPr>
        <w:t>i</w:t>
      </w:r>
      <w:r w:rsidRPr="003D38E1">
        <w:rPr>
          <w:rFonts w:ascii="Times New Roman" w:hAnsi="Times New Roman"/>
          <w:sz w:val="24"/>
          <w:szCs w:val="24"/>
          <w:lang w:val="be-BY"/>
        </w:rPr>
        <w:t>х творах прыкмячае адметныя асабл</w:t>
      </w:r>
      <w:r w:rsidRPr="003D38E1">
        <w:rPr>
          <w:rFonts w:ascii="Times New Roman" w:hAnsi="Times New Roman"/>
          <w:sz w:val="24"/>
          <w:szCs w:val="24"/>
        </w:rPr>
        <w:t>i</w:t>
      </w:r>
      <w:r w:rsidRPr="003D38E1">
        <w:rPr>
          <w:rFonts w:ascii="Times New Roman" w:hAnsi="Times New Roman"/>
          <w:sz w:val="24"/>
          <w:szCs w:val="24"/>
          <w:lang w:val="be-BY"/>
        </w:rPr>
        <w:t>васц</w:t>
      </w:r>
      <w:r w:rsidRPr="003D38E1">
        <w:rPr>
          <w:rFonts w:ascii="Times New Roman" w:hAnsi="Times New Roman"/>
          <w:sz w:val="24"/>
          <w:szCs w:val="24"/>
        </w:rPr>
        <w:t>i</w:t>
      </w:r>
      <w:r w:rsidRPr="003D38E1">
        <w:rPr>
          <w:rFonts w:ascii="Times New Roman" w:hAnsi="Times New Roman"/>
          <w:sz w:val="24"/>
          <w:szCs w:val="24"/>
          <w:lang w:val="be-BY"/>
        </w:rPr>
        <w:t xml:space="preserve"> знешняга выгляду расл</w:t>
      </w:r>
      <w:r w:rsidRPr="003D38E1">
        <w:rPr>
          <w:rFonts w:ascii="Times New Roman" w:hAnsi="Times New Roman"/>
          <w:sz w:val="24"/>
          <w:szCs w:val="24"/>
        </w:rPr>
        <w:t>i</w:t>
      </w:r>
      <w:r w:rsidRPr="003D38E1">
        <w:rPr>
          <w:rFonts w:ascii="Times New Roman" w:hAnsi="Times New Roman"/>
          <w:sz w:val="24"/>
          <w:szCs w:val="24"/>
          <w:lang w:val="be-BY"/>
        </w:rPr>
        <w:t xml:space="preserve">н, гаворыць пра споссаб </w:t>
      </w:r>
      <w:r w:rsidRPr="003D38E1">
        <w:rPr>
          <w:rFonts w:ascii="Times New Roman" w:hAnsi="Times New Roman"/>
          <w:sz w:val="24"/>
          <w:szCs w:val="24"/>
        </w:rPr>
        <w:t>i</w:t>
      </w:r>
      <w:r w:rsidRPr="003D38E1">
        <w:rPr>
          <w:rFonts w:ascii="Times New Roman" w:hAnsi="Times New Roman"/>
          <w:sz w:val="24"/>
          <w:szCs w:val="24"/>
          <w:lang w:val="be-BY"/>
        </w:rPr>
        <w:t>х жыцця, пра тое, якую карысць яны могуць прынесц</w:t>
      </w:r>
      <w:r w:rsidRPr="003D38E1">
        <w:rPr>
          <w:rFonts w:ascii="Times New Roman" w:hAnsi="Times New Roman"/>
          <w:sz w:val="24"/>
          <w:szCs w:val="24"/>
        </w:rPr>
        <w:t>i</w:t>
      </w:r>
      <w:r w:rsidRPr="003D38E1">
        <w:rPr>
          <w:rFonts w:ascii="Times New Roman" w:hAnsi="Times New Roman"/>
          <w:sz w:val="24"/>
          <w:szCs w:val="24"/>
          <w:lang w:val="be-BY"/>
        </w:rPr>
        <w:t xml:space="preserve"> людзям. Яго вершы выхоӯваюць у дзяцей любоӯ да прыроды, дабрату, чуласць, чалавечнасць.</w:t>
      </w:r>
    </w:p>
    <w:p w:rsidR="004C0C1F" w:rsidRDefault="004C0C1F" w:rsidP="003D38E1">
      <w:pPr>
        <w:spacing w:after="0"/>
        <w:ind w:firstLine="709"/>
        <w:rPr>
          <w:rFonts w:ascii="Times New Roman" w:hAnsi="Times New Roman" w:cs="Times New Roman"/>
          <w:b/>
          <w:i/>
          <w:sz w:val="24"/>
          <w:szCs w:val="24"/>
          <w:lang w:val="be-BY"/>
        </w:rPr>
      </w:pPr>
      <w:r w:rsidRPr="004C0C1F">
        <w:rPr>
          <w:rFonts w:ascii="Times New Roman" w:hAnsi="Times New Roman" w:cs="Times New Roman"/>
          <w:b/>
          <w:i/>
          <w:sz w:val="24"/>
          <w:szCs w:val="24"/>
          <w:lang w:val="be-BY"/>
        </w:rPr>
        <w:t>Ніна Галіноўская</w:t>
      </w:r>
    </w:p>
    <w:p w:rsidR="003D38E1" w:rsidRPr="003D38E1" w:rsidRDefault="003D38E1" w:rsidP="003D38E1">
      <w:pPr>
        <w:pStyle w:val="af"/>
        <w:ind w:firstLine="680"/>
        <w:jc w:val="both"/>
        <w:rPr>
          <w:rFonts w:ascii="Times New Roman" w:hAnsi="Times New Roman"/>
          <w:sz w:val="24"/>
          <w:szCs w:val="24"/>
          <w:lang w:val="be-BY"/>
        </w:rPr>
      </w:pPr>
      <w:r w:rsidRPr="003D38E1">
        <w:rPr>
          <w:rFonts w:ascii="Times New Roman" w:hAnsi="Times New Roman"/>
          <w:bCs/>
          <w:sz w:val="24"/>
          <w:szCs w:val="24"/>
          <w:lang w:val="be-BY"/>
        </w:rPr>
        <w:t>Ніна Васільеўна Галіноўская</w:t>
      </w:r>
      <w:r w:rsidRPr="003D38E1">
        <w:rPr>
          <w:rFonts w:ascii="Times New Roman" w:hAnsi="Times New Roman"/>
          <w:sz w:val="24"/>
          <w:szCs w:val="24"/>
        </w:rPr>
        <w:t> </w:t>
      </w:r>
      <w:r w:rsidRPr="003D38E1">
        <w:rPr>
          <w:rFonts w:ascii="Times New Roman" w:hAnsi="Times New Roman"/>
          <w:sz w:val="24"/>
          <w:szCs w:val="24"/>
          <w:lang w:val="be-BY"/>
        </w:rPr>
        <w:t>(18 снежня 1935, в. Вялікія Лазіцы, Шклоўскі раён, Магілёўская вобласць) — беларуская паэтэса.</w:t>
      </w:r>
    </w:p>
    <w:p w:rsidR="003D38E1" w:rsidRPr="003D38E1" w:rsidRDefault="003D38E1" w:rsidP="003D38E1">
      <w:pPr>
        <w:pStyle w:val="af"/>
        <w:ind w:firstLine="680"/>
        <w:jc w:val="both"/>
        <w:rPr>
          <w:rFonts w:ascii="Times New Roman" w:hAnsi="Times New Roman"/>
          <w:sz w:val="24"/>
          <w:szCs w:val="24"/>
        </w:rPr>
      </w:pPr>
      <w:r w:rsidRPr="003D38E1">
        <w:rPr>
          <w:rFonts w:ascii="Times New Roman" w:hAnsi="Times New Roman"/>
          <w:sz w:val="24"/>
          <w:szCs w:val="24"/>
          <w:lang w:val="be-BY"/>
        </w:rPr>
        <w:t xml:space="preserve">Нарадзілася ў сялянскай сям’і. У 1955 г. скончыла Магілёўскае дашкольнае педагагічнае вучылішча. Працавала выхавацелькай дзіцячага сада торфапрадпрыемства «Калпеніца» Брэсцкай вобласці, карэктарам газеты «Мінская праўда» (1962-1963). </w:t>
      </w:r>
      <w:r w:rsidRPr="003D38E1">
        <w:rPr>
          <w:rFonts w:ascii="Times New Roman" w:hAnsi="Times New Roman"/>
          <w:sz w:val="24"/>
          <w:szCs w:val="24"/>
        </w:rPr>
        <w:t>Член Саюза пісьменнікаў СССР з 1985 г.</w:t>
      </w:r>
    </w:p>
    <w:p w:rsidR="003D38E1" w:rsidRPr="003D38E1" w:rsidRDefault="003D38E1" w:rsidP="003D38E1">
      <w:pPr>
        <w:pStyle w:val="af"/>
        <w:ind w:firstLine="680"/>
        <w:jc w:val="both"/>
        <w:rPr>
          <w:rFonts w:ascii="Times New Roman" w:hAnsi="Times New Roman"/>
          <w:sz w:val="24"/>
          <w:szCs w:val="24"/>
        </w:rPr>
      </w:pPr>
      <w:r w:rsidRPr="003D38E1">
        <w:rPr>
          <w:rFonts w:ascii="Times New Roman" w:hAnsi="Times New Roman"/>
          <w:sz w:val="24"/>
          <w:szCs w:val="24"/>
        </w:rPr>
        <w:t>Першы верш апублікавала ў 1958 г. (скідальская раённая газета «Красное знамя»). Аўтар кніжак вершаў для дзяцей «Давайце пазнаёмімся» (1962), «Лясная зарадка» (1965), «Размова сняжынак» (1968), «Сяргейкаў параход» (1972), «Кніжчыны сябры» (1975), «Мой дзень» (1977), «Зай прагназіст» (1979), «Незвычайны карагод» (1986), «Восень едзе ў магазін» (1990), калектыўнага зборніка «Калі ветрык спачывае» (1985).</w:t>
      </w:r>
    </w:p>
    <w:p w:rsidR="004C0C1F" w:rsidRDefault="004C0C1F" w:rsidP="005427D1">
      <w:pPr>
        <w:spacing w:after="0"/>
        <w:ind w:firstLine="709"/>
        <w:rPr>
          <w:rFonts w:ascii="Times New Roman" w:hAnsi="Times New Roman" w:cs="Times New Roman"/>
          <w:b/>
          <w:i/>
          <w:sz w:val="24"/>
          <w:szCs w:val="24"/>
          <w:lang w:val="be-BY"/>
        </w:rPr>
      </w:pPr>
      <w:r w:rsidRPr="004C0C1F">
        <w:rPr>
          <w:rFonts w:ascii="Times New Roman" w:hAnsi="Times New Roman" w:cs="Times New Roman"/>
          <w:b/>
          <w:i/>
          <w:sz w:val="24"/>
          <w:szCs w:val="24"/>
          <w:lang w:val="be-BY"/>
        </w:rPr>
        <w:t>Уладзімір Ягоўдзік</w:t>
      </w:r>
    </w:p>
    <w:p w:rsidR="001932F7" w:rsidRPr="001932F7" w:rsidRDefault="001932F7" w:rsidP="001932F7">
      <w:pPr>
        <w:pStyle w:val="af"/>
        <w:ind w:firstLine="680"/>
        <w:jc w:val="both"/>
        <w:rPr>
          <w:rFonts w:ascii="Times New Roman" w:hAnsi="Times New Roman"/>
          <w:sz w:val="24"/>
          <w:szCs w:val="24"/>
          <w:lang w:val="be-BY"/>
        </w:rPr>
      </w:pPr>
      <w:r w:rsidRPr="001932F7">
        <w:rPr>
          <w:rFonts w:ascii="Times New Roman" w:hAnsi="Times New Roman"/>
          <w:bCs/>
          <w:sz w:val="24"/>
          <w:szCs w:val="24"/>
          <w:lang w:val="be-BY"/>
        </w:rPr>
        <w:t>Уладзімір Іванавіч Ягоўдзік (Ягаўдзік)</w:t>
      </w:r>
      <w:r w:rsidRPr="001932F7">
        <w:rPr>
          <w:rFonts w:ascii="Times New Roman" w:hAnsi="Times New Roman"/>
          <w:sz w:val="24"/>
          <w:szCs w:val="24"/>
        </w:rPr>
        <w:t> </w:t>
      </w:r>
      <w:r w:rsidRPr="001932F7">
        <w:rPr>
          <w:rFonts w:ascii="Times New Roman" w:hAnsi="Times New Roman"/>
          <w:sz w:val="24"/>
          <w:szCs w:val="24"/>
          <w:lang w:val="be-BY"/>
        </w:rPr>
        <w:t>(</w:t>
      </w:r>
      <w:hyperlink r:id="rId334" w:tooltip="14 лютага" w:history="1">
        <w:r w:rsidRPr="001932F7">
          <w:rPr>
            <w:rStyle w:val="af8"/>
            <w:rFonts w:ascii="Times New Roman" w:hAnsi="Times New Roman"/>
            <w:color w:val="auto"/>
            <w:sz w:val="24"/>
            <w:szCs w:val="24"/>
            <w:u w:val="none"/>
            <w:lang w:val="be-BY"/>
          </w:rPr>
          <w:t>14 лютага</w:t>
        </w:r>
      </w:hyperlink>
      <w:r w:rsidRPr="001932F7">
        <w:rPr>
          <w:rFonts w:ascii="Times New Roman" w:hAnsi="Times New Roman"/>
          <w:sz w:val="24"/>
          <w:szCs w:val="24"/>
        </w:rPr>
        <w:t> </w:t>
      </w:r>
      <w:hyperlink r:id="rId335" w:tooltip="1956" w:history="1">
        <w:r w:rsidRPr="001932F7">
          <w:rPr>
            <w:rStyle w:val="af8"/>
            <w:rFonts w:ascii="Times New Roman" w:hAnsi="Times New Roman"/>
            <w:color w:val="auto"/>
            <w:sz w:val="24"/>
            <w:szCs w:val="24"/>
            <w:u w:val="none"/>
            <w:lang w:val="be-BY"/>
          </w:rPr>
          <w:t>1956</w:t>
        </w:r>
      </w:hyperlink>
      <w:r w:rsidRPr="001932F7">
        <w:rPr>
          <w:rFonts w:ascii="Times New Roman" w:hAnsi="Times New Roman"/>
          <w:sz w:val="24"/>
          <w:szCs w:val="24"/>
          <w:lang w:val="be-BY"/>
        </w:rPr>
        <w:t>,</w:t>
      </w:r>
      <w:r w:rsidRPr="001932F7">
        <w:rPr>
          <w:rFonts w:ascii="Times New Roman" w:hAnsi="Times New Roman"/>
          <w:sz w:val="24"/>
          <w:szCs w:val="24"/>
        </w:rPr>
        <w:t> </w:t>
      </w:r>
      <w:hyperlink r:id="rId336" w:tooltip="Вёска Кастровічы" w:history="1">
        <w:r w:rsidRPr="001932F7">
          <w:rPr>
            <w:rStyle w:val="af8"/>
            <w:rFonts w:ascii="Times New Roman" w:hAnsi="Times New Roman"/>
            <w:color w:val="auto"/>
            <w:sz w:val="24"/>
            <w:szCs w:val="24"/>
            <w:u w:val="none"/>
            <w:lang w:val="be-BY"/>
          </w:rPr>
          <w:t>вёска Кастровічы</w:t>
        </w:r>
      </w:hyperlink>
      <w:r w:rsidRPr="001932F7">
        <w:rPr>
          <w:rFonts w:ascii="Times New Roman" w:hAnsi="Times New Roman"/>
          <w:sz w:val="24"/>
          <w:szCs w:val="24"/>
          <w:lang w:val="be-BY"/>
        </w:rPr>
        <w:t>,</w:t>
      </w:r>
      <w:r w:rsidRPr="001932F7">
        <w:rPr>
          <w:rFonts w:ascii="Times New Roman" w:hAnsi="Times New Roman"/>
          <w:sz w:val="24"/>
          <w:szCs w:val="24"/>
        </w:rPr>
        <w:t> </w:t>
      </w:r>
      <w:hyperlink r:id="rId337" w:tooltip="Слонімскі раён" w:history="1">
        <w:r w:rsidRPr="001932F7">
          <w:rPr>
            <w:rStyle w:val="af8"/>
            <w:rFonts w:ascii="Times New Roman" w:hAnsi="Times New Roman"/>
            <w:color w:val="auto"/>
            <w:sz w:val="24"/>
            <w:szCs w:val="24"/>
            <w:u w:val="none"/>
            <w:lang w:val="be-BY"/>
          </w:rPr>
          <w:t>Слонімскі раён</w:t>
        </w:r>
      </w:hyperlink>
      <w:r w:rsidRPr="001932F7">
        <w:rPr>
          <w:rFonts w:ascii="Times New Roman" w:hAnsi="Times New Roman"/>
          <w:sz w:val="24"/>
          <w:szCs w:val="24"/>
          <w:lang w:val="be-BY"/>
        </w:rPr>
        <w:t>,</w:t>
      </w:r>
      <w:r w:rsidRPr="001932F7">
        <w:rPr>
          <w:rFonts w:ascii="Times New Roman" w:hAnsi="Times New Roman"/>
          <w:sz w:val="24"/>
          <w:szCs w:val="24"/>
        </w:rPr>
        <w:t> </w:t>
      </w:r>
      <w:hyperlink r:id="rId338" w:tooltip="Гродзенская вобласць" w:history="1">
        <w:r w:rsidRPr="001932F7">
          <w:rPr>
            <w:rStyle w:val="af8"/>
            <w:rFonts w:ascii="Times New Roman" w:hAnsi="Times New Roman"/>
            <w:color w:val="auto"/>
            <w:sz w:val="24"/>
            <w:szCs w:val="24"/>
            <w:u w:val="none"/>
            <w:lang w:val="be-BY"/>
          </w:rPr>
          <w:t>Гродзенская вобласць</w:t>
        </w:r>
      </w:hyperlink>
      <w:r w:rsidRPr="001932F7">
        <w:rPr>
          <w:rFonts w:ascii="Times New Roman" w:hAnsi="Times New Roman"/>
          <w:sz w:val="24"/>
          <w:szCs w:val="24"/>
          <w:lang w:val="be-BY"/>
        </w:rPr>
        <w:t>)</w:t>
      </w:r>
      <w:r w:rsidRPr="001932F7">
        <w:rPr>
          <w:rFonts w:ascii="Times New Roman" w:hAnsi="Times New Roman"/>
          <w:sz w:val="24"/>
          <w:szCs w:val="24"/>
        </w:rPr>
        <w:t> </w:t>
      </w:r>
      <w:r w:rsidRPr="001932F7">
        <w:rPr>
          <w:rFonts w:ascii="Times New Roman" w:hAnsi="Times New Roman"/>
          <w:sz w:val="24"/>
          <w:szCs w:val="24"/>
          <w:lang w:val="be-BY"/>
        </w:rPr>
        <w:t>— беларускі</w:t>
      </w:r>
      <w:r w:rsidRPr="001932F7">
        <w:rPr>
          <w:rFonts w:ascii="Times New Roman" w:hAnsi="Times New Roman"/>
          <w:sz w:val="24"/>
          <w:szCs w:val="24"/>
        </w:rPr>
        <w:t> </w:t>
      </w:r>
      <w:hyperlink r:id="rId339" w:tooltip="Празаік" w:history="1">
        <w:r w:rsidRPr="001932F7">
          <w:rPr>
            <w:rStyle w:val="af8"/>
            <w:rFonts w:ascii="Times New Roman" w:hAnsi="Times New Roman"/>
            <w:color w:val="auto"/>
            <w:sz w:val="24"/>
            <w:szCs w:val="24"/>
            <w:u w:val="none"/>
            <w:lang w:val="be-BY"/>
          </w:rPr>
          <w:t>празаік</w:t>
        </w:r>
      </w:hyperlink>
      <w:r w:rsidRPr="001932F7">
        <w:rPr>
          <w:rFonts w:ascii="Times New Roman" w:hAnsi="Times New Roman"/>
          <w:sz w:val="24"/>
          <w:szCs w:val="24"/>
          <w:lang w:val="be-BY"/>
        </w:rPr>
        <w:t>,</w:t>
      </w:r>
      <w:r w:rsidRPr="001932F7">
        <w:rPr>
          <w:rFonts w:ascii="Times New Roman" w:hAnsi="Times New Roman"/>
          <w:sz w:val="24"/>
          <w:szCs w:val="24"/>
        </w:rPr>
        <w:t> </w:t>
      </w:r>
      <w:hyperlink r:id="rId340" w:tooltip="Драматург" w:history="1">
        <w:r w:rsidRPr="001932F7">
          <w:rPr>
            <w:rStyle w:val="af8"/>
            <w:rFonts w:ascii="Times New Roman" w:hAnsi="Times New Roman"/>
            <w:color w:val="auto"/>
            <w:sz w:val="24"/>
            <w:szCs w:val="24"/>
            <w:u w:val="none"/>
            <w:lang w:val="be-BY"/>
          </w:rPr>
          <w:t>драматург</w:t>
        </w:r>
      </w:hyperlink>
      <w:r w:rsidRPr="001932F7">
        <w:rPr>
          <w:rFonts w:ascii="Times New Roman" w:hAnsi="Times New Roman"/>
          <w:sz w:val="24"/>
          <w:szCs w:val="24"/>
          <w:lang w:val="be-BY"/>
        </w:rPr>
        <w:t>. Лаўрэат</w:t>
      </w:r>
      <w:r w:rsidRPr="001932F7">
        <w:rPr>
          <w:rFonts w:ascii="Times New Roman" w:hAnsi="Times New Roman"/>
          <w:sz w:val="24"/>
          <w:szCs w:val="24"/>
        </w:rPr>
        <w:t> </w:t>
      </w:r>
      <w:hyperlink r:id="rId341" w:tooltip="Літаратурная прэмія Янкі Маўра" w:history="1">
        <w:r w:rsidRPr="001932F7">
          <w:rPr>
            <w:rStyle w:val="af8"/>
            <w:rFonts w:ascii="Times New Roman" w:hAnsi="Times New Roman"/>
            <w:color w:val="auto"/>
            <w:sz w:val="24"/>
            <w:szCs w:val="24"/>
            <w:u w:val="none"/>
            <w:lang w:val="be-BY"/>
          </w:rPr>
          <w:t>Літаратурнай прэміі Янкі Маўра</w:t>
        </w:r>
      </w:hyperlink>
      <w:r w:rsidRPr="001932F7">
        <w:rPr>
          <w:rFonts w:ascii="Times New Roman" w:hAnsi="Times New Roman"/>
          <w:sz w:val="24"/>
          <w:szCs w:val="24"/>
        </w:rPr>
        <w:t> </w:t>
      </w:r>
      <w:r w:rsidRPr="001932F7">
        <w:rPr>
          <w:rFonts w:ascii="Times New Roman" w:hAnsi="Times New Roman"/>
          <w:sz w:val="24"/>
          <w:szCs w:val="24"/>
          <w:lang w:val="be-BY"/>
        </w:rPr>
        <w:t>(1994).</w:t>
      </w:r>
    </w:p>
    <w:p w:rsidR="005427D1" w:rsidRPr="005427D1" w:rsidRDefault="005427D1" w:rsidP="005427D1">
      <w:pPr>
        <w:pStyle w:val="af"/>
        <w:ind w:firstLine="680"/>
        <w:jc w:val="both"/>
        <w:rPr>
          <w:rFonts w:ascii="Times New Roman" w:hAnsi="Times New Roman"/>
          <w:sz w:val="24"/>
          <w:szCs w:val="24"/>
          <w:lang w:val="be-BY"/>
        </w:rPr>
      </w:pPr>
      <w:r w:rsidRPr="005427D1">
        <w:rPr>
          <w:rFonts w:ascii="Times New Roman" w:hAnsi="Times New Roman"/>
          <w:sz w:val="24"/>
          <w:szCs w:val="24"/>
          <w:lang w:val="be-BY"/>
        </w:rPr>
        <w:t>Апавяданнi У. Ягоўдзiка вызначаюцца добрым дыдактызмам, бо пiсьменнiку з дапамогай займальнасцi ўдаецца звярнуць увагу на самае галоўнае: на неабходнасць аберагаць родную прыроду. Гэта, па-сутнасцi, першыя ўрокi экалагiчнага выхавання. Творчасць У. Ягоўдзiка тэматычна i жанрава багатая. У яго знойдуцца i апрацоўкi легенд i паданняў, творы на сюжэты з народнай мiфалогii i своеасаблiвая iнтэрпрэтацыя народных казак, уласныя лiтаратурныя казкi, апавяданнi пра канкрэтных гiстарычных асоб.</w:t>
      </w:r>
    </w:p>
    <w:p w:rsidR="005427D1" w:rsidRPr="005427D1" w:rsidRDefault="005427D1" w:rsidP="005427D1">
      <w:pPr>
        <w:pStyle w:val="af"/>
        <w:ind w:firstLine="680"/>
        <w:jc w:val="both"/>
        <w:rPr>
          <w:rFonts w:ascii="Times New Roman" w:hAnsi="Times New Roman"/>
          <w:sz w:val="24"/>
          <w:szCs w:val="24"/>
          <w:lang w:val="be-BY"/>
        </w:rPr>
      </w:pPr>
      <w:r w:rsidRPr="005427D1">
        <w:rPr>
          <w:rFonts w:ascii="Times New Roman" w:hAnsi="Times New Roman"/>
          <w:sz w:val="24"/>
          <w:szCs w:val="24"/>
          <w:lang w:val="be-BY"/>
        </w:rPr>
        <w:t>Такая разнастайнасць адлюстравання рэчаiснасцi прываблiвае чытача. Лiтаратурныя аповесцi-казкi У. Ягоўдзiка заснаваны на народных матывах. Аднак гэта зусiм самастойныя мастацкiя творы, паколькi пiсьменнiк бярэ за аснову звычайныя жыццёва-прыродныя факты i напаўняе iх незвычайным казачным дзействам. Аповесць «Янка i ружа» прасякнута адзiнай iдэяй: выхавання дабрачыннасцi i ўсталявання прынцыпаў вышэйшай справядлiвасцi. Прысвечана змаганню за высокародныя справы, супраць заганных звычак i грубай уладн</w:t>
      </w:r>
      <w:r>
        <w:rPr>
          <w:rFonts w:ascii="Times New Roman" w:hAnsi="Times New Roman"/>
          <w:sz w:val="24"/>
          <w:szCs w:val="24"/>
          <w:lang w:val="be-BY"/>
        </w:rPr>
        <w:t>ай сiлы.</w:t>
      </w:r>
    </w:p>
    <w:p w:rsidR="005427D1" w:rsidRPr="00A77682" w:rsidRDefault="005427D1" w:rsidP="00A77682">
      <w:pPr>
        <w:pStyle w:val="af"/>
        <w:ind w:firstLine="680"/>
        <w:jc w:val="both"/>
        <w:rPr>
          <w:rFonts w:ascii="Times New Roman" w:hAnsi="Times New Roman"/>
          <w:sz w:val="24"/>
          <w:szCs w:val="24"/>
          <w:lang w:val="be-BY"/>
        </w:rPr>
      </w:pPr>
      <w:r w:rsidRPr="005427D1">
        <w:rPr>
          <w:rFonts w:ascii="Times New Roman" w:hAnsi="Times New Roman"/>
          <w:sz w:val="24"/>
          <w:szCs w:val="24"/>
          <w:lang w:val="be-BY"/>
        </w:rPr>
        <w:t xml:space="preserve">Тэматычна творы У. Ягоўдзiка можна падзялiць на два цыклы: казкi пра жывёл i сацыяльна-бытавыя. У аповесцi «Янка i ружа» сюжэт убiрае ў сябе дзве раўназначныя часткi: у краiне Летавеччыне, дзе кiраваў разумны Уладар, людзi жылi шчаслiва, а ў суседнiх – Зубонii i Пузонii – гаравалi, бо iх каралi вялi бясконцыя войны. Цёмныя сiлы замыслiлi разбурыць шчасце i ў Летавеччыне. Балотнiца падманам зацягвае ў багну Уладара i Уладарку, калi тыя неаглядна кiнулiся шукаць кветку шчасця ў Купальскую ноч, а здрадлiвых пузонскага i зубонскага каралёў прымушае служыць сабе, якiя ў дадзеных Балотнiцай масках Уладара i Уладаркi з’яўляюцца ў каралеўскiм замку. Першы мiнiстр Бабур таксама прагне захапiць уладу, таму ўступае ў хаўрус з цёмнымi сiламi. Калi дзецi спрабуюць з высокай вежы запусцiць летаўцоў, каб такiм чынам парадаваць дзяцей i ў суседнiх краiнах, iх жорстка караюць: усiх хлапчукоў забiраюць у салдаты i адпраўляюць на вайну. Не могуць дапамагчы тут i Нянька, i Начальнiк варты, якiя захоўваюць адданасць ранейшым iдэалам. Нянька толькi паспявае перадаць свайму прыёмнаму сыну Янку жытнi каласок, якi павiнен вярнуць яго дадому. Каб Ружа не заўважыла ўсiх жахлiвых змен у дзяржаве, ёй дараць замежныя чароўныя акуляры. Хцiўцы дабiваюцца свайго: багна падступае амаль да самага палаца, знiкла светлая рэчка, няма збожжавых палёў. Аднак жытнi </w:t>
      </w:r>
      <w:r w:rsidRPr="005427D1">
        <w:rPr>
          <w:rFonts w:ascii="Times New Roman" w:hAnsi="Times New Roman"/>
          <w:sz w:val="24"/>
          <w:szCs w:val="24"/>
          <w:lang w:val="be-BY"/>
        </w:rPr>
        <w:lastRenderedPageBreak/>
        <w:t>каласок прыводзiць Янку ў родныя мясцiны, ён аб’яўляе вайну цёмным сiлам. З дапамогаю Нянькi i Начальнiка варты ўдаецца напалову ачысцiць Святлынь-раку, пасеяць жыта, на адваяваных у балота палетках. Нарэшце Ружа, пазбаўленая чароўных акуляраў, букетам жытнёвых каласоў дакранецца да ўяўных уладароў – з iх спаўзаюць маскi, усе бачаць, што гэта зубонскi i пузонскi каралi, якiя тут жа ператвараюцца ў гадзюк, Бабур жа – у аблезлага пацука. Справядлiвасць адноўлена. У гэтай аповесцi пiсьменнiк звяртаецца, няхай i апасродкавана, да гiсторыi краю. Тут можна знайсцi многа сiмвалiчных прыкмет Беларусi: Белая вежа як увасабленне дзяржаўнай велiчы, светлыя рэкi, зялёныя лясы, працавiтыя людзi. А барацьба з тванню – гэта сiмвал змагання за Адраджэнне краю пасля многiх гадоў застою, напамiнак пра неабходнасць аднаўляць i развiваць нацыянальную беларускую культуру, берагчы i ўмацоўваць родную мову. Драматургiчныя творы У. Ягоўдзiка прысвечаны пераважна маральна-этычнай тэматыцы.</w:t>
      </w:r>
    </w:p>
    <w:p w:rsidR="00400194" w:rsidRDefault="004C0C1F" w:rsidP="00A77682">
      <w:pPr>
        <w:spacing w:after="0"/>
        <w:ind w:firstLine="709"/>
        <w:rPr>
          <w:rFonts w:ascii="Times New Roman" w:hAnsi="Times New Roman" w:cs="Times New Roman"/>
          <w:b/>
          <w:i/>
          <w:sz w:val="24"/>
          <w:szCs w:val="24"/>
          <w:lang w:val="be-BY"/>
        </w:rPr>
      </w:pPr>
      <w:r w:rsidRPr="004C0C1F">
        <w:rPr>
          <w:rFonts w:ascii="Times New Roman" w:hAnsi="Times New Roman" w:cs="Times New Roman"/>
          <w:b/>
          <w:i/>
          <w:sz w:val="24"/>
          <w:szCs w:val="24"/>
          <w:lang w:val="be-BY"/>
        </w:rPr>
        <w:t>Уладзімір Карызна</w:t>
      </w:r>
    </w:p>
    <w:p w:rsidR="003D38E1" w:rsidRPr="003D38E1" w:rsidRDefault="003D38E1" w:rsidP="00A77682">
      <w:pPr>
        <w:pStyle w:val="af"/>
        <w:ind w:firstLine="680"/>
        <w:jc w:val="both"/>
        <w:rPr>
          <w:rFonts w:ascii="Times New Roman" w:hAnsi="Times New Roman"/>
          <w:sz w:val="24"/>
          <w:szCs w:val="24"/>
          <w:lang w:val="be-BY"/>
        </w:rPr>
      </w:pPr>
      <w:r w:rsidRPr="003D38E1">
        <w:rPr>
          <w:rFonts w:ascii="Times New Roman" w:hAnsi="Times New Roman"/>
          <w:sz w:val="24"/>
          <w:szCs w:val="24"/>
          <w:lang w:val="be-BY"/>
        </w:rPr>
        <w:t>Карызна Уладзімір Іванавіч – паэт, адзін з аўтараў тэксту Дзяржаўнага гімна Рэспублікі Беларусь, Заслужаны дзеяч культуры Беларусі, лаўрэат Дзяржаўнай прэміі Беларусі. Узнагароджаны ордэнам Францыска Скарыны (2002).</w:t>
      </w:r>
    </w:p>
    <w:p w:rsidR="003D38E1" w:rsidRPr="003D38E1" w:rsidRDefault="003D38E1" w:rsidP="003D38E1">
      <w:pPr>
        <w:pStyle w:val="af"/>
        <w:ind w:firstLine="680"/>
        <w:jc w:val="both"/>
        <w:rPr>
          <w:rFonts w:ascii="Times New Roman" w:hAnsi="Times New Roman"/>
          <w:sz w:val="24"/>
          <w:szCs w:val="24"/>
          <w:lang w:val="be-BY"/>
        </w:rPr>
      </w:pPr>
      <w:r w:rsidRPr="003D38E1">
        <w:rPr>
          <w:rFonts w:ascii="Times New Roman" w:hAnsi="Times New Roman"/>
          <w:sz w:val="24"/>
          <w:szCs w:val="24"/>
          <w:lang w:val="be-BY"/>
        </w:rPr>
        <w:t>Нарадзіўся 25 мая 1938 года ў вёсцы Закружка Мінскага раёна ў сялянскай сям’і. На яго дзяцінства выпала вайна і патрызанскі лес, а пасля папялішча роднай хаты.</w:t>
      </w:r>
    </w:p>
    <w:p w:rsidR="003D38E1" w:rsidRPr="003D38E1" w:rsidRDefault="003D38E1" w:rsidP="003D38E1">
      <w:pPr>
        <w:pStyle w:val="af"/>
        <w:ind w:firstLine="680"/>
        <w:jc w:val="both"/>
        <w:rPr>
          <w:rFonts w:ascii="Times New Roman" w:hAnsi="Times New Roman"/>
          <w:sz w:val="24"/>
          <w:szCs w:val="24"/>
          <w:lang w:val="be-BY"/>
        </w:rPr>
      </w:pPr>
      <w:r w:rsidRPr="003D38E1">
        <w:rPr>
          <w:rFonts w:ascii="Times New Roman" w:hAnsi="Times New Roman"/>
          <w:sz w:val="24"/>
          <w:szCs w:val="24"/>
          <w:lang w:val="be-BY"/>
        </w:rPr>
        <w:t>У школьным узросце палюбіў паэзію Я. Купалы, Я. Коласа і іншых беларускіх паэтаў, а ў чацвёртым класе напісаў і першы ўласны верш. Любоў да літаратуры прывяла на аддзяленне беларускай мовы і літаратуры філалагічнага факультэта Беларускага дзяржаўнага ўніверсітэта. У студэнцкія гады актыўна наведваў заняткі для самадзейных кампазітараў пры Саюзе кампазітараў Беларусі.</w:t>
      </w:r>
    </w:p>
    <w:p w:rsidR="003D38E1" w:rsidRPr="003D38E1" w:rsidRDefault="003D38E1" w:rsidP="003D38E1">
      <w:pPr>
        <w:pStyle w:val="af"/>
        <w:ind w:firstLine="680"/>
        <w:jc w:val="both"/>
        <w:rPr>
          <w:rFonts w:ascii="Times New Roman" w:hAnsi="Times New Roman"/>
          <w:sz w:val="24"/>
          <w:szCs w:val="24"/>
        </w:rPr>
      </w:pPr>
      <w:r w:rsidRPr="003D38E1">
        <w:rPr>
          <w:rFonts w:ascii="Times New Roman" w:hAnsi="Times New Roman"/>
          <w:sz w:val="24"/>
          <w:szCs w:val="24"/>
          <w:lang w:val="be-BY"/>
        </w:rPr>
        <w:t xml:space="preserve">Пасля заканчэння ўніверсітэта па размеркаванню працаваў выкладчыкам беларускай і рускай мовы і літаратуры ў Опсаўскай сярэдняй школе на Браслаўшчыне (1961-1967). </w:t>
      </w:r>
      <w:r w:rsidRPr="003D38E1">
        <w:rPr>
          <w:rFonts w:ascii="Times New Roman" w:hAnsi="Times New Roman"/>
          <w:sz w:val="24"/>
          <w:szCs w:val="24"/>
        </w:rPr>
        <w:t>У гэты час узначальваў літаратурнае аб’яднанне пры раённай газеце «Браслаўская звязда».</w:t>
      </w:r>
    </w:p>
    <w:p w:rsidR="003D38E1" w:rsidRPr="003D38E1" w:rsidRDefault="003D38E1" w:rsidP="003D38E1">
      <w:pPr>
        <w:pStyle w:val="af"/>
        <w:ind w:firstLine="680"/>
        <w:jc w:val="both"/>
        <w:rPr>
          <w:rFonts w:ascii="Times New Roman" w:hAnsi="Times New Roman"/>
          <w:sz w:val="24"/>
          <w:szCs w:val="24"/>
        </w:rPr>
      </w:pPr>
      <w:r w:rsidRPr="003D38E1">
        <w:rPr>
          <w:rFonts w:ascii="Times New Roman" w:hAnsi="Times New Roman"/>
          <w:sz w:val="24"/>
          <w:szCs w:val="24"/>
        </w:rPr>
        <w:t>У Мінск вярнуўся толькі ў 1967 годзе. Працуе загадчыкам аддзела беларускай музыкі Рэспубліканскага радыё, з 1980 года – рэдактарам аддзела навукі і мастацтва ў часопісе «Полымя». У 1981 годзе перайшоў у выдавецтва «Юнацтва», з 2002 года – намеснік галоўнага рэдактара часопіса «Крыніца».</w:t>
      </w:r>
    </w:p>
    <w:p w:rsidR="003D38E1" w:rsidRPr="003D38E1" w:rsidRDefault="003D38E1" w:rsidP="003D38E1">
      <w:pPr>
        <w:pStyle w:val="af"/>
        <w:ind w:firstLine="680"/>
        <w:jc w:val="both"/>
        <w:rPr>
          <w:rFonts w:ascii="Times New Roman" w:hAnsi="Times New Roman"/>
          <w:sz w:val="24"/>
          <w:szCs w:val="24"/>
        </w:rPr>
      </w:pPr>
      <w:r w:rsidRPr="003D38E1">
        <w:rPr>
          <w:rFonts w:ascii="Times New Roman" w:hAnsi="Times New Roman"/>
          <w:sz w:val="24"/>
          <w:szCs w:val="24"/>
        </w:rPr>
        <w:t>Першы верш надрукаваў у газеце «Чырвоная змена» ў 1956 годзе. Выдаў кнігі паэзіі «Край мой сінявокі» (1963), «Жураўліны досвітак» (1969), «Святло ліўня» (1972), «Цеплыня» (паэма, вершы, песні, 1977), «Шумяць вербы» (вершы, песні, 1982), «Музыка ў свеце» (1985), «Хвіліна святла» (2003), «Доля Русь наша Белая» (2007), «Зарніцы дзяцінства» (2014) і інш. Тэмы яго твораў – памяць мінулай вайны, шчырая любоў да маці-Радзімы, жыццё і праца, шчасце, радасць і паўсядзённы клопат сучасніка.</w:t>
      </w:r>
    </w:p>
    <w:p w:rsidR="003D38E1" w:rsidRPr="003D38E1" w:rsidRDefault="003D38E1" w:rsidP="003D38E1">
      <w:pPr>
        <w:pStyle w:val="af"/>
        <w:ind w:firstLine="680"/>
        <w:jc w:val="both"/>
        <w:rPr>
          <w:rFonts w:ascii="Times New Roman" w:hAnsi="Times New Roman"/>
          <w:sz w:val="24"/>
          <w:szCs w:val="24"/>
        </w:rPr>
      </w:pPr>
      <w:r w:rsidRPr="003D38E1">
        <w:rPr>
          <w:rFonts w:ascii="Times New Roman" w:hAnsi="Times New Roman"/>
          <w:sz w:val="24"/>
          <w:szCs w:val="24"/>
        </w:rPr>
        <w:t>Вынікам паездкі паэта ў В’етнам і ЗША з’явілася вострапубліцыстычная кніга паэзіі «Расколіна на Звоне Свабоды» (1986).</w:t>
      </w:r>
    </w:p>
    <w:p w:rsidR="003D38E1" w:rsidRPr="003D38E1" w:rsidRDefault="003D38E1" w:rsidP="003D38E1">
      <w:pPr>
        <w:pStyle w:val="af"/>
        <w:ind w:firstLine="680"/>
        <w:jc w:val="both"/>
        <w:rPr>
          <w:rFonts w:ascii="Times New Roman" w:hAnsi="Times New Roman"/>
          <w:sz w:val="24"/>
          <w:szCs w:val="24"/>
        </w:rPr>
      </w:pPr>
      <w:r w:rsidRPr="003D38E1">
        <w:rPr>
          <w:rFonts w:ascii="Times New Roman" w:hAnsi="Times New Roman"/>
          <w:sz w:val="24"/>
          <w:szCs w:val="24"/>
        </w:rPr>
        <w:t>Працуе Карызна і ў іншых жанрах. Напісаў нямала казак, небыліц, лічылак, загадак. У казках закранаецца спрадвечная тэма дабра і зла. Перамагае, як правіла, нават не той, хто дужэйшы, а больш сумленны.</w:t>
      </w:r>
    </w:p>
    <w:p w:rsidR="003D38E1" w:rsidRPr="003D38E1" w:rsidRDefault="003D38E1" w:rsidP="003D38E1">
      <w:pPr>
        <w:pStyle w:val="af"/>
        <w:ind w:firstLine="680"/>
        <w:jc w:val="both"/>
        <w:rPr>
          <w:rFonts w:ascii="Times New Roman" w:hAnsi="Times New Roman"/>
          <w:sz w:val="24"/>
          <w:szCs w:val="24"/>
        </w:rPr>
      </w:pPr>
      <w:r w:rsidRPr="003D38E1">
        <w:rPr>
          <w:rFonts w:ascii="Times New Roman" w:hAnsi="Times New Roman"/>
          <w:sz w:val="24"/>
          <w:szCs w:val="24"/>
        </w:rPr>
        <w:t>Аўтар кніжак вершаў для дзяцей «На сяле ў бабулі» (1975), «Кыонг і яго сябры» (1982), «Малююць дзеці» (з А. Вольскім, 1984), «Зямля – два паўшар’і» (1988), «Мір і сонейка для ўсіх» (1990), «Насціна кніжка» (1995) і інш.</w:t>
      </w:r>
    </w:p>
    <w:p w:rsidR="003D38E1" w:rsidRPr="003D38E1" w:rsidRDefault="003D38E1" w:rsidP="003D38E1">
      <w:pPr>
        <w:pStyle w:val="af"/>
        <w:ind w:firstLine="680"/>
        <w:jc w:val="both"/>
        <w:rPr>
          <w:rFonts w:ascii="Times New Roman" w:hAnsi="Times New Roman"/>
          <w:sz w:val="24"/>
          <w:szCs w:val="24"/>
        </w:rPr>
      </w:pPr>
      <w:r w:rsidRPr="003D38E1">
        <w:rPr>
          <w:rFonts w:ascii="Times New Roman" w:hAnsi="Times New Roman"/>
          <w:sz w:val="24"/>
          <w:szCs w:val="24"/>
        </w:rPr>
        <w:t>Спачатку Уладзімір Карызна набыў вядомасць як паэт-песеннік. У 1960 годзе прагучала ўпершыню яго песня «Беларусь мая сінявокая», якую выконваў Дзяржаўны хор пад кіраўніцтвам Г. Цітова. Ён аўтар музыкі і слоў больш пяцідзесяці песень.</w:t>
      </w:r>
    </w:p>
    <w:p w:rsidR="003D38E1" w:rsidRPr="003D38E1" w:rsidRDefault="003D38E1" w:rsidP="003D38E1">
      <w:pPr>
        <w:pStyle w:val="af"/>
        <w:ind w:firstLine="680"/>
        <w:jc w:val="both"/>
        <w:rPr>
          <w:rFonts w:ascii="Times New Roman" w:hAnsi="Times New Roman"/>
          <w:sz w:val="24"/>
          <w:szCs w:val="24"/>
        </w:rPr>
      </w:pPr>
      <w:r w:rsidRPr="003D38E1">
        <w:rPr>
          <w:rFonts w:ascii="Times New Roman" w:hAnsi="Times New Roman"/>
          <w:sz w:val="24"/>
          <w:szCs w:val="24"/>
        </w:rPr>
        <w:t>Выдадзены зборнікі песень з нотамі на словы паэта: «Клубныя вечары» (1979), «Люблю цябе, Белая Русь» (1984), «Салавей спявае» (1990), «Гэта наша Радзіма» (1998).</w:t>
      </w:r>
    </w:p>
    <w:p w:rsidR="003D38E1" w:rsidRPr="00A77682" w:rsidRDefault="003D38E1" w:rsidP="00A77682">
      <w:pPr>
        <w:pStyle w:val="af"/>
        <w:ind w:firstLine="680"/>
        <w:jc w:val="both"/>
        <w:rPr>
          <w:rFonts w:ascii="Times New Roman" w:hAnsi="Times New Roman"/>
          <w:sz w:val="24"/>
          <w:szCs w:val="24"/>
          <w:lang w:val="be-BY"/>
        </w:rPr>
      </w:pPr>
      <w:r w:rsidRPr="003D38E1">
        <w:rPr>
          <w:rFonts w:ascii="Times New Roman" w:hAnsi="Times New Roman"/>
          <w:sz w:val="24"/>
          <w:szCs w:val="24"/>
        </w:rPr>
        <w:t xml:space="preserve">Шматлікія вершы паэта пакладзены на музыку лепшымі беларускімі кампазітарамі: Ю. Семянякам, Э. Зарыцкім, Я. Глебавым, Дз. Смольскім, І. Лучанком, Э. Ханком, Л. Захлеўным, У. Карызнам-малодшым. Песні «Паверце, дзеванькі», «Зорачка мая», «Салавей </w:t>
      </w:r>
      <w:r w:rsidRPr="003D38E1">
        <w:rPr>
          <w:rFonts w:ascii="Times New Roman" w:hAnsi="Times New Roman"/>
          <w:sz w:val="24"/>
          <w:szCs w:val="24"/>
        </w:rPr>
        <w:lastRenderedPageBreak/>
        <w:t>спявае», «Дні прыгожыя» і многія іншыя даўно любімыя ў народзе, можна сказаць, сталі класікай. Ніхто з беларускіх паэтаў-песеннікаў апошніх гадоў не можа пахваліцца такой папулярнасцю, як Карызна.</w:t>
      </w:r>
    </w:p>
    <w:p w:rsidR="008A7BA2" w:rsidRPr="001932F7" w:rsidRDefault="004C0C1F" w:rsidP="004C0C1F">
      <w:pPr>
        <w:tabs>
          <w:tab w:val="left" w:pos="390"/>
          <w:tab w:val="left" w:pos="468"/>
          <w:tab w:val="left" w:pos="880"/>
        </w:tabs>
        <w:overflowPunct w:val="0"/>
        <w:autoSpaceDE w:val="0"/>
        <w:autoSpaceDN w:val="0"/>
        <w:adjustRightInd w:val="0"/>
        <w:spacing w:after="0" w:line="240" w:lineRule="auto"/>
        <w:rPr>
          <w:rFonts w:ascii="Times New Roman" w:eastAsia="Times New Roman" w:hAnsi="Times New Roman" w:cs="Times New Roman"/>
          <w:b/>
          <w:i/>
          <w:sz w:val="24"/>
          <w:szCs w:val="24"/>
          <w:lang w:val="be-BY" w:eastAsia="ru-RU"/>
        </w:rPr>
      </w:pPr>
      <w:r>
        <w:rPr>
          <w:rFonts w:ascii="Times New Roman" w:eastAsia="Times New Roman" w:hAnsi="Times New Roman" w:cs="Times New Roman"/>
          <w:b/>
          <w:sz w:val="24"/>
          <w:szCs w:val="24"/>
          <w:lang w:val="be-BY" w:eastAsia="ru-RU"/>
        </w:rPr>
        <w:tab/>
      </w:r>
      <w:r>
        <w:rPr>
          <w:rFonts w:ascii="Times New Roman" w:eastAsia="Times New Roman" w:hAnsi="Times New Roman" w:cs="Times New Roman"/>
          <w:b/>
          <w:sz w:val="24"/>
          <w:szCs w:val="24"/>
          <w:lang w:val="be-BY" w:eastAsia="ru-RU"/>
        </w:rPr>
        <w:tab/>
      </w:r>
      <w:r w:rsidRPr="001932F7">
        <w:rPr>
          <w:rFonts w:ascii="Times New Roman" w:eastAsia="Times New Roman" w:hAnsi="Times New Roman" w:cs="Times New Roman"/>
          <w:b/>
          <w:i/>
          <w:sz w:val="24"/>
          <w:szCs w:val="24"/>
          <w:lang w:val="be-BY" w:eastAsia="ru-RU"/>
        </w:rPr>
        <w:t xml:space="preserve">     Агляд перыёдыкі для дзяцей</w:t>
      </w:r>
    </w:p>
    <w:p w:rsidR="001932F7" w:rsidRPr="001932F7" w:rsidRDefault="001932F7" w:rsidP="001932F7">
      <w:pPr>
        <w:pStyle w:val="af"/>
        <w:ind w:firstLine="680"/>
        <w:jc w:val="both"/>
        <w:rPr>
          <w:rFonts w:ascii="Times New Roman" w:hAnsi="Times New Roman"/>
          <w:sz w:val="24"/>
          <w:szCs w:val="24"/>
          <w:lang w:val="be-BY"/>
        </w:rPr>
      </w:pPr>
      <w:r w:rsidRPr="001932F7">
        <w:rPr>
          <w:rFonts w:ascii="Times New Roman" w:hAnsi="Times New Roman"/>
          <w:sz w:val="24"/>
          <w:szCs w:val="24"/>
          <w:lang w:val="be-BY"/>
        </w:rPr>
        <w:t>Дзіцячая кніга ў эстэтычным і маральным выхаванні чытача. Роля мастацкага афармлення  кнiгі  для  дзяцей.  Ілюстрацыя  як  ср</w:t>
      </w:r>
      <w:r>
        <w:rPr>
          <w:rFonts w:ascii="Times New Roman" w:hAnsi="Times New Roman"/>
          <w:sz w:val="24"/>
          <w:szCs w:val="24"/>
          <w:lang w:val="be-BY"/>
        </w:rPr>
        <w:t xml:space="preserve">одак  актыўнага  ўспрымання  і </w:t>
      </w:r>
      <w:r w:rsidRPr="001932F7">
        <w:rPr>
          <w:rFonts w:ascii="Times New Roman" w:hAnsi="Times New Roman"/>
          <w:sz w:val="24"/>
          <w:szCs w:val="24"/>
          <w:lang w:val="be-BY"/>
        </w:rPr>
        <w:t xml:space="preserve">засваення літаратурнага твора. Ілюстрацыя ў букварах і азбуках XVII – XIX ст.  </w:t>
      </w:r>
    </w:p>
    <w:p w:rsidR="001932F7" w:rsidRPr="001932F7" w:rsidRDefault="001932F7" w:rsidP="001932F7">
      <w:pPr>
        <w:pStyle w:val="af"/>
        <w:ind w:firstLine="680"/>
        <w:jc w:val="both"/>
        <w:rPr>
          <w:rFonts w:ascii="Times New Roman" w:hAnsi="Times New Roman"/>
          <w:sz w:val="24"/>
          <w:szCs w:val="24"/>
          <w:lang w:val="be-BY"/>
        </w:rPr>
      </w:pPr>
      <w:r w:rsidRPr="001932F7">
        <w:rPr>
          <w:rFonts w:ascii="Times New Roman" w:hAnsi="Times New Roman"/>
          <w:sz w:val="24"/>
          <w:szCs w:val="24"/>
          <w:lang w:val="be-BY"/>
        </w:rPr>
        <w:t>Дзіцячая ілюстраваная кніга XX ст. Мастакі-ілюстратары беларус</w:t>
      </w:r>
      <w:r>
        <w:rPr>
          <w:rFonts w:ascii="Times New Roman" w:hAnsi="Times New Roman"/>
          <w:sz w:val="24"/>
          <w:szCs w:val="24"/>
          <w:lang w:val="be-BY"/>
        </w:rPr>
        <w:t xml:space="preserve">кай дзіцячай </w:t>
      </w:r>
      <w:r w:rsidRPr="001932F7">
        <w:rPr>
          <w:rFonts w:ascii="Times New Roman" w:hAnsi="Times New Roman"/>
          <w:sz w:val="24"/>
          <w:szCs w:val="24"/>
          <w:lang w:val="be-BY"/>
        </w:rPr>
        <w:t xml:space="preserve">кнігі.  Удзел  у  афармленні  выданняў  для  дзяцей  Т. </w:t>
      </w:r>
      <w:r>
        <w:rPr>
          <w:rFonts w:ascii="Times New Roman" w:hAnsi="Times New Roman"/>
          <w:sz w:val="24"/>
          <w:szCs w:val="24"/>
          <w:lang w:val="be-BY"/>
        </w:rPr>
        <w:t xml:space="preserve">Беразенскай,  Я. Зельскай,  Я. </w:t>
      </w:r>
      <w:r w:rsidRPr="001932F7">
        <w:rPr>
          <w:rFonts w:ascii="Times New Roman" w:hAnsi="Times New Roman"/>
          <w:sz w:val="24"/>
          <w:szCs w:val="24"/>
          <w:lang w:val="be-BY"/>
        </w:rPr>
        <w:t>Куліка, Я. Ларчанкі, А. Лось, Н. Паплаўскай, Н. Селяшчук і інш. Пошукі мастацкай выразнасці,  адлюстраванне  прыгажосці,  багацця  фарбаў  прыроды.  Трад</w:t>
      </w:r>
      <w:r>
        <w:rPr>
          <w:rFonts w:ascii="Times New Roman" w:hAnsi="Times New Roman"/>
          <w:sz w:val="24"/>
          <w:szCs w:val="24"/>
          <w:lang w:val="be-BY"/>
        </w:rPr>
        <w:t xml:space="preserve">ыцыі  і </w:t>
      </w:r>
      <w:r w:rsidRPr="001932F7">
        <w:rPr>
          <w:rFonts w:ascii="Times New Roman" w:hAnsi="Times New Roman"/>
          <w:sz w:val="24"/>
          <w:szCs w:val="24"/>
          <w:lang w:val="be-BY"/>
        </w:rPr>
        <w:t xml:space="preserve">наватарства ў творах сучасных мастакоў-ілюстратараў. </w:t>
      </w:r>
    </w:p>
    <w:p w:rsidR="001932F7" w:rsidRDefault="001932F7" w:rsidP="001932F7">
      <w:pPr>
        <w:pStyle w:val="af"/>
        <w:ind w:firstLine="680"/>
        <w:jc w:val="both"/>
        <w:rPr>
          <w:rFonts w:ascii="Times New Roman" w:hAnsi="Times New Roman"/>
          <w:sz w:val="24"/>
          <w:szCs w:val="24"/>
          <w:lang w:val="be-BY"/>
        </w:rPr>
      </w:pPr>
      <w:r w:rsidRPr="001932F7">
        <w:rPr>
          <w:rFonts w:ascii="Times New Roman" w:hAnsi="Times New Roman"/>
          <w:sz w:val="24"/>
          <w:szCs w:val="24"/>
          <w:lang w:val="be-BY"/>
        </w:rPr>
        <w:t>Рускія  мастакі-ілюстратары  дзіцячай  кніг</w:t>
      </w:r>
      <w:r>
        <w:rPr>
          <w:rFonts w:ascii="Times New Roman" w:hAnsi="Times New Roman"/>
          <w:sz w:val="24"/>
          <w:szCs w:val="24"/>
          <w:lang w:val="be-BY"/>
        </w:rPr>
        <w:t xml:space="preserve">і  У.  Лебедзеў,  Я.  Чарушын, </w:t>
      </w:r>
      <w:r w:rsidRPr="001932F7">
        <w:rPr>
          <w:rFonts w:ascii="Times New Roman" w:hAnsi="Times New Roman"/>
          <w:sz w:val="24"/>
          <w:szCs w:val="24"/>
          <w:lang w:val="be-BY"/>
        </w:rPr>
        <w:t>В. Канашэвіч, Я. Рачоў, А. Пахомаў, Ю. Каровін, У. Суц</w:t>
      </w:r>
      <w:r>
        <w:rPr>
          <w:rFonts w:ascii="Times New Roman" w:hAnsi="Times New Roman"/>
          <w:sz w:val="24"/>
          <w:szCs w:val="24"/>
          <w:lang w:val="be-BY"/>
        </w:rPr>
        <w:t xml:space="preserve">ееў, М. Папоў, А. Траўгот і В. </w:t>
      </w:r>
      <w:r w:rsidRPr="001932F7">
        <w:rPr>
          <w:rFonts w:ascii="Times New Roman" w:hAnsi="Times New Roman"/>
          <w:sz w:val="24"/>
          <w:szCs w:val="24"/>
          <w:lang w:val="be-BY"/>
        </w:rPr>
        <w:t xml:space="preserve">Траўгот,  В.  Фаміна,  І.  Алейнікаў,  І.  Аляксандраў,  Г.  </w:t>
      </w:r>
      <w:r>
        <w:rPr>
          <w:rFonts w:ascii="Times New Roman" w:hAnsi="Times New Roman"/>
          <w:sz w:val="24"/>
          <w:szCs w:val="24"/>
          <w:lang w:val="be-BY"/>
        </w:rPr>
        <w:t xml:space="preserve">Юдзін,  Д. Герасімава  і  інш. </w:t>
      </w:r>
      <w:r w:rsidRPr="001932F7">
        <w:rPr>
          <w:rFonts w:ascii="Times New Roman" w:hAnsi="Times New Roman"/>
          <w:sz w:val="24"/>
          <w:szCs w:val="24"/>
          <w:lang w:val="be-BY"/>
        </w:rPr>
        <w:t>Выкарыстанне прыёмаў жывапісу, графікі, узаема-дзея</w:t>
      </w:r>
      <w:r>
        <w:rPr>
          <w:rFonts w:ascii="Times New Roman" w:hAnsi="Times New Roman"/>
          <w:sz w:val="24"/>
          <w:szCs w:val="24"/>
          <w:lang w:val="be-BY"/>
        </w:rPr>
        <w:t xml:space="preserve">нне мастацтва кінематаграфіі і </w:t>
      </w:r>
      <w:r w:rsidRPr="001932F7">
        <w:rPr>
          <w:rFonts w:ascii="Times New Roman" w:hAnsi="Times New Roman"/>
          <w:sz w:val="24"/>
          <w:szCs w:val="24"/>
          <w:lang w:val="be-BY"/>
        </w:rPr>
        <w:t>мультыплікацыі.  Зарубежныя  мастакі-ілюстра</w:t>
      </w:r>
      <w:r>
        <w:rPr>
          <w:rFonts w:ascii="Times New Roman" w:hAnsi="Times New Roman"/>
          <w:sz w:val="24"/>
          <w:szCs w:val="24"/>
          <w:lang w:val="be-BY"/>
        </w:rPr>
        <w:t xml:space="preserve">тары  кнігі  Доктарам  Зюссам, </w:t>
      </w:r>
      <w:r w:rsidRPr="001932F7">
        <w:rPr>
          <w:rFonts w:ascii="Times New Roman" w:hAnsi="Times New Roman"/>
          <w:sz w:val="24"/>
          <w:szCs w:val="24"/>
          <w:lang w:val="be-BY"/>
        </w:rPr>
        <w:t xml:space="preserve">К. Грынвей, Д. Смітам, А. </w:t>
      </w:r>
      <w:r>
        <w:rPr>
          <w:rFonts w:ascii="Times New Roman" w:hAnsi="Times New Roman"/>
          <w:sz w:val="24"/>
          <w:szCs w:val="24"/>
          <w:lang w:val="be-BY"/>
        </w:rPr>
        <w:t xml:space="preserve">Ракхамам, Д. Груэлем, Г. Дарэ. </w:t>
      </w:r>
    </w:p>
    <w:p w:rsidR="00400194" w:rsidRPr="00522EF8" w:rsidRDefault="001932F7" w:rsidP="00522EF8">
      <w:pPr>
        <w:pStyle w:val="af"/>
        <w:ind w:firstLine="680"/>
        <w:jc w:val="both"/>
        <w:rPr>
          <w:rFonts w:ascii="Times New Roman" w:hAnsi="Times New Roman"/>
          <w:sz w:val="24"/>
          <w:szCs w:val="24"/>
          <w:lang w:val="be-BY"/>
        </w:rPr>
      </w:pPr>
      <w:r w:rsidRPr="001932F7">
        <w:rPr>
          <w:rFonts w:ascii="Times New Roman" w:hAnsi="Times New Roman"/>
          <w:sz w:val="24"/>
          <w:szCs w:val="24"/>
          <w:lang w:val="be-BY"/>
        </w:rPr>
        <w:t>Перыядычны  друк  для  дзяцей  на  сучасн</w:t>
      </w:r>
      <w:r>
        <w:rPr>
          <w:rFonts w:ascii="Times New Roman" w:hAnsi="Times New Roman"/>
          <w:sz w:val="24"/>
          <w:szCs w:val="24"/>
          <w:lang w:val="be-BY"/>
        </w:rPr>
        <w:t xml:space="preserve">ым  этапе.  Выданне  часопісаў </w:t>
      </w:r>
      <w:r w:rsidRPr="001932F7">
        <w:rPr>
          <w:rFonts w:ascii="Times New Roman" w:hAnsi="Times New Roman"/>
          <w:sz w:val="24"/>
          <w:szCs w:val="24"/>
          <w:lang w:val="be-BY"/>
        </w:rPr>
        <w:t>«Вясёлка»,  «Пралеска»,  «Рюкзачок»,  «Мишутка»,  «</w:t>
      </w:r>
      <w:r>
        <w:rPr>
          <w:rFonts w:ascii="Times New Roman" w:hAnsi="Times New Roman"/>
          <w:sz w:val="24"/>
          <w:szCs w:val="24"/>
          <w:lang w:val="be-BY"/>
        </w:rPr>
        <w:t xml:space="preserve">Лесавік».  Асноўныя  раздзелы, </w:t>
      </w:r>
      <w:r w:rsidRPr="001932F7">
        <w:rPr>
          <w:rFonts w:ascii="Times New Roman" w:hAnsi="Times New Roman"/>
          <w:sz w:val="24"/>
          <w:szCs w:val="24"/>
          <w:lang w:val="be-BY"/>
        </w:rPr>
        <w:t>тэматыка, жанравая разнастайнасць. У. Ягоўдзiк – засна</w:t>
      </w:r>
      <w:r>
        <w:rPr>
          <w:rFonts w:ascii="Times New Roman" w:hAnsi="Times New Roman"/>
          <w:sz w:val="24"/>
          <w:szCs w:val="24"/>
          <w:lang w:val="be-BY"/>
        </w:rPr>
        <w:t xml:space="preserve">вальнік і рэдактар «Лесавіка», </w:t>
      </w:r>
      <w:r w:rsidRPr="001932F7">
        <w:rPr>
          <w:rFonts w:ascii="Times New Roman" w:hAnsi="Times New Roman"/>
          <w:sz w:val="24"/>
          <w:szCs w:val="24"/>
          <w:lang w:val="be-BY"/>
        </w:rPr>
        <w:t>рэдактар газеты «Дзеці і мы». Педагагічная накірава</w:t>
      </w:r>
      <w:r>
        <w:rPr>
          <w:rFonts w:ascii="Times New Roman" w:hAnsi="Times New Roman"/>
          <w:sz w:val="24"/>
          <w:szCs w:val="24"/>
          <w:lang w:val="be-BY"/>
        </w:rPr>
        <w:t xml:space="preserve">насць газеты «Раніца». Выданне </w:t>
      </w:r>
      <w:r w:rsidRPr="001932F7">
        <w:rPr>
          <w:rFonts w:ascii="Times New Roman" w:hAnsi="Times New Roman"/>
          <w:sz w:val="24"/>
          <w:szCs w:val="24"/>
          <w:lang w:val="be-BY"/>
        </w:rPr>
        <w:t>русскіх  часопісаў  «Мурзилка»,  «Весёлые  ка</w:t>
      </w:r>
      <w:r>
        <w:rPr>
          <w:rFonts w:ascii="Times New Roman" w:hAnsi="Times New Roman"/>
          <w:sz w:val="24"/>
          <w:szCs w:val="24"/>
          <w:lang w:val="be-BY"/>
        </w:rPr>
        <w:t xml:space="preserve">ртинки»,  «Трамвай»:  чытацкае </w:t>
      </w:r>
      <w:r w:rsidRPr="001932F7">
        <w:rPr>
          <w:rFonts w:ascii="Times New Roman" w:hAnsi="Times New Roman"/>
          <w:sz w:val="24"/>
          <w:szCs w:val="24"/>
          <w:lang w:val="be-BY"/>
        </w:rPr>
        <w:t xml:space="preserve">прызначэнне, змест, афармленне, жанравая разнастайнасць. </w:t>
      </w:r>
      <w:r w:rsidRPr="001932F7">
        <w:rPr>
          <w:rFonts w:ascii="Times New Roman" w:hAnsi="Times New Roman"/>
          <w:sz w:val="24"/>
          <w:szCs w:val="24"/>
          <w:lang w:val="be-BY"/>
        </w:rPr>
        <w:cr/>
      </w:r>
    </w:p>
    <w:p w:rsidR="00400194" w:rsidRDefault="00400194"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DC1443" w:rsidRDefault="00DC1443"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DC1443" w:rsidRDefault="00DC1443"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DC1443" w:rsidRDefault="00DC1443"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DC1443" w:rsidRDefault="00DC1443"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3135E" w:rsidRDefault="00F3135E"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3135E" w:rsidRDefault="00F3135E"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3135E" w:rsidRDefault="00F3135E"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3135E" w:rsidRDefault="00F3135E"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3135E" w:rsidRDefault="00F3135E"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3135E" w:rsidRDefault="00F3135E"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3135E" w:rsidRDefault="00F3135E"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3135E" w:rsidRDefault="00F3135E"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3135E" w:rsidRDefault="00F3135E"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3135E" w:rsidRDefault="00F3135E"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3135E" w:rsidRDefault="00F3135E"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3135E" w:rsidRDefault="00F3135E"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3135E" w:rsidRDefault="00F3135E"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3135E" w:rsidRDefault="00F3135E"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3135E" w:rsidRDefault="00F3135E"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3135E" w:rsidRDefault="00F3135E"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3135E" w:rsidRDefault="00F3135E"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3135E" w:rsidRDefault="00F3135E"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3135E" w:rsidRDefault="00F3135E"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3135E" w:rsidRDefault="00F3135E"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3135E" w:rsidRDefault="00F3135E"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DC1443" w:rsidRPr="00EF67FA" w:rsidRDefault="00DC1443"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D95C20" w:rsidRPr="00E728AB" w:rsidRDefault="00E728AB" w:rsidP="001D7E94">
      <w:pPr>
        <w:pStyle w:val="ab"/>
        <w:numPr>
          <w:ilvl w:val="0"/>
          <w:numId w:val="30"/>
        </w:numPr>
        <w:spacing w:after="0" w:line="240" w:lineRule="auto"/>
        <w:jc w:val="both"/>
        <w:rPr>
          <w:rFonts w:ascii="Times New Roman" w:hAnsi="Times New Roman"/>
          <w:b/>
          <w:color w:val="000000"/>
          <w:sz w:val="24"/>
          <w:szCs w:val="24"/>
          <w:shd w:val="clear" w:color="auto" w:fill="FFFFFF"/>
          <w:lang w:val="be-BY"/>
        </w:rPr>
      </w:pPr>
      <w:r w:rsidRPr="00E728AB">
        <w:rPr>
          <w:rFonts w:ascii="Times New Roman" w:hAnsi="Times New Roman"/>
          <w:b/>
          <w:color w:val="000000"/>
          <w:sz w:val="24"/>
          <w:szCs w:val="24"/>
          <w:shd w:val="clear" w:color="auto" w:fill="FFFFFF"/>
          <w:lang w:val="be-BY"/>
        </w:rPr>
        <w:lastRenderedPageBreak/>
        <w:t>М</w:t>
      </w:r>
      <w:r w:rsidR="00522EF8">
        <w:rPr>
          <w:rFonts w:ascii="Times New Roman" w:hAnsi="Times New Roman"/>
          <w:b/>
          <w:color w:val="000000"/>
          <w:sz w:val="24"/>
          <w:szCs w:val="24"/>
          <w:shd w:val="clear" w:color="auto" w:fill="FFFFFF"/>
          <w:lang w:val="be-BY"/>
        </w:rPr>
        <w:t>АТЭРЫЯЛЫ ДЛЯ САМАСТОЙНАЙ ПРАЦЫ НАВУЧЭНЦАЎ (ПЕРАЛІК ТЭМ РЭФЕРАТАЎ, ПАВЕДАМЛЕННЯЎ І ДАКЛАДАЎ І ІНШ.)</w:t>
      </w:r>
    </w:p>
    <w:p w:rsidR="00D95C20" w:rsidRDefault="00D95C20" w:rsidP="00D95C20">
      <w:pPr>
        <w:tabs>
          <w:tab w:val="left" w:pos="390"/>
          <w:tab w:val="left" w:pos="468"/>
        </w:tabs>
        <w:overflowPunct w:val="0"/>
        <w:autoSpaceDE w:val="0"/>
        <w:autoSpaceDN w:val="0"/>
        <w:adjustRightInd w:val="0"/>
        <w:spacing w:after="0" w:line="240" w:lineRule="auto"/>
        <w:rPr>
          <w:rFonts w:ascii="Times New Roman" w:eastAsia="Times New Roman" w:hAnsi="Times New Roman" w:cs="Times New Roman"/>
          <w:b/>
          <w:sz w:val="24"/>
          <w:szCs w:val="24"/>
          <w:lang w:val="be-BY" w:eastAsia="ru-RU"/>
        </w:rPr>
      </w:pPr>
    </w:p>
    <w:p w:rsidR="00E728AB" w:rsidRPr="008D33A2" w:rsidRDefault="008D33A2" w:rsidP="00E728AB">
      <w:pPr>
        <w:tabs>
          <w:tab w:val="left" w:pos="390"/>
          <w:tab w:val="left" w:pos="468"/>
        </w:tabs>
        <w:overflowPunct w:val="0"/>
        <w:autoSpaceDE w:val="0"/>
        <w:autoSpaceDN w:val="0"/>
        <w:adjustRightInd w:val="0"/>
        <w:spacing w:after="0" w:line="240" w:lineRule="auto"/>
        <w:ind w:firstLine="709"/>
        <w:jc w:val="center"/>
        <w:rPr>
          <w:rFonts w:ascii="Times New Roman" w:hAnsi="Times New Roman"/>
          <w:b/>
          <w:color w:val="000000"/>
          <w:shd w:val="clear" w:color="auto" w:fill="FFFFFF"/>
          <w:lang w:val="be-BY"/>
        </w:rPr>
      </w:pPr>
      <w:r w:rsidRPr="008D33A2">
        <w:rPr>
          <w:rFonts w:ascii="Times New Roman" w:hAnsi="Times New Roman"/>
          <w:b/>
          <w:color w:val="000000"/>
          <w:shd w:val="clear" w:color="auto" w:fill="FFFFFF"/>
          <w:lang w:val="be-BY"/>
        </w:rPr>
        <w:t>ПЕРАЛІК ТЭМ ПАВЕДАМЛЕННЯЎ</w:t>
      </w:r>
      <w:r w:rsidR="00B91764" w:rsidRPr="008D33A2">
        <w:rPr>
          <w:rFonts w:ascii="Times New Roman" w:hAnsi="Times New Roman"/>
          <w:b/>
          <w:color w:val="000000"/>
          <w:shd w:val="clear" w:color="auto" w:fill="FFFFFF"/>
          <w:lang w:val="be-BY"/>
        </w:rPr>
        <w:t>:</w:t>
      </w:r>
    </w:p>
    <w:p w:rsidR="006F27BB" w:rsidRDefault="006F27BB" w:rsidP="00E728AB">
      <w:pPr>
        <w:tabs>
          <w:tab w:val="left" w:pos="390"/>
          <w:tab w:val="left" w:pos="468"/>
        </w:tabs>
        <w:overflowPunct w:val="0"/>
        <w:autoSpaceDE w:val="0"/>
        <w:autoSpaceDN w:val="0"/>
        <w:adjustRightInd w:val="0"/>
        <w:spacing w:after="0" w:line="240" w:lineRule="auto"/>
        <w:ind w:firstLine="709"/>
        <w:jc w:val="center"/>
        <w:rPr>
          <w:rFonts w:ascii="Times New Roman" w:eastAsia="Times New Roman" w:hAnsi="Times New Roman" w:cs="Times New Roman"/>
          <w:b/>
          <w:sz w:val="24"/>
          <w:szCs w:val="24"/>
          <w:lang w:val="be-BY" w:eastAsia="ru-RU"/>
        </w:rPr>
      </w:pPr>
    </w:p>
    <w:p w:rsidR="00D95C20" w:rsidRPr="00D95C20" w:rsidRDefault="00D95C20" w:rsidP="00D95C20">
      <w:pPr>
        <w:tabs>
          <w:tab w:val="left" w:pos="390"/>
          <w:tab w:val="left" w:pos="468"/>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D95C20">
        <w:rPr>
          <w:rFonts w:ascii="Times New Roman" w:eastAsia="Times New Roman" w:hAnsi="Times New Roman" w:cs="Times New Roman"/>
          <w:sz w:val="24"/>
          <w:szCs w:val="24"/>
          <w:lang w:val="be-BY" w:eastAsia="ru-RU"/>
        </w:rPr>
        <w:t xml:space="preserve">1. Беларуская калыханкавая песня: фальклорная і літаратурная традыцыі. </w:t>
      </w:r>
    </w:p>
    <w:p w:rsidR="00D95C20" w:rsidRPr="00D95C20" w:rsidRDefault="00D95C20" w:rsidP="00D95C20">
      <w:pPr>
        <w:tabs>
          <w:tab w:val="left" w:pos="390"/>
          <w:tab w:val="left" w:pos="468"/>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D95C20">
        <w:rPr>
          <w:rFonts w:ascii="Times New Roman" w:eastAsia="Times New Roman" w:hAnsi="Times New Roman" w:cs="Times New Roman"/>
          <w:sz w:val="24"/>
          <w:szCs w:val="24"/>
          <w:lang w:val="be-BY" w:eastAsia="ru-RU"/>
        </w:rPr>
        <w:t xml:space="preserve">2. Празаічная літаратурная казка і яе суадносіны з народнай. </w:t>
      </w:r>
    </w:p>
    <w:p w:rsidR="00D95C20" w:rsidRPr="00D95C20" w:rsidRDefault="00D95C20" w:rsidP="00D95C20">
      <w:pPr>
        <w:tabs>
          <w:tab w:val="left" w:pos="390"/>
          <w:tab w:val="left" w:pos="468"/>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D95C20">
        <w:rPr>
          <w:rFonts w:ascii="Times New Roman" w:eastAsia="Times New Roman" w:hAnsi="Times New Roman" w:cs="Times New Roman"/>
          <w:sz w:val="24"/>
          <w:szCs w:val="24"/>
          <w:lang w:val="be-BY" w:eastAsia="ru-RU"/>
        </w:rPr>
        <w:t xml:space="preserve">3. Вершаваная літаратурная казка і яе суадносіны з народнай. </w:t>
      </w:r>
    </w:p>
    <w:p w:rsidR="00D95C20" w:rsidRPr="00D95C20" w:rsidRDefault="006F27BB" w:rsidP="007E39B1">
      <w:pPr>
        <w:tabs>
          <w:tab w:val="left" w:pos="390"/>
          <w:tab w:val="left" w:pos="468"/>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val="be-BY" w:eastAsia="ru-RU"/>
        </w:rPr>
        <w:t xml:space="preserve">4. </w:t>
      </w:r>
      <w:r w:rsidR="00D95C20" w:rsidRPr="00D95C20">
        <w:rPr>
          <w:rFonts w:ascii="Times New Roman" w:eastAsia="Times New Roman" w:hAnsi="Times New Roman" w:cs="Times New Roman"/>
          <w:sz w:val="24"/>
          <w:szCs w:val="24"/>
          <w:lang w:val="be-BY" w:eastAsia="ru-RU"/>
        </w:rPr>
        <w:t>Народная  казка  ў  апрацоўцы  Якуба  Кол</w:t>
      </w:r>
      <w:r w:rsidR="007E39B1">
        <w:rPr>
          <w:rFonts w:ascii="Times New Roman" w:eastAsia="Times New Roman" w:hAnsi="Times New Roman" w:cs="Times New Roman"/>
          <w:sz w:val="24"/>
          <w:szCs w:val="24"/>
          <w:lang w:val="be-BY" w:eastAsia="ru-RU"/>
        </w:rPr>
        <w:t xml:space="preserve">аса:  асаблівасці  кампазіцыі, </w:t>
      </w:r>
      <w:r w:rsidR="00D95C20" w:rsidRPr="00D95C20">
        <w:rPr>
          <w:rFonts w:ascii="Times New Roman" w:eastAsia="Times New Roman" w:hAnsi="Times New Roman" w:cs="Times New Roman"/>
          <w:sz w:val="24"/>
          <w:szCs w:val="24"/>
          <w:lang w:val="be-BY" w:eastAsia="ru-RU"/>
        </w:rPr>
        <w:t xml:space="preserve">вобразнай структуры, паэтыкі. </w:t>
      </w:r>
    </w:p>
    <w:p w:rsidR="00D95C20" w:rsidRPr="00D95C20" w:rsidRDefault="006F27BB" w:rsidP="007E39B1">
      <w:pPr>
        <w:tabs>
          <w:tab w:val="left" w:pos="390"/>
          <w:tab w:val="left" w:pos="468"/>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val="be-BY" w:eastAsia="ru-RU"/>
        </w:rPr>
        <w:t xml:space="preserve">5. </w:t>
      </w:r>
      <w:r w:rsidR="00D95C20" w:rsidRPr="00D95C20">
        <w:rPr>
          <w:rFonts w:ascii="Times New Roman" w:eastAsia="Times New Roman" w:hAnsi="Times New Roman" w:cs="Times New Roman"/>
          <w:sz w:val="24"/>
          <w:szCs w:val="24"/>
          <w:lang w:val="be-BY" w:eastAsia="ru-RU"/>
        </w:rPr>
        <w:t>Народная  казка  ў  апрацоўцы  А.  Якімов</w:t>
      </w:r>
      <w:r w:rsidR="007E39B1">
        <w:rPr>
          <w:rFonts w:ascii="Times New Roman" w:eastAsia="Times New Roman" w:hAnsi="Times New Roman" w:cs="Times New Roman"/>
          <w:sz w:val="24"/>
          <w:szCs w:val="24"/>
          <w:lang w:val="be-BY" w:eastAsia="ru-RU"/>
        </w:rPr>
        <w:t xml:space="preserve">іча:  асаблівасці  кампазіцыі, </w:t>
      </w:r>
      <w:r w:rsidR="00D95C20" w:rsidRPr="00D95C20">
        <w:rPr>
          <w:rFonts w:ascii="Times New Roman" w:eastAsia="Times New Roman" w:hAnsi="Times New Roman" w:cs="Times New Roman"/>
          <w:sz w:val="24"/>
          <w:szCs w:val="24"/>
          <w:lang w:val="be-BY" w:eastAsia="ru-RU"/>
        </w:rPr>
        <w:t xml:space="preserve">вобразнай структуры, паэтыкі. </w:t>
      </w:r>
    </w:p>
    <w:p w:rsidR="00D95C20" w:rsidRPr="00D95C20" w:rsidRDefault="006F27BB" w:rsidP="007E39B1">
      <w:pPr>
        <w:tabs>
          <w:tab w:val="left" w:pos="390"/>
          <w:tab w:val="left" w:pos="468"/>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val="be-BY" w:eastAsia="ru-RU"/>
        </w:rPr>
        <w:t xml:space="preserve">6. </w:t>
      </w:r>
      <w:r w:rsidR="00D95C20" w:rsidRPr="00D95C20">
        <w:rPr>
          <w:rFonts w:ascii="Times New Roman" w:eastAsia="Times New Roman" w:hAnsi="Times New Roman" w:cs="Times New Roman"/>
          <w:sz w:val="24"/>
          <w:szCs w:val="24"/>
          <w:lang w:val="be-BY" w:eastAsia="ru-RU"/>
        </w:rPr>
        <w:t>Народная  казка  ў  апрацоўцы  Максіма  Танка:  асаблівас</w:t>
      </w:r>
      <w:r w:rsidR="007E39B1">
        <w:rPr>
          <w:rFonts w:ascii="Times New Roman" w:eastAsia="Times New Roman" w:hAnsi="Times New Roman" w:cs="Times New Roman"/>
          <w:sz w:val="24"/>
          <w:szCs w:val="24"/>
          <w:lang w:val="be-BY" w:eastAsia="ru-RU"/>
        </w:rPr>
        <w:t xml:space="preserve">ці  кампазіцыі, </w:t>
      </w:r>
      <w:r w:rsidR="00D95C20" w:rsidRPr="00D95C20">
        <w:rPr>
          <w:rFonts w:ascii="Times New Roman" w:eastAsia="Times New Roman" w:hAnsi="Times New Roman" w:cs="Times New Roman"/>
          <w:sz w:val="24"/>
          <w:szCs w:val="24"/>
          <w:lang w:val="be-BY" w:eastAsia="ru-RU"/>
        </w:rPr>
        <w:t xml:space="preserve">вобразнай структуры, паэтыкі. </w:t>
      </w:r>
    </w:p>
    <w:p w:rsidR="006F27BB" w:rsidRDefault="006F27BB" w:rsidP="007E39B1">
      <w:pPr>
        <w:tabs>
          <w:tab w:val="left" w:pos="390"/>
          <w:tab w:val="left" w:pos="468"/>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val="be-BY" w:eastAsia="ru-RU"/>
        </w:rPr>
        <w:t>7.</w:t>
      </w:r>
      <w:r w:rsidR="00D95C20" w:rsidRPr="00D95C20">
        <w:rPr>
          <w:rFonts w:ascii="Times New Roman" w:eastAsia="Times New Roman" w:hAnsi="Times New Roman" w:cs="Times New Roman"/>
          <w:sz w:val="24"/>
          <w:szCs w:val="24"/>
          <w:lang w:val="be-BY" w:eastAsia="ru-RU"/>
        </w:rPr>
        <w:t xml:space="preserve"> </w:t>
      </w:r>
      <w:r>
        <w:rPr>
          <w:rFonts w:ascii="Times New Roman" w:eastAsia="Times New Roman" w:hAnsi="Times New Roman" w:cs="Times New Roman"/>
          <w:sz w:val="24"/>
          <w:szCs w:val="24"/>
          <w:lang w:val="be-BY" w:eastAsia="ru-RU"/>
        </w:rPr>
        <w:t>Кніга</w:t>
      </w:r>
      <w:r w:rsidR="00D95C20" w:rsidRPr="00D95C20">
        <w:rPr>
          <w:rFonts w:ascii="Times New Roman" w:eastAsia="Times New Roman" w:hAnsi="Times New Roman" w:cs="Times New Roman"/>
          <w:sz w:val="24"/>
          <w:szCs w:val="24"/>
          <w:lang w:val="be-BY" w:eastAsia="ru-RU"/>
        </w:rPr>
        <w:t xml:space="preserve">  В.А.Лашкевіч </w:t>
      </w:r>
      <w:r w:rsidR="007E39B1">
        <w:rPr>
          <w:rFonts w:ascii="Times New Roman" w:eastAsia="Times New Roman" w:hAnsi="Times New Roman" w:cs="Times New Roman"/>
          <w:sz w:val="24"/>
          <w:szCs w:val="24"/>
          <w:lang w:val="be-BY" w:eastAsia="ru-RU"/>
        </w:rPr>
        <w:t xml:space="preserve"> «Змітрок  Бядуля  —  дзецям».</w:t>
      </w:r>
    </w:p>
    <w:p w:rsidR="00D95C20" w:rsidRDefault="006F27BB" w:rsidP="006F27BB">
      <w:pPr>
        <w:tabs>
          <w:tab w:val="left" w:pos="390"/>
          <w:tab w:val="left" w:pos="468"/>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val="be-BY" w:eastAsia="ru-RU"/>
        </w:rPr>
        <w:t>8.</w:t>
      </w:r>
      <w:r w:rsidR="00D95C20" w:rsidRPr="00D95C20">
        <w:rPr>
          <w:rFonts w:ascii="Times New Roman" w:eastAsia="Times New Roman" w:hAnsi="Times New Roman" w:cs="Times New Roman"/>
          <w:sz w:val="24"/>
          <w:szCs w:val="24"/>
          <w:lang w:val="be-BY" w:eastAsia="ru-RU"/>
        </w:rPr>
        <w:t xml:space="preserve"> Змітрок Бядуля — казачнік. </w:t>
      </w:r>
    </w:p>
    <w:p w:rsidR="00D95C20" w:rsidRDefault="006F27BB" w:rsidP="006F27BB">
      <w:pPr>
        <w:tabs>
          <w:tab w:val="left" w:pos="390"/>
          <w:tab w:val="left" w:pos="468"/>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val="be-BY" w:eastAsia="ru-RU"/>
        </w:rPr>
        <w:t xml:space="preserve">9. </w:t>
      </w:r>
      <w:r w:rsidR="00D95C20" w:rsidRPr="00D95C20">
        <w:rPr>
          <w:rFonts w:ascii="Times New Roman" w:eastAsia="Times New Roman" w:hAnsi="Times New Roman" w:cs="Times New Roman"/>
          <w:sz w:val="24"/>
          <w:szCs w:val="24"/>
          <w:lang w:val="be-BY" w:eastAsia="ru-RU"/>
        </w:rPr>
        <w:t xml:space="preserve">Вобразы дзяцей у апавяданнях Зм.Бядулі. </w:t>
      </w:r>
    </w:p>
    <w:p w:rsidR="00D95C20" w:rsidRPr="008D33A2" w:rsidRDefault="006F27BB" w:rsidP="006F27BB">
      <w:pPr>
        <w:tabs>
          <w:tab w:val="left" w:pos="390"/>
          <w:tab w:val="left" w:pos="468"/>
        </w:tabs>
        <w:overflowPunct w:val="0"/>
        <w:autoSpaceDE w:val="0"/>
        <w:autoSpaceDN w:val="0"/>
        <w:adjustRightInd w:val="0"/>
        <w:spacing w:after="0" w:line="240" w:lineRule="auto"/>
        <w:ind w:firstLine="709"/>
        <w:jc w:val="both"/>
        <w:rPr>
          <w:rFonts w:ascii="Times New Roman" w:eastAsia="Times New Roman" w:hAnsi="Times New Roman" w:cs="Times New Roman"/>
          <w:lang w:val="be-BY" w:eastAsia="ru-RU"/>
        </w:rPr>
      </w:pPr>
      <w:r>
        <w:rPr>
          <w:rFonts w:ascii="Times New Roman" w:eastAsia="Times New Roman" w:hAnsi="Times New Roman" w:cs="Times New Roman"/>
          <w:sz w:val="24"/>
          <w:szCs w:val="24"/>
          <w:lang w:val="be-BY" w:eastAsia="ru-RU"/>
        </w:rPr>
        <w:t>10.</w:t>
      </w:r>
      <w:r w:rsidR="00D95C20" w:rsidRPr="00D95C20">
        <w:rPr>
          <w:rFonts w:ascii="Times New Roman" w:eastAsia="Times New Roman" w:hAnsi="Times New Roman" w:cs="Times New Roman"/>
          <w:sz w:val="24"/>
          <w:szCs w:val="24"/>
          <w:lang w:val="be-BY" w:eastAsia="ru-RU"/>
        </w:rPr>
        <w:t xml:space="preserve">Функцыі пейзажных замалёвак у творах Зм.Бядулі для дзяцей. </w:t>
      </w:r>
      <w:r w:rsidR="00D95C20" w:rsidRPr="00D95C20">
        <w:rPr>
          <w:rFonts w:ascii="Times New Roman" w:eastAsia="Times New Roman" w:hAnsi="Times New Roman" w:cs="Times New Roman"/>
          <w:sz w:val="24"/>
          <w:szCs w:val="24"/>
          <w:lang w:val="be-BY" w:eastAsia="ru-RU"/>
        </w:rPr>
        <w:cr/>
      </w:r>
    </w:p>
    <w:p w:rsidR="00D95C20" w:rsidRPr="008D33A2" w:rsidRDefault="008D33A2" w:rsidP="00E728AB">
      <w:pPr>
        <w:tabs>
          <w:tab w:val="left" w:pos="390"/>
          <w:tab w:val="left" w:pos="468"/>
        </w:tabs>
        <w:overflowPunct w:val="0"/>
        <w:autoSpaceDE w:val="0"/>
        <w:autoSpaceDN w:val="0"/>
        <w:adjustRightInd w:val="0"/>
        <w:spacing w:after="0" w:line="240" w:lineRule="auto"/>
        <w:ind w:firstLine="709"/>
        <w:jc w:val="center"/>
        <w:rPr>
          <w:rFonts w:ascii="Times New Roman" w:eastAsia="Times New Roman" w:hAnsi="Times New Roman" w:cs="Times New Roman"/>
          <w:b/>
          <w:lang w:val="be-BY" w:eastAsia="ru-RU"/>
        </w:rPr>
      </w:pPr>
      <w:r w:rsidRPr="008D33A2">
        <w:rPr>
          <w:rFonts w:ascii="Times New Roman" w:hAnsi="Times New Roman"/>
          <w:b/>
          <w:color w:val="000000"/>
          <w:shd w:val="clear" w:color="auto" w:fill="FFFFFF"/>
          <w:lang w:val="be-BY"/>
        </w:rPr>
        <w:t>ПЕРАЛІК ТЭМ РЭФЕРАТАЎ</w:t>
      </w:r>
      <w:r w:rsidR="00B91764" w:rsidRPr="008D33A2">
        <w:rPr>
          <w:rFonts w:ascii="Times New Roman" w:eastAsia="Times New Roman" w:hAnsi="Times New Roman" w:cs="Times New Roman"/>
          <w:b/>
          <w:lang w:val="be-BY" w:eastAsia="ru-RU"/>
        </w:rPr>
        <w:t>:</w:t>
      </w:r>
    </w:p>
    <w:p w:rsidR="006F27BB" w:rsidRPr="00E728AB" w:rsidRDefault="006F27BB" w:rsidP="00E728AB">
      <w:pPr>
        <w:tabs>
          <w:tab w:val="left" w:pos="390"/>
          <w:tab w:val="left" w:pos="468"/>
        </w:tabs>
        <w:overflowPunct w:val="0"/>
        <w:autoSpaceDE w:val="0"/>
        <w:autoSpaceDN w:val="0"/>
        <w:adjustRightInd w:val="0"/>
        <w:spacing w:after="0" w:line="240" w:lineRule="auto"/>
        <w:ind w:firstLine="709"/>
        <w:jc w:val="center"/>
        <w:rPr>
          <w:rFonts w:ascii="Times New Roman" w:eastAsia="Times New Roman" w:hAnsi="Times New Roman" w:cs="Times New Roman"/>
          <w:b/>
          <w:sz w:val="24"/>
          <w:szCs w:val="24"/>
          <w:lang w:val="be-BY" w:eastAsia="ru-RU"/>
        </w:rPr>
      </w:pPr>
    </w:p>
    <w:p w:rsidR="00D95C20" w:rsidRDefault="00E728AB" w:rsidP="001D7E94">
      <w:pPr>
        <w:pStyle w:val="ab"/>
        <w:numPr>
          <w:ilvl w:val="0"/>
          <w:numId w:val="31"/>
        </w:numPr>
        <w:tabs>
          <w:tab w:val="left" w:pos="390"/>
          <w:tab w:val="left" w:pos="468"/>
        </w:tabs>
        <w:overflowPunct w:val="0"/>
        <w:autoSpaceDE w:val="0"/>
        <w:autoSpaceDN w:val="0"/>
        <w:adjustRightInd w:val="0"/>
        <w:spacing w:after="0" w:line="240" w:lineRule="auto"/>
        <w:rPr>
          <w:rFonts w:ascii="Times New Roman" w:eastAsia="Times New Roman" w:hAnsi="Times New Roman"/>
          <w:sz w:val="24"/>
          <w:szCs w:val="24"/>
          <w:lang w:val="be-BY" w:eastAsia="ru-RU"/>
        </w:rPr>
      </w:pPr>
      <w:r w:rsidRPr="00E728AB">
        <w:rPr>
          <w:rFonts w:ascii="Times New Roman" w:eastAsia="Times New Roman" w:hAnsi="Times New Roman"/>
          <w:sz w:val="24"/>
          <w:szCs w:val="24"/>
          <w:lang w:val="be-BY" w:eastAsia="ru-RU"/>
        </w:rPr>
        <w:t>“Дзіцячая літаратура ў 20-я гады ХХ стагоддзя</w:t>
      </w:r>
      <w:r w:rsidR="00B91764">
        <w:rPr>
          <w:rFonts w:ascii="Times New Roman" w:eastAsia="Times New Roman" w:hAnsi="Times New Roman"/>
          <w:sz w:val="24"/>
          <w:szCs w:val="24"/>
          <w:lang w:val="be-BY" w:eastAsia="ru-RU"/>
        </w:rPr>
        <w:t>”</w:t>
      </w:r>
    </w:p>
    <w:p w:rsidR="00E728AB" w:rsidRDefault="00E728AB" w:rsidP="001D7E94">
      <w:pPr>
        <w:pStyle w:val="ab"/>
        <w:numPr>
          <w:ilvl w:val="0"/>
          <w:numId w:val="31"/>
        </w:numPr>
        <w:tabs>
          <w:tab w:val="left" w:pos="390"/>
          <w:tab w:val="left" w:pos="468"/>
        </w:tabs>
        <w:overflowPunct w:val="0"/>
        <w:autoSpaceDE w:val="0"/>
        <w:autoSpaceDN w:val="0"/>
        <w:adjustRightInd w:val="0"/>
        <w:spacing w:after="0" w:line="240" w:lineRule="auto"/>
        <w:rPr>
          <w:rFonts w:ascii="Times New Roman" w:eastAsia="Times New Roman" w:hAnsi="Times New Roman"/>
          <w:sz w:val="24"/>
          <w:szCs w:val="24"/>
          <w:lang w:val="be-BY" w:eastAsia="ru-RU"/>
        </w:rPr>
      </w:pPr>
      <w:r w:rsidRPr="00E728AB">
        <w:rPr>
          <w:rFonts w:ascii="Times New Roman" w:eastAsia="Times New Roman" w:hAnsi="Times New Roman"/>
          <w:sz w:val="24"/>
          <w:szCs w:val="24"/>
          <w:lang w:val="be-BY" w:eastAsia="ru-RU"/>
        </w:rPr>
        <w:t>“Дзіцячы свет твораў Алеся Гаруна</w:t>
      </w:r>
      <w:r>
        <w:rPr>
          <w:rFonts w:ascii="Times New Roman" w:eastAsia="Times New Roman" w:hAnsi="Times New Roman"/>
          <w:sz w:val="24"/>
          <w:szCs w:val="24"/>
          <w:lang w:val="be-BY" w:eastAsia="ru-RU"/>
        </w:rPr>
        <w:t>”</w:t>
      </w:r>
    </w:p>
    <w:p w:rsidR="00E728AB" w:rsidRDefault="00E728AB" w:rsidP="001D7E94">
      <w:pPr>
        <w:pStyle w:val="ab"/>
        <w:numPr>
          <w:ilvl w:val="0"/>
          <w:numId w:val="31"/>
        </w:numPr>
        <w:tabs>
          <w:tab w:val="left" w:pos="390"/>
          <w:tab w:val="left" w:pos="468"/>
        </w:tabs>
        <w:overflowPunct w:val="0"/>
        <w:autoSpaceDE w:val="0"/>
        <w:autoSpaceDN w:val="0"/>
        <w:adjustRightInd w:val="0"/>
        <w:spacing w:after="0" w:line="240" w:lineRule="auto"/>
        <w:rPr>
          <w:rFonts w:ascii="Times New Roman" w:eastAsia="Times New Roman" w:hAnsi="Times New Roman"/>
          <w:sz w:val="24"/>
          <w:szCs w:val="24"/>
          <w:lang w:val="be-BY" w:eastAsia="ru-RU"/>
        </w:rPr>
      </w:pPr>
      <w:r>
        <w:rPr>
          <w:rFonts w:ascii="Times New Roman" w:eastAsia="Times New Roman" w:hAnsi="Times New Roman"/>
          <w:sz w:val="24"/>
          <w:szCs w:val="24"/>
          <w:lang w:val="be-BY" w:eastAsia="ru-RU"/>
        </w:rPr>
        <w:t>“Якуб Колас – дзецям”</w:t>
      </w:r>
    </w:p>
    <w:p w:rsidR="00E728AB" w:rsidRDefault="00E728AB" w:rsidP="001D7E94">
      <w:pPr>
        <w:pStyle w:val="ab"/>
        <w:numPr>
          <w:ilvl w:val="0"/>
          <w:numId w:val="31"/>
        </w:numPr>
        <w:tabs>
          <w:tab w:val="left" w:pos="390"/>
          <w:tab w:val="left" w:pos="468"/>
        </w:tabs>
        <w:overflowPunct w:val="0"/>
        <w:autoSpaceDE w:val="0"/>
        <w:autoSpaceDN w:val="0"/>
        <w:adjustRightInd w:val="0"/>
        <w:spacing w:after="0" w:line="240" w:lineRule="auto"/>
        <w:rPr>
          <w:rFonts w:ascii="Times New Roman" w:eastAsia="Times New Roman" w:hAnsi="Times New Roman"/>
          <w:sz w:val="24"/>
          <w:szCs w:val="24"/>
          <w:lang w:val="be-BY" w:eastAsia="ru-RU"/>
        </w:rPr>
      </w:pPr>
      <w:r w:rsidRPr="00E728AB">
        <w:rPr>
          <w:rFonts w:ascii="Times New Roman" w:eastAsia="Times New Roman" w:hAnsi="Times New Roman"/>
          <w:sz w:val="24"/>
          <w:szCs w:val="24"/>
          <w:lang w:val="be-BY" w:eastAsia="ru-RU"/>
        </w:rPr>
        <w:t xml:space="preserve">“Станіслаў  Шушкевіч  – </w:t>
      </w:r>
      <w:r w:rsidRPr="00B91764">
        <w:rPr>
          <w:rFonts w:ascii="Times New Roman" w:eastAsia="Times New Roman" w:hAnsi="Times New Roman"/>
          <w:sz w:val="24"/>
          <w:szCs w:val="24"/>
          <w:lang w:val="be-BY" w:eastAsia="ru-RU"/>
        </w:rPr>
        <w:t>дзецям”</w:t>
      </w:r>
    </w:p>
    <w:p w:rsidR="00B91764" w:rsidRDefault="00B91764" w:rsidP="001D7E94">
      <w:pPr>
        <w:pStyle w:val="ab"/>
        <w:numPr>
          <w:ilvl w:val="0"/>
          <w:numId w:val="31"/>
        </w:numPr>
        <w:tabs>
          <w:tab w:val="left" w:pos="390"/>
          <w:tab w:val="left" w:pos="468"/>
        </w:tabs>
        <w:overflowPunct w:val="0"/>
        <w:autoSpaceDE w:val="0"/>
        <w:autoSpaceDN w:val="0"/>
        <w:adjustRightInd w:val="0"/>
        <w:spacing w:after="0" w:line="240" w:lineRule="auto"/>
        <w:rPr>
          <w:rFonts w:ascii="Times New Roman" w:eastAsia="Times New Roman" w:hAnsi="Times New Roman"/>
          <w:sz w:val="24"/>
          <w:szCs w:val="24"/>
          <w:lang w:val="be-BY" w:eastAsia="ru-RU"/>
        </w:rPr>
      </w:pPr>
      <w:r>
        <w:rPr>
          <w:rFonts w:ascii="Times New Roman" w:eastAsia="Times New Roman" w:hAnsi="Times New Roman"/>
          <w:sz w:val="24"/>
          <w:szCs w:val="24"/>
          <w:lang w:val="be-BY" w:eastAsia="ru-RU"/>
        </w:rPr>
        <w:t>“Дзіцячы свет твораў Янкі Маўра”</w:t>
      </w:r>
    </w:p>
    <w:p w:rsidR="006F27BB" w:rsidRDefault="006F27BB" w:rsidP="001D7E94">
      <w:pPr>
        <w:pStyle w:val="ab"/>
        <w:numPr>
          <w:ilvl w:val="0"/>
          <w:numId w:val="31"/>
        </w:numPr>
        <w:tabs>
          <w:tab w:val="left" w:pos="390"/>
          <w:tab w:val="left" w:pos="468"/>
        </w:tabs>
        <w:overflowPunct w:val="0"/>
        <w:autoSpaceDE w:val="0"/>
        <w:autoSpaceDN w:val="0"/>
        <w:adjustRightInd w:val="0"/>
        <w:spacing w:after="0" w:line="240" w:lineRule="auto"/>
        <w:rPr>
          <w:rFonts w:ascii="Times New Roman" w:eastAsia="Times New Roman" w:hAnsi="Times New Roman"/>
          <w:sz w:val="24"/>
          <w:szCs w:val="24"/>
          <w:lang w:val="be-BY" w:eastAsia="ru-RU"/>
        </w:rPr>
      </w:pPr>
      <w:r>
        <w:rPr>
          <w:rFonts w:ascii="Times New Roman" w:eastAsia="Times New Roman" w:hAnsi="Times New Roman"/>
          <w:sz w:val="24"/>
          <w:szCs w:val="24"/>
          <w:lang w:val="be-BY" w:eastAsia="ru-RU"/>
        </w:rPr>
        <w:t>“Паэтыка твораў Цёткі для дзяцей”</w:t>
      </w:r>
    </w:p>
    <w:p w:rsidR="00B91764" w:rsidRDefault="00B91764" w:rsidP="001D7E94">
      <w:pPr>
        <w:pStyle w:val="ab"/>
        <w:numPr>
          <w:ilvl w:val="0"/>
          <w:numId w:val="31"/>
        </w:numPr>
        <w:tabs>
          <w:tab w:val="left" w:pos="390"/>
          <w:tab w:val="left" w:pos="468"/>
        </w:tabs>
        <w:overflowPunct w:val="0"/>
        <w:autoSpaceDE w:val="0"/>
        <w:autoSpaceDN w:val="0"/>
        <w:adjustRightInd w:val="0"/>
        <w:spacing w:after="0" w:line="240" w:lineRule="auto"/>
        <w:rPr>
          <w:rFonts w:ascii="Times New Roman" w:eastAsia="Times New Roman" w:hAnsi="Times New Roman"/>
          <w:sz w:val="24"/>
          <w:szCs w:val="24"/>
          <w:lang w:val="be-BY" w:eastAsia="ru-RU"/>
        </w:rPr>
      </w:pPr>
      <w:r>
        <w:rPr>
          <w:rFonts w:ascii="Times New Roman" w:eastAsia="Times New Roman" w:hAnsi="Times New Roman"/>
          <w:sz w:val="24"/>
          <w:szCs w:val="24"/>
          <w:lang w:val="be-BY" w:eastAsia="ru-RU"/>
        </w:rPr>
        <w:t>“Дзіцячая літаратура першага пасляваеннага  дзесяці</w:t>
      </w:r>
      <w:r w:rsidRPr="00E728AB">
        <w:rPr>
          <w:rFonts w:ascii="Times New Roman" w:eastAsia="Times New Roman" w:hAnsi="Times New Roman"/>
          <w:sz w:val="24"/>
          <w:szCs w:val="24"/>
          <w:lang w:val="be-BY" w:eastAsia="ru-RU"/>
        </w:rPr>
        <w:t>годдзя</w:t>
      </w:r>
      <w:r>
        <w:rPr>
          <w:rFonts w:ascii="Times New Roman" w:eastAsia="Times New Roman" w:hAnsi="Times New Roman"/>
          <w:sz w:val="24"/>
          <w:szCs w:val="24"/>
          <w:lang w:val="be-BY" w:eastAsia="ru-RU"/>
        </w:rPr>
        <w:t>”</w:t>
      </w:r>
    </w:p>
    <w:p w:rsidR="00B91764" w:rsidRDefault="00B91764" w:rsidP="001D7E94">
      <w:pPr>
        <w:pStyle w:val="ab"/>
        <w:numPr>
          <w:ilvl w:val="0"/>
          <w:numId w:val="31"/>
        </w:numPr>
        <w:tabs>
          <w:tab w:val="left" w:pos="390"/>
          <w:tab w:val="left" w:pos="468"/>
        </w:tabs>
        <w:overflowPunct w:val="0"/>
        <w:autoSpaceDE w:val="0"/>
        <w:autoSpaceDN w:val="0"/>
        <w:adjustRightInd w:val="0"/>
        <w:spacing w:after="0" w:line="240" w:lineRule="auto"/>
        <w:rPr>
          <w:rFonts w:ascii="Times New Roman" w:eastAsia="Times New Roman" w:hAnsi="Times New Roman"/>
          <w:sz w:val="24"/>
          <w:szCs w:val="24"/>
          <w:lang w:val="be-BY" w:eastAsia="ru-RU"/>
        </w:rPr>
      </w:pPr>
      <w:r>
        <w:rPr>
          <w:rFonts w:ascii="Times New Roman" w:eastAsia="Times New Roman" w:hAnsi="Times New Roman"/>
          <w:sz w:val="24"/>
          <w:szCs w:val="24"/>
          <w:lang w:val="be-BY" w:eastAsia="ru-RU"/>
        </w:rPr>
        <w:t>“Дзіцячая літаратура 1965-1985 гадоў”</w:t>
      </w:r>
    </w:p>
    <w:p w:rsidR="00B91764" w:rsidRDefault="00B91764" w:rsidP="001D7E94">
      <w:pPr>
        <w:pStyle w:val="ab"/>
        <w:numPr>
          <w:ilvl w:val="0"/>
          <w:numId w:val="31"/>
        </w:numPr>
        <w:tabs>
          <w:tab w:val="left" w:pos="390"/>
          <w:tab w:val="left" w:pos="468"/>
        </w:tabs>
        <w:overflowPunct w:val="0"/>
        <w:autoSpaceDE w:val="0"/>
        <w:autoSpaceDN w:val="0"/>
        <w:adjustRightInd w:val="0"/>
        <w:spacing w:after="0" w:line="240" w:lineRule="auto"/>
        <w:rPr>
          <w:rFonts w:ascii="Times New Roman" w:eastAsia="Times New Roman" w:hAnsi="Times New Roman"/>
          <w:sz w:val="24"/>
          <w:szCs w:val="24"/>
          <w:lang w:val="be-BY" w:eastAsia="ru-RU"/>
        </w:rPr>
      </w:pPr>
      <w:r>
        <w:rPr>
          <w:rFonts w:ascii="Times New Roman" w:eastAsia="Times New Roman" w:hAnsi="Times New Roman"/>
          <w:sz w:val="24"/>
          <w:szCs w:val="24"/>
          <w:lang w:val="be-BY" w:eastAsia="ru-RU"/>
        </w:rPr>
        <w:t>“Дзіцячая літаратура на сучасным этапе”</w:t>
      </w:r>
    </w:p>
    <w:p w:rsidR="006F27BB" w:rsidRDefault="006F27BB" w:rsidP="001D7E94">
      <w:pPr>
        <w:pStyle w:val="ab"/>
        <w:numPr>
          <w:ilvl w:val="0"/>
          <w:numId w:val="31"/>
        </w:numPr>
        <w:tabs>
          <w:tab w:val="left" w:pos="390"/>
          <w:tab w:val="left" w:pos="468"/>
        </w:tabs>
        <w:overflowPunct w:val="0"/>
        <w:autoSpaceDE w:val="0"/>
        <w:autoSpaceDN w:val="0"/>
        <w:adjustRightInd w:val="0"/>
        <w:spacing w:after="0" w:line="240" w:lineRule="auto"/>
        <w:rPr>
          <w:rFonts w:ascii="Times New Roman" w:eastAsia="Times New Roman" w:hAnsi="Times New Roman"/>
          <w:sz w:val="24"/>
          <w:szCs w:val="24"/>
          <w:lang w:val="be-BY" w:eastAsia="ru-RU"/>
        </w:rPr>
      </w:pPr>
      <w:r w:rsidRPr="00D95C20">
        <w:rPr>
          <w:rFonts w:ascii="Times New Roman" w:eastAsia="Times New Roman" w:hAnsi="Times New Roman"/>
          <w:sz w:val="24"/>
          <w:szCs w:val="24"/>
          <w:lang w:val="be-BY" w:eastAsia="ru-RU"/>
        </w:rPr>
        <w:t>Паэтыка твораў Зм.Бядулі для дзяцей.</w:t>
      </w:r>
    </w:p>
    <w:p w:rsidR="008D33A2" w:rsidRPr="008D33A2" w:rsidRDefault="008D33A2" w:rsidP="008D33A2">
      <w:pPr>
        <w:tabs>
          <w:tab w:val="left" w:pos="390"/>
          <w:tab w:val="left" w:pos="468"/>
        </w:tabs>
        <w:overflowPunct w:val="0"/>
        <w:autoSpaceDE w:val="0"/>
        <w:autoSpaceDN w:val="0"/>
        <w:adjustRightInd w:val="0"/>
        <w:spacing w:after="0" w:line="240" w:lineRule="auto"/>
        <w:rPr>
          <w:rFonts w:ascii="Times New Roman" w:hAnsi="Times New Roman"/>
          <w:b/>
          <w:color w:val="000000"/>
          <w:sz w:val="24"/>
          <w:szCs w:val="24"/>
          <w:shd w:val="clear" w:color="auto" w:fill="FFFFFF"/>
          <w:lang w:val="be-BY"/>
        </w:rPr>
      </w:pPr>
    </w:p>
    <w:p w:rsidR="00E728AB" w:rsidRPr="008D33A2" w:rsidRDefault="008D33A2" w:rsidP="008D33A2">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lang w:val="be-BY" w:eastAsia="ru-RU"/>
        </w:rPr>
      </w:pPr>
      <w:r w:rsidRPr="008D33A2">
        <w:rPr>
          <w:rFonts w:ascii="Times New Roman" w:hAnsi="Times New Roman"/>
          <w:b/>
          <w:color w:val="000000"/>
          <w:shd w:val="clear" w:color="auto" w:fill="FFFFFF"/>
          <w:lang w:val="be-BY"/>
        </w:rPr>
        <w:t>ПЕРАЛІК ТЭМ МУЛЬТЫМЕДЫЙНЫХ ПРЭЗЕНТАЦЫЙ</w:t>
      </w:r>
      <w:r w:rsidR="00B91764" w:rsidRPr="008D33A2">
        <w:rPr>
          <w:rFonts w:ascii="Times New Roman" w:eastAsia="Times New Roman" w:hAnsi="Times New Roman" w:cs="Times New Roman"/>
          <w:b/>
          <w:lang w:val="be-BY" w:eastAsia="ru-RU"/>
        </w:rPr>
        <w:t>:</w:t>
      </w:r>
    </w:p>
    <w:p w:rsidR="006F27BB" w:rsidRPr="00B91764" w:rsidRDefault="006F27BB" w:rsidP="00E728AB">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6F27BB" w:rsidRDefault="006F27BB" w:rsidP="001D7E94">
      <w:pPr>
        <w:pStyle w:val="ab"/>
        <w:numPr>
          <w:ilvl w:val="0"/>
          <w:numId w:val="32"/>
        </w:numPr>
        <w:tabs>
          <w:tab w:val="left" w:pos="390"/>
          <w:tab w:val="left" w:pos="468"/>
        </w:tabs>
        <w:overflowPunct w:val="0"/>
        <w:autoSpaceDE w:val="0"/>
        <w:autoSpaceDN w:val="0"/>
        <w:adjustRightInd w:val="0"/>
        <w:spacing w:after="0" w:line="240" w:lineRule="auto"/>
        <w:rPr>
          <w:rFonts w:ascii="Times New Roman" w:eastAsia="Times New Roman" w:hAnsi="Times New Roman"/>
          <w:sz w:val="24"/>
          <w:szCs w:val="24"/>
          <w:lang w:val="be-BY" w:eastAsia="ru-RU"/>
        </w:rPr>
      </w:pPr>
      <w:r>
        <w:rPr>
          <w:rFonts w:ascii="Times New Roman" w:eastAsia="Times New Roman" w:hAnsi="Times New Roman"/>
          <w:sz w:val="24"/>
          <w:szCs w:val="24"/>
          <w:lang w:val="be-BY" w:eastAsia="ru-RU"/>
        </w:rPr>
        <w:t>“Беларускае кнігадрукаванне”</w:t>
      </w:r>
    </w:p>
    <w:p w:rsidR="00D95C20" w:rsidRDefault="00E728AB" w:rsidP="001D7E94">
      <w:pPr>
        <w:pStyle w:val="ab"/>
        <w:numPr>
          <w:ilvl w:val="0"/>
          <w:numId w:val="32"/>
        </w:numPr>
        <w:tabs>
          <w:tab w:val="left" w:pos="390"/>
          <w:tab w:val="left" w:pos="468"/>
        </w:tabs>
        <w:overflowPunct w:val="0"/>
        <w:autoSpaceDE w:val="0"/>
        <w:autoSpaceDN w:val="0"/>
        <w:adjustRightInd w:val="0"/>
        <w:spacing w:after="0" w:line="240" w:lineRule="auto"/>
        <w:rPr>
          <w:rFonts w:ascii="Times New Roman" w:eastAsia="Times New Roman" w:hAnsi="Times New Roman"/>
          <w:sz w:val="24"/>
          <w:szCs w:val="24"/>
          <w:lang w:val="be-BY" w:eastAsia="ru-RU"/>
        </w:rPr>
      </w:pPr>
      <w:r w:rsidRPr="00E728AB">
        <w:rPr>
          <w:rFonts w:ascii="Times New Roman" w:eastAsia="Times New Roman" w:hAnsi="Times New Roman"/>
          <w:sz w:val="24"/>
          <w:szCs w:val="24"/>
          <w:lang w:val="be-BY" w:eastAsia="ru-RU"/>
        </w:rPr>
        <w:t xml:space="preserve">“Дзіцячы </w:t>
      </w:r>
      <w:r>
        <w:rPr>
          <w:rFonts w:ascii="Times New Roman" w:eastAsia="Times New Roman" w:hAnsi="Times New Roman"/>
          <w:sz w:val="24"/>
          <w:szCs w:val="24"/>
          <w:lang w:val="be-BY" w:eastAsia="ru-RU"/>
        </w:rPr>
        <w:t>свет паэзіі Якуба Коласа”</w:t>
      </w:r>
    </w:p>
    <w:p w:rsidR="00E728AB" w:rsidRDefault="00B91764" w:rsidP="001D7E94">
      <w:pPr>
        <w:pStyle w:val="ab"/>
        <w:numPr>
          <w:ilvl w:val="0"/>
          <w:numId w:val="32"/>
        </w:numPr>
        <w:tabs>
          <w:tab w:val="left" w:pos="390"/>
          <w:tab w:val="left" w:pos="468"/>
        </w:tabs>
        <w:overflowPunct w:val="0"/>
        <w:autoSpaceDE w:val="0"/>
        <w:autoSpaceDN w:val="0"/>
        <w:adjustRightInd w:val="0"/>
        <w:spacing w:after="0" w:line="240" w:lineRule="auto"/>
        <w:rPr>
          <w:rFonts w:ascii="Times New Roman" w:eastAsia="Times New Roman" w:hAnsi="Times New Roman"/>
          <w:sz w:val="24"/>
          <w:szCs w:val="24"/>
          <w:lang w:val="be-BY" w:eastAsia="ru-RU"/>
        </w:rPr>
      </w:pPr>
      <w:r w:rsidRPr="00B91764">
        <w:rPr>
          <w:rFonts w:ascii="Times New Roman" w:eastAsia="Times New Roman" w:hAnsi="Times New Roman"/>
          <w:sz w:val="24"/>
          <w:szCs w:val="24"/>
          <w:lang w:val="be-BY" w:eastAsia="ru-RU"/>
        </w:rPr>
        <w:t>“Дзіцячы свет</w:t>
      </w:r>
      <w:r>
        <w:rPr>
          <w:rFonts w:ascii="Times New Roman" w:eastAsia="Times New Roman" w:hAnsi="Times New Roman"/>
          <w:sz w:val="24"/>
          <w:szCs w:val="24"/>
          <w:lang w:val="be-BY" w:eastAsia="ru-RU"/>
        </w:rPr>
        <w:t xml:space="preserve"> твораў Станіслава Шушкевіча”</w:t>
      </w:r>
    </w:p>
    <w:p w:rsidR="00B91764" w:rsidRDefault="00B91764" w:rsidP="001D7E94">
      <w:pPr>
        <w:pStyle w:val="ab"/>
        <w:numPr>
          <w:ilvl w:val="0"/>
          <w:numId w:val="32"/>
        </w:numPr>
        <w:tabs>
          <w:tab w:val="left" w:pos="390"/>
          <w:tab w:val="left" w:pos="468"/>
        </w:tabs>
        <w:overflowPunct w:val="0"/>
        <w:autoSpaceDE w:val="0"/>
        <w:autoSpaceDN w:val="0"/>
        <w:adjustRightInd w:val="0"/>
        <w:spacing w:after="0" w:line="240" w:lineRule="auto"/>
        <w:rPr>
          <w:rFonts w:ascii="Times New Roman" w:eastAsia="Times New Roman" w:hAnsi="Times New Roman"/>
          <w:sz w:val="24"/>
          <w:szCs w:val="24"/>
          <w:lang w:val="be-BY" w:eastAsia="ru-RU"/>
        </w:rPr>
      </w:pPr>
      <w:r w:rsidRPr="00B91764">
        <w:rPr>
          <w:rFonts w:ascii="Times New Roman" w:eastAsia="Times New Roman" w:hAnsi="Times New Roman"/>
          <w:sz w:val="24"/>
          <w:szCs w:val="24"/>
          <w:lang w:val="be-BY" w:eastAsia="ru-RU"/>
        </w:rPr>
        <w:t>“Дзі</w:t>
      </w:r>
      <w:r>
        <w:rPr>
          <w:rFonts w:ascii="Times New Roman" w:eastAsia="Times New Roman" w:hAnsi="Times New Roman"/>
          <w:sz w:val="24"/>
          <w:szCs w:val="24"/>
          <w:lang w:val="be-BY" w:eastAsia="ru-RU"/>
        </w:rPr>
        <w:t>цячы свет твораў Эдзі Агняцвет”</w:t>
      </w:r>
    </w:p>
    <w:p w:rsidR="00B91764" w:rsidRDefault="00B91764" w:rsidP="001D7E94">
      <w:pPr>
        <w:pStyle w:val="ab"/>
        <w:numPr>
          <w:ilvl w:val="0"/>
          <w:numId w:val="32"/>
        </w:numPr>
        <w:tabs>
          <w:tab w:val="left" w:pos="390"/>
          <w:tab w:val="left" w:pos="468"/>
        </w:tabs>
        <w:overflowPunct w:val="0"/>
        <w:autoSpaceDE w:val="0"/>
        <w:autoSpaceDN w:val="0"/>
        <w:adjustRightInd w:val="0"/>
        <w:spacing w:after="0" w:line="240" w:lineRule="auto"/>
        <w:rPr>
          <w:rFonts w:ascii="Times New Roman" w:eastAsia="Times New Roman" w:hAnsi="Times New Roman"/>
          <w:sz w:val="24"/>
          <w:szCs w:val="24"/>
          <w:lang w:val="be-BY" w:eastAsia="ru-RU"/>
        </w:rPr>
      </w:pPr>
      <w:r w:rsidRPr="00B91764">
        <w:rPr>
          <w:rFonts w:ascii="Times New Roman" w:eastAsia="Times New Roman" w:hAnsi="Times New Roman"/>
          <w:sz w:val="24"/>
          <w:szCs w:val="24"/>
          <w:lang w:val="be-BY" w:eastAsia="ru-RU"/>
        </w:rPr>
        <w:t>“Дзіця</w:t>
      </w:r>
      <w:r>
        <w:rPr>
          <w:rFonts w:ascii="Times New Roman" w:eastAsia="Times New Roman" w:hAnsi="Times New Roman"/>
          <w:sz w:val="24"/>
          <w:szCs w:val="24"/>
          <w:lang w:val="be-BY" w:eastAsia="ru-RU"/>
        </w:rPr>
        <w:t>чы свет твораў Георгія Марчука”</w:t>
      </w:r>
    </w:p>
    <w:p w:rsidR="006F27BB" w:rsidRPr="006F27BB" w:rsidRDefault="006F27BB" w:rsidP="001D7E94">
      <w:pPr>
        <w:pStyle w:val="ab"/>
        <w:numPr>
          <w:ilvl w:val="0"/>
          <w:numId w:val="32"/>
        </w:numPr>
        <w:tabs>
          <w:tab w:val="left" w:pos="390"/>
          <w:tab w:val="left" w:pos="468"/>
        </w:tabs>
        <w:overflowPunct w:val="0"/>
        <w:autoSpaceDE w:val="0"/>
        <w:autoSpaceDN w:val="0"/>
        <w:adjustRightInd w:val="0"/>
        <w:spacing w:after="0" w:line="240" w:lineRule="auto"/>
        <w:rPr>
          <w:rFonts w:ascii="Times New Roman" w:eastAsia="Times New Roman" w:hAnsi="Times New Roman"/>
          <w:sz w:val="24"/>
          <w:szCs w:val="24"/>
          <w:lang w:val="be-BY" w:eastAsia="ru-RU"/>
        </w:rPr>
      </w:pPr>
      <w:r w:rsidRPr="00B91764">
        <w:rPr>
          <w:rFonts w:ascii="Times New Roman" w:eastAsia="Times New Roman" w:hAnsi="Times New Roman"/>
          <w:sz w:val="24"/>
          <w:szCs w:val="24"/>
          <w:lang w:val="be-BY" w:eastAsia="ru-RU"/>
        </w:rPr>
        <w:t>“Дзіця</w:t>
      </w:r>
      <w:r>
        <w:rPr>
          <w:rFonts w:ascii="Times New Roman" w:eastAsia="Times New Roman" w:hAnsi="Times New Roman"/>
          <w:sz w:val="24"/>
          <w:szCs w:val="24"/>
          <w:lang w:val="be-BY" w:eastAsia="ru-RU"/>
        </w:rPr>
        <w:t>чы свет твораў Васіля Віткі</w:t>
      </w:r>
      <w:r w:rsidRPr="006F27BB">
        <w:rPr>
          <w:rFonts w:ascii="Times New Roman" w:eastAsia="Times New Roman" w:hAnsi="Times New Roman"/>
          <w:sz w:val="24"/>
          <w:szCs w:val="24"/>
          <w:lang w:val="be-BY" w:eastAsia="ru-RU"/>
        </w:rPr>
        <w:t>”</w:t>
      </w:r>
    </w:p>
    <w:p w:rsidR="006F27BB" w:rsidRDefault="006F27BB" w:rsidP="001D7E94">
      <w:pPr>
        <w:pStyle w:val="ab"/>
        <w:numPr>
          <w:ilvl w:val="0"/>
          <w:numId w:val="32"/>
        </w:numPr>
        <w:tabs>
          <w:tab w:val="left" w:pos="390"/>
          <w:tab w:val="left" w:pos="468"/>
        </w:tabs>
        <w:overflowPunct w:val="0"/>
        <w:autoSpaceDE w:val="0"/>
        <w:autoSpaceDN w:val="0"/>
        <w:adjustRightInd w:val="0"/>
        <w:spacing w:after="0" w:line="240" w:lineRule="auto"/>
        <w:rPr>
          <w:rFonts w:ascii="Times New Roman" w:eastAsia="Times New Roman" w:hAnsi="Times New Roman"/>
          <w:sz w:val="24"/>
          <w:szCs w:val="24"/>
          <w:lang w:val="be-BY" w:eastAsia="ru-RU"/>
        </w:rPr>
      </w:pPr>
      <w:r w:rsidRPr="00B91764">
        <w:rPr>
          <w:rFonts w:ascii="Times New Roman" w:eastAsia="Times New Roman" w:hAnsi="Times New Roman"/>
          <w:sz w:val="24"/>
          <w:szCs w:val="24"/>
          <w:lang w:val="be-BY" w:eastAsia="ru-RU"/>
        </w:rPr>
        <w:t>“Дзіця</w:t>
      </w:r>
      <w:r>
        <w:rPr>
          <w:rFonts w:ascii="Times New Roman" w:eastAsia="Times New Roman" w:hAnsi="Times New Roman"/>
          <w:sz w:val="24"/>
          <w:szCs w:val="24"/>
          <w:lang w:val="be-BY" w:eastAsia="ru-RU"/>
        </w:rPr>
        <w:t>чы свет твораў Ніла Гілевіча”</w:t>
      </w:r>
    </w:p>
    <w:p w:rsidR="006F27BB" w:rsidRDefault="006F27BB" w:rsidP="001D7E94">
      <w:pPr>
        <w:pStyle w:val="ab"/>
        <w:numPr>
          <w:ilvl w:val="0"/>
          <w:numId w:val="32"/>
        </w:numPr>
        <w:tabs>
          <w:tab w:val="left" w:pos="390"/>
          <w:tab w:val="left" w:pos="468"/>
        </w:tabs>
        <w:overflowPunct w:val="0"/>
        <w:autoSpaceDE w:val="0"/>
        <w:autoSpaceDN w:val="0"/>
        <w:adjustRightInd w:val="0"/>
        <w:spacing w:after="0" w:line="240" w:lineRule="auto"/>
        <w:rPr>
          <w:rFonts w:ascii="Times New Roman" w:eastAsia="Times New Roman" w:hAnsi="Times New Roman"/>
          <w:sz w:val="24"/>
          <w:szCs w:val="24"/>
          <w:lang w:val="be-BY" w:eastAsia="ru-RU"/>
        </w:rPr>
      </w:pPr>
      <w:r w:rsidRPr="00B91764">
        <w:rPr>
          <w:rFonts w:ascii="Times New Roman" w:eastAsia="Times New Roman" w:hAnsi="Times New Roman"/>
          <w:sz w:val="24"/>
          <w:szCs w:val="24"/>
          <w:lang w:val="be-BY" w:eastAsia="ru-RU"/>
        </w:rPr>
        <w:t>“Дзіця</w:t>
      </w:r>
      <w:r>
        <w:rPr>
          <w:rFonts w:ascii="Times New Roman" w:eastAsia="Times New Roman" w:hAnsi="Times New Roman"/>
          <w:sz w:val="24"/>
          <w:szCs w:val="24"/>
          <w:lang w:val="be-BY" w:eastAsia="ru-RU"/>
        </w:rPr>
        <w:t>чы свет твораў Уладзіміра Ліпскага”</w:t>
      </w:r>
    </w:p>
    <w:p w:rsidR="006F27BB" w:rsidRPr="006F27BB" w:rsidRDefault="006F27BB" w:rsidP="001D7E94">
      <w:pPr>
        <w:pStyle w:val="ab"/>
        <w:numPr>
          <w:ilvl w:val="0"/>
          <w:numId w:val="32"/>
        </w:numPr>
        <w:tabs>
          <w:tab w:val="left" w:pos="390"/>
          <w:tab w:val="left" w:pos="468"/>
        </w:tabs>
        <w:overflowPunct w:val="0"/>
        <w:autoSpaceDE w:val="0"/>
        <w:autoSpaceDN w:val="0"/>
        <w:adjustRightInd w:val="0"/>
        <w:spacing w:after="0" w:line="240" w:lineRule="auto"/>
        <w:rPr>
          <w:rFonts w:ascii="Times New Roman" w:eastAsia="Times New Roman" w:hAnsi="Times New Roman"/>
          <w:sz w:val="24"/>
          <w:szCs w:val="24"/>
          <w:lang w:val="be-BY" w:eastAsia="ru-RU"/>
        </w:rPr>
      </w:pPr>
      <w:r w:rsidRPr="00B91764">
        <w:rPr>
          <w:rFonts w:ascii="Times New Roman" w:eastAsia="Times New Roman" w:hAnsi="Times New Roman"/>
          <w:sz w:val="24"/>
          <w:szCs w:val="24"/>
          <w:lang w:val="be-BY" w:eastAsia="ru-RU"/>
        </w:rPr>
        <w:t>“Дзіця</w:t>
      </w:r>
      <w:r>
        <w:rPr>
          <w:rFonts w:ascii="Times New Roman" w:eastAsia="Times New Roman" w:hAnsi="Times New Roman"/>
          <w:sz w:val="24"/>
          <w:szCs w:val="24"/>
          <w:lang w:val="be-BY" w:eastAsia="ru-RU"/>
        </w:rPr>
        <w:t>чы свет твораў Артура Вольскага</w:t>
      </w:r>
      <w:r w:rsidRPr="006F27BB">
        <w:rPr>
          <w:rFonts w:ascii="Times New Roman" w:eastAsia="Times New Roman" w:hAnsi="Times New Roman"/>
          <w:sz w:val="24"/>
          <w:szCs w:val="24"/>
          <w:lang w:val="be-BY" w:eastAsia="ru-RU"/>
        </w:rPr>
        <w:t>”</w:t>
      </w:r>
    </w:p>
    <w:p w:rsidR="006F27BB" w:rsidRDefault="006F27BB" w:rsidP="001D7E94">
      <w:pPr>
        <w:pStyle w:val="ab"/>
        <w:numPr>
          <w:ilvl w:val="0"/>
          <w:numId w:val="32"/>
        </w:numPr>
        <w:tabs>
          <w:tab w:val="left" w:pos="390"/>
          <w:tab w:val="left" w:pos="468"/>
        </w:tabs>
        <w:overflowPunct w:val="0"/>
        <w:autoSpaceDE w:val="0"/>
        <w:autoSpaceDN w:val="0"/>
        <w:adjustRightInd w:val="0"/>
        <w:spacing w:after="0" w:line="240" w:lineRule="auto"/>
        <w:rPr>
          <w:rFonts w:ascii="Times New Roman" w:eastAsia="Times New Roman" w:hAnsi="Times New Roman"/>
          <w:sz w:val="24"/>
          <w:szCs w:val="24"/>
          <w:lang w:val="be-BY" w:eastAsia="ru-RU"/>
        </w:rPr>
      </w:pPr>
      <w:r>
        <w:rPr>
          <w:rFonts w:ascii="Times New Roman" w:eastAsia="Times New Roman" w:hAnsi="Times New Roman"/>
          <w:sz w:val="24"/>
          <w:szCs w:val="24"/>
          <w:lang w:val="be-BY" w:eastAsia="ru-RU"/>
        </w:rPr>
        <w:t>“Перыядычныя выданні для дзяцей дашкольнага ўзросту”</w:t>
      </w:r>
    </w:p>
    <w:p w:rsidR="00B91764" w:rsidRPr="00B91764" w:rsidRDefault="00B91764" w:rsidP="006F27BB">
      <w:pPr>
        <w:pStyle w:val="ab"/>
        <w:tabs>
          <w:tab w:val="left" w:pos="390"/>
          <w:tab w:val="left" w:pos="468"/>
        </w:tabs>
        <w:overflowPunct w:val="0"/>
        <w:autoSpaceDE w:val="0"/>
        <w:autoSpaceDN w:val="0"/>
        <w:adjustRightInd w:val="0"/>
        <w:spacing w:after="0" w:line="240" w:lineRule="auto"/>
        <w:rPr>
          <w:rFonts w:ascii="Times New Roman" w:eastAsia="Times New Roman" w:hAnsi="Times New Roman"/>
          <w:sz w:val="24"/>
          <w:szCs w:val="24"/>
          <w:lang w:val="be-BY" w:eastAsia="ru-RU"/>
        </w:rPr>
      </w:pPr>
    </w:p>
    <w:p w:rsidR="00D95C20" w:rsidRDefault="00D95C20"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D95C20" w:rsidRDefault="00D95C20"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D95C20" w:rsidRDefault="00D95C20"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D95C20" w:rsidRDefault="00D95C20"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D95C20" w:rsidRDefault="00D95C20"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8D33A2" w:rsidRDefault="008D33A2"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8D33A2" w:rsidRDefault="008D33A2"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D95C20" w:rsidRDefault="00D95C20"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DE0052" w:rsidRPr="00EF67FA" w:rsidRDefault="00DE0052" w:rsidP="00DE0052">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sidRPr="00EF67FA">
        <w:rPr>
          <w:rFonts w:ascii="Times New Roman" w:eastAsia="Times New Roman" w:hAnsi="Times New Roman" w:cs="Times New Roman"/>
          <w:b/>
          <w:sz w:val="24"/>
          <w:szCs w:val="24"/>
          <w:lang w:val="be-BY" w:eastAsia="ru-RU"/>
        </w:rPr>
        <w:lastRenderedPageBreak/>
        <w:t>ПЫТАННІ ДЛЯ САМАКАНТРОЛЮ</w:t>
      </w:r>
    </w:p>
    <w:p w:rsidR="00DE0052" w:rsidRPr="00E728AB" w:rsidRDefault="00DE0052" w:rsidP="00DE0052">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E35416" w:rsidRPr="00E35416" w:rsidRDefault="00E35416" w:rsidP="00E35416">
      <w:pPr>
        <w:tabs>
          <w:tab w:val="left" w:pos="142"/>
          <w:tab w:val="left" w:pos="851"/>
          <w:tab w:val="left" w:pos="993"/>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1.</w:t>
      </w:r>
      <w:r w:rsidRPr="00E35416">
        <w:rPr>
          <w:rFonts w:ascii="Times New Roman" w:eastAsia="Times New Roman" w:hAnsi="Times New Roman" w:cs="Times New Roman"/>
          <w:sz w:val="24"/>
          <w:szCs w:val="24"/>
          <w:lang w:val="be-BY" w:eastAsia="ru-RU"/>
        </w:rPr>
        <w:tab/>
        <w:t>Прааналізаваць творы  малых фальклорных жанраў, якія ўключаны ў праграму дзіцячага сада. Расказаць на памяць калыханкі, лічылкі,  забаўлянкі, загадкі і інш.</w:t>
      </w:r>
    </w:p>
    <w:p w:rsidR="00E35416" w:rsidRPr="00E35416" w:rsidRDefault="00E35416" w:rsidP="00E35416">
      <w:pPr>
        <w:tabs>
          <w:tab w:val="left" w:pos="142"/>
          <w:tab w:val="left" w:pos="851"/>
          <w:tab w:val="left" w:pos="993"/>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2.</w:t>
      </w:r>
      <w:r w:rsidRPr="00E35416">
        <w:rPr>
          <w:rFonts w:ascii="Times New Roman" w:eastAsia="Times New Roman" w:hAnsi="Times New Roman" w:cs="Times New Roman"/>
          <w:sz w:val="24"/>
          <w:szCs w:val="24"/>
          <w:lang w:val="be-BY" w:eastAsia="ru-RU"/>
        </w:rPr>
        <w:tab/>
        <w:t>Зрабіць літаратурна-мастацкі аналіз беларускіх народных казак, змешчаных  ў праграме дзіцячага сада (на выбар).</w:t>
      </w:r>
    </w:p>
    <w:p w:rsidR="00E35416" w:rsidRPr="00E35416" w:rsidRDefault="00E35416" w:rsidP="00E35416">
      <w:pPr>
        <w:tabs>
          <w:tab w:val="left" w:pos="142"/>
          <w:tab w:val="left" w:pos="851"/>
          <w:tab w:val="left" w:pos="993"/>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3.</w:t>
      </w:r>
      <w:r w:rsidRPr="00E35416">
        <w:rPr>
          <w:rFonts w:ascii="Times New Roman" w:eastAsia="Times New Roman" w:hAnsi="Times New Roman" w:cs="Times New Roman"/>
          <w:sz w:val="24"/>
          <w:szCs w:val="24"/>
          <w:lang w:val="be-BY" w:eastAsia="ru-RU"/>
        </w:rPr>
        <w:tab/>
        <w:t xml:space="preserve">Вызначыць тэматыку і жанравую разнастайнасць твораў “Другога чытання для дзетак беларусаў” Я.Коласа.  </w:t>
      </w:r>
    </w:p>
    <w:p w:rsidR="00E35416" w:rsidRPr="00E35416" w:rsidRDefault="00E35416" w:rsidP="00E35416">
      <w:pPr>
        <w:tabs>
          <w:tab w:val="left" w:pos="142"/>
          <w:tab w:val="left" w:pos="851"/>
          <w:tab w:val="left" w:pos="993"/>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4.</w:t>
      </w:r>
      <w:r w:rsidRPr="00E35416">
        <w:rPr>
          <w:rFonts w:ascii="Times New Roman" w:eastAsia="Times New Roman" w:hAnsi="Times New Roman" w:cs="Times New Roman"/>
          <w:sz w:val="24"/>
          <w:szCs w:val="24"/>
          <w:lang w:val="be-BY" w:eastAsia="ru-RU"/>
        </w:rPr>
        <w:tab/>
        <w:t>Прааналізаваць вершы Якуба Коласа, змешчаныя ў праграме дзіцячага сада“Вясна”, “Першы гром”, “Раніца вясною”, “Канец лета”,”на лузе”, “Адлёт жураўлёў”.</w:t>
      </w:r>
    </w:p>
    <w:p w:rsidR="00E35416" w:rsidRPr="00E35416" w:rsidRDefault="00E35416" w:rsidP="00E35416">
      <w:pPr>
        <w:tabs>
          <w:tab w:val="left" w:pos="142"/>
          <w:tab w:val="left" w:pos="851"/>
          <w:tab w:val="left" w:pos="993"/>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5.</w:t>
      </w:r>
      <w:r w:rsidRPr="00E35416">
        <w:rPr>
          <w:rFonts w:ascii="Times New Roman" w:eastAsia="Times New Roman" w:hAnsi="Times New Roman" w:cs="Times New Roman"/>
          <w:sz w:val="24"/>
          <w:szCs w:val="24"/>
          <w:lang w:val="be-BY" w:eastAsia="ru-RU"/>
        </w:rPr>
        <w:tab/>
        <w:t xml:space="preserve">Прааналізаваць пейзажныя вершы Якуба Коласа для дзяцей (“Увосень”, “Дзед-госць”, “Ручай” , “На рэчцы зімою”). </w:t>
      </w:r>
    </w:p>
    <w:p w:rsidR="00E35416" w:rsidRPr="00E35416" w:rsidRDefault="00E35416" w:rsidP="00E35416">
      <w:pPr>
        <w:tabs>
          <w:tab w:val="left" w:pos="142"/>
          <w:tab w:val="left" w:pos="851"/>
          <w:tab w:val="left" w:pos="993"/>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6.</w:t>
      </w:r>
      <w:r w:rsidRPr="00E35416">
        <w:rPr>
          <w:rFonts w:ascii="Times New Roman" w:eastAsia="Times New Roman" w:hAnsi="Times New Roman" w:cs="Times New Roman"/>
          <w:sz w:val="24"/>
          <w:szCs w:val="24"/>
          <w:lang w:val="be-BY" w:eastAsia="ru-RU"/>
        </w:rPr>
        <w:tab/>
        <w:t>Прааналізаваць паэму “Міхасёвы прыгоды” Якуба Коласа. Ахарактарызаваць дзіцячыя вобразы.вызначыць ролю паэмы ў выхаванні дзяцей.</w:t>
      </w:r>
    </w:p>
    <w:p w:rsidR="00E35416" w:rsidRPr="00E35416" w:rsidRDefault="00E35416" w:rsidP="00E35416">
      <w:pPr>
        <w:tabs>
          <w:tab w:val="left" w:pos="142"/>
          <w:tab w:val="left" w:pos="851"/>
          <w:tab w:val="left" w:pos="993"/>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7.</w:t>
      </w:r>
      <w:r w:rsidRPr="00E35416">
        <w:rPr>
          <w:rFonts w:ascii="Times New Roman" w:eastAsia="Times New Roman" w:hAnsi="Times New Roman" w:cs="Times New Roman"/>
          <w:sz w:val="24"/>
          <w:szCs w:val="24"/>
          <w:lang w:val="be-BY" w:eastAsia="ru-RU"/>
        </w:rPr>
        <w:tab/>
        <w:t>Прааналізаваць казачную паэму Якуба Коласа“Рак-вусач”. Вызначыць народныя традыцыі ў творы,  мастацкія прыёмы і сродкі славеснай вобразнасці.</w:t>
      </w:r>
    </w:p>
    <w:p w:rsidR="00E35416" w:rsidRPr="00E35416" w:rsidRDefault="00E35416" w:rsidP="00E35416">
      <w:pPr>
        <w:tabs>
          <w:tab w:val="left" w:pos="142"/>
          <w:tab w:val="left" w:pos="851"/>
          <w:tab w:val="left" w:pos="993"/>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8.</w:t>
      </w:r>
      <w:r w:rsidRPr="00E35416">
        <w:rPr>
          <w:rFonts w:ascii="Times New Roman" w:eastAsia="Times New Roman" w:hAnsi="Times New Roman" w:cs="Times New Roman"/>
          <w:sz w:val="24"/>
          <w:szCs w:val="24"/>
          <w:lang w:val="be-BY" w:eastAsia="ru-RU"/>
        </w:rPr>
        <w:tab/>
        <w:t>Прааналізаваць вершы Янкі Купалы і ілюстрацыі да іх у выданнях для дзяцей (на выбар).</w:t>
      </w:r>
    </w:p>
    <w:p w:rsidR="00E35416" w:rsidRPr="00E35416" w:rsidRDefault="00E35416" w:rsidP="00E35416">
      <w:pPr>
        <w:tabs>
          <w:tab w:val="left" w:pos="142"/>
          <w:tab w:val="left" w:pos="851"/>
          <w:tab w:val="left" w:pos="993"/>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9.</w:t>
      </w:r>
      <w:r w:rsidRPr="00E35416">
        <w:rPr>
          <w:rFonts w:ascii="Times New Roman" w:eastAsia="Times New Roman" w:hAnsi="Times New Roman" w:cs="Times New Roman"/>
          <w:sz w:val="24"/>
          <w:szCs w:val="24"/>
          <w:lang w:val="be-BY" w:eastAsia="ru-RU"/>
        </w:rPr>
        <w:tab/>
        <w:t>Праналізаваць апавяданне Змітрака Бядулі “Дзе канец свету”. Даць характарыстыку вобразу пастушка Янкі.</w:t>
      </w:r>
    </w:p>
    <w:p w:rsidR="00E35416" w:rsidRPr="00E35416" w:rsidRDefault="00E35416" w:rsidP="00E35416">
      <w:pPr>
        <w:tabs>
          <w:tab w:val="left" w:pos="142"/>
          <w:tab w:val="left" w:pos="851"/>
          <w:tab w:val="left" w:pos="993"/>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10.</w:t>
      </w:r>
      <w:r w:rsidRPr="00E35416">
        <w:rPr>
          <w:rFonts w:ascii="Times New Roman" w:eastAsia="Times New Roman" w:hAnsi="Times New Roman" w:cs="Times New Roman"/>
          <w:sz w:val="24"/>
          <w:szCs w:val="24"/>
          <w:lang w:val="be-BY" w:eastAsia="ru-RU"/>
        </w:rPr>
        <w:tab/>
        <w:t>Праналізаваць вершы Змітрака Бядулі для дзяцей. Спалучэнне тэмы шчаслівага дзяцінства і тэмы прыроды (“Мае забавы”, “Люцік”, “Дудачка”, “Калыханка” і інш.).</w:t>
      </w:r>
    </w:p>
    <w:p w:rsidR="00E35416" w:rsidRPr="00E35416" w:rsidRDefault="00E35416" w:rsidP="00E35416">
      <w:pPr>
        <w:tabs>
          <w:tab w:val="left" w:pos="142"/>
          <w:tab w:val="left" w:pos="851"/>
          <w:tab w:val="left" w:pos="993"/>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11.</w:t>
      </w:r>
      <w:r w:rsidRPr="00E35416">
        <w:rPr>
          <w:rFonts w:ascii="Times New Roman" w:eastAsia="Times New Roman" w:hAnsi="Times New Roman" w:cs="Times New Roman"/>
          <w:sz w:val="24"/>
          <w:szCs w:val="24"/>
          <w:lang w:val="be-BY" w:eastAsia="ru-RU"/>
        </w:rPr>
        <w:tab/>
        <w:t>Прааналізаваць паэму-казку М.Багдановіча “Мурашка-палашка і камарык, насаты тварык”. Вызначыць эстэтычнае  і выхаваўчае значэнне твора.</w:t>
      </w:r>
    </w:p>
    <w:p w:rsidR="00E35416" w:rsidRPr="00E35416" w:rsidRDefault="00E35416" w:rsidP="00E35416">
      <w:pPr>
        <w:tabs>
          <w:tab w:val="left" w:pos="142"/>
          <w:tab w:val="left" w:pos="851"/>
          <w:tab w:val="left" w:pos="993"/>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12.</w:t>
      </w:r>
      <w:r w:rsidRPr="00E35416">
        <w:rPr>
          <w:rFonts w:ascii="Times New Roman" w:eastAsia="Times New Roman" w:hAnsi="Times New Roman" w:cs="Times New Roman"/>
          <w:sz w:val="24"/>
          <w:szCs w:val="24"/>
          <w:lang w:val="be-BY" w:eastAsia="ru-RU"/>
        </w:rPr>
        <w:tab/>
        <w:t>Зрабіць літаратурна-мастацкі аналіз апавяданняў, абразкоў З.Верас (“Птушыная ёлка”, “Першыя кветкі”, “Ластаўка”, “Чараўніца” і інш.)</w:t>
      </w:r>
    </w:p>
    <w:p w:rsidR="00E35416" w:rsidRPr="00E35416" w:rsidRDefault="00E35416" w:rsidP="00E35416">
      <w:pPr>
        <w:tabs>
          <w:tab w:val="left" w:pos="142"/>
          <w:tab w:val="left" w:pos="851"/>
          <w:tab w:val="left" w:pos="993"/>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13.</w:t>
      </w:r>
      <w:r w:rsidRPr="00E35416">
        <w:rPr>
          <w:rFonts w:ascii="Times New Roman" w:eastAsia="Times New Roman" w:hAnsi="Times New Roman" w:cs="Times New Roman"/>
          <w:sz w:val="24"/>
          <w:szCs w:val="24"/>
          <w:lang w:val="be-BY" w:eastAsia="ru-RU"/>
        </w:rPr>
        <w:tab/>
        <w:t>Зрабіць літаратурна-мастацкі аналіз дзіцячых вершаў Андрэя Александровіча.</w:t>
      </w:r>
    </w:p>
    <w:p w:rsidR="00E35416" w:rsidRPr="00E35416" w:rsidRDefault="00E35416" w:rsidP="00E35416">
      <w:pPr>
        <w:tabs>
          <w:tab w:val="left" w:pos="142"/>
          <w:tab w:val="left" w:pos="851"/>
          <w:tab w:val="left" w:pos="993"/>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14.</w:t>
      </w:r>
      <w:r w:rsidRPr="00E35416">
        <w:rPr>
          <w:rFonts w:ascii="Times New Roman" w:eastAsia="Times New Roman" w:hAnsi="Times New Roman" w:cs="Times New Roman"/>
          <w:sz w:val="24"/>
          <w:szCs w:val="24"/>
          <w:lang w:val="be-BY" w:eastAsia="ru-RU"/>
        </w:rPr>
        <w:tab/>
        <w:t>Вызначыць фальклорныя матывы ў творчасці М.Танка, займальнасць і павучальнасць сюжэтаў (вершаваныя казкі “Галінка і верабей”, “Конь і леў”, “Журавель і чапля”, “Жук і слімак”).</w:t>
      </w:r>
    </w:p>
    <w:p w:rsidR="00E35416" w:rsidRPr="00E35416" w:rsidRDefault="00E35416" w:rsidP="00E35416">
      <w:pPr>
        <w:tabs>
          <w:tab w:val="left" w:pos="142"/>
          <w:tab w:val="left" w:pos="851"/>
          <w:tab w:val="left" w:pos="993"/>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15.</w:t>
      </w:r>
      <w:r w:rsidRPr="00E35416">
        <w:rPr>
          <w:rFonts w:ascii="Times New Roman" w:eastAsia="Times New Roman" w:hAnsi="Times New Roman" w:cs="Times New Roman"/>
          <w:sz w:val="24"/>
          <w:szCs w:val="24"/>
          <w:lang w:val="be-BY" w:eastAsia="ru-RU"/>
        </w:rPr>
        <w:tab/>
        <w:t>Зрабіць мастацкі аналіз твораў М.Танка, якія вывучаюцца ў розных узроставых групах дзіцячага сада.</w:t>
      </w:r>
    </w:p>
    <w:p w:rsidR="00E35416" w:rsidRPr="00E35416" w:rsidRDefault="00E35416" w:rsidP="00E35416">
      <w:pPr>
        <w:tabs>
          <w:tab w:val="left" w:pos="142"/>
          <w:tab w:val="left" w:pos="851"/>
          <w:tab w:val="left" w:pos="993"/>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16.</w:t>
      </w:r>
      <w:r w:rsidRPr="00E35416">
        <w:rPr>
          <w:rFonts w:ascii="Times New Roman" w:eastAsia="Times New Roman" w:hAnsi="Times New Roman" w:cs="Times New Roman"/>
          <w:sz w:val="24"/>
          <w:szCs w:val="24"/>
          <w:lang w:val="be-BY" w:eastAsia="ru-RU"/>
        </w:rPr>
        <w:tab/>
        <w:t>Зрабіць літаратурна-мастацкі аналіз вершаў Эдзі Агняцвет для дзяцей (на выбар).</w:t>
      </w:r>
    </w:p>
    <w:p w:rsidR="00E35416" w:rsidRPr="00E35416" w:rsidRDefault="00E35416" w:rsidP="00E35416">
      <w:pPr>
        <w:tabs>
          <w:tab w:val="left" w:pos="142"/>
          <w:tab w:val="left" w:pos="851"/>
          <w:tab w:val="left" w:pos="993"/>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17.</w:t>
      </w:r>
      <w:r w:rsidRPr="00E35416">
        <w:rPr>
          <w:rFonts w:ascii="Times New Roman" w:eastAsia="Times New Roman" w:hAnsi="Times New Roman" w:cs="Times New Roman"/>
          <w:sz w:val="24"/>
          <w:szCs w:val="24"/>
          <w:lang w:val="be-BY" w:eastAsia="ru-RU"/>
        </w:rPr>
        <w:tab/>
        <w:t>Зрабіць літаратурна-мастацкі аналіз твораў Я.Брыля для дзяцей малодшага ўзросту (“Ліпа і клёнік”, “Сняжок і Волечка”, “Жыў-быў вожык” і інш.).</w:t>
      </w:r>
    </w:p>
    <w:p w:rsidR="00E35416" w:rsidRPr="00E35416" w:rsidRDefault="00E35416" w:rsidP="00E35416">
      <w:pPr>
        <w:tabs>
          <w:tab w:val="left" w:pos="142"/>
          <w:tab w:val="left" w:pos="851"/>
          <w:tab w:val="left" w:pos="993"/>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18.</w:t>
      </w:r>
      <w:r w:rsidRPr="00E35416">
        <w:rPr>
          <w:rFonts w:ascii="Times New Roman" w:eastAsia="Times New Roman" w:hAnsi="Times New Roman" w:cs="Times New Roman"/>
          <w:sz w:val="24"/>
          <w:szCs w:val="24"/>
          <w:lang w:val="be-BY" w:eastAsia="ru-RU"/>
        </w:rPr>
        <w:tab/>
        <w:t>Вызначыць жанрава-тэмачную разнастайнасць твораў А.Вольскага для дзяцей дашкольнага ўзросту (“Лясныя мастакі”, “Ізумрудны горад, дзе ты?” “Сцяпан – вялікі пан”)</w:t>
      </w:r>
    </w:p>
    <w:p w:rsidR="00E35416" w:rsidRPr="00E35416" w:rsidRDefault="00E35416" w:rsidP="00E35416">
      <w:pPr>
        <w:tabs>
          <w:tab w:val="left" w:pos="142"/>
          <w:tab w:val="left" w:pos="851"/>
          <w:tab w:val="left" w:pos="993"/>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19.</w:t>
      </w:r>
      <w:r w:rsidRPr="00E35416">
        <w:rPr>
          <w:rFonts w:ascii="Times New Roman" w:eastAsia="Times New Roman" w:hAnsi="Times New Roman" w:cs="Times New Roman"/>
          <w:sz w:val="24"/>
          <w:szCs w:val="24"/>
          <w:lang w:val="be-BY" w:eastAsia="ru-RU"/>
        </w:rPr>
        <w:tab/>
        <w:t xml:space="preserve"> Зрабіць літаратурна-мастацкі аналіз вершаў А.Вольскага (“Свята мам”, “Куркі”, “Козачка”, “Родны край”, “Чарнічка”, “Пчолка”, “Коцік”, “Выйшаў зайчык пагуляць” і інш.</w:t>
      </w:r>
    </w:p>
    <w:p w:rsidR="00E35416" w:rsidRPr="00E35416" w:rsidRDefault="00E35416" w:rsidP="00E35416">
      <w:pPr>
        <w:tabs>
          <w:tab w:val="left" w:pos="142"/>
          <w:tab w:val="left" w:pos="851"/>
          <w:tab w:val="left" w:pos="993"/>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20.</w:t>
      </w:r>
      <w:r w:rsidRPr="00E35416">
        <w:rPr>
          <w:rFonts w:ascii="Times New Roman" w:eastAsia="Times New Roman" w:hAnsi="Times New Roman" w:cs="Times New Roman"/>
          <w:sz w:val="24"/>
          <w:szCs w:val="24"/>
          <w:lang w:val="be-BY" w:eastAsia="ru-RU"/>
        </w:rPr>
        <w:tab/>
        <w:t>Ахарактарызаваць тэматычнае багацце, традыцыі фальклору, займальнасць сюжэтаў вершаў В.Зуёнка.</w:t>
      </w:r>
    </w:p>
    <w:p w:rsidR="00E35416" w:rsidRPr="00E35416" w:rsidRDefault="00E35416" w:rsidP="00E35416">
      <w:pPr>
        <w:tabs>
          <w:tab w:val="left" w:pos="142"/>
          <w:tab w:val="left" w:pos="851"/>
          <w:tab w:val="left" w:pos="993"/>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21.</w:t>
      </w:r>
      <w:r w:rsidRPr="00E35416">
        <w:rPr>
          <w:rFonts w:ascii="Times New Roman" w:eastAsia="Times New Roman" w:hAnsi="Times New Roman" w:cs="Times New Roman"/>
          <w:sz w:val="24"/>
          <w:szCs w:val="24"/>
          <w:lang w:val="be-BY" w:eastAsia="ru-RU"/>
        </w:rPr>
        <w:tab/>
        <w:t>Літаратурна-мастацкі аналіз вершаў А.Пысіна  (на выбар).</w:t>
      </w:r>
    </w:p>
    <w:p w:rsidR="00E35416" w:rsidRPr="00E35416" w:rsidRDefault="00E35416" w:rsidP="00E35416">
      <w:pPr>
        <w:tabs>
          <w:tab w:val="left" w:pos="142"/>
          <w:tab w:val="left" w:pos="851"/>
          <w:tab w:val="left" w:pos="993"/>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22.</w:t>
      </w:r>
      <w:r w:rsidRPr="00E35416">
        <w:rPr>
          <w:rFonts w:ascii="Times New Roman" w:eastAsia="Times New Roman" w:hAnsi="Times New Roman" w:cs="Times New Roman"/>
          <w:sz w:val="24"/>
          <w:szCs w:val="24"/>
          <w:lang w:val="be-BY" w:eastAsia="ru-RU"/>
        </w:rPr>
        <w:tab/>
        <w:t>Літаратурна-мастацкі аналіз вершаў В.Зуёнка (на выбар).</w:t>
      </w:r>
    </w:p>
    <w:p w:rsidR="00E35416" w:rsidRPr="00E35416" w:rsidRDefault="00E35416" w:rsidP="00E35416">
      <w:pPr>
        <w:tabs>
          <w:tab w:val="left" w:pos="142"/>
          <w:tab w:val="left" w:pos="851"/>
          <w:tab w:val="left" w:pos="993"/>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23.</w:t>
      </w:r>
      <w:r w:rsidRPr="00E35416">
        <w:rPr>
          <w:rFonts w:ascii="Times New Roman" w:eastAsia="Times New Roman" w:hAnsi="Times New Roman" w:cs="Times New Roman"/>
          <w:sz w:val="24"/>
          <w:szCs w:val="24"/>
          <w:lang w:val="be-BY" w:eastAsia="ru-RU"/>
        </w:rPr>
        <w:tab/>
        <w:t>Зрабіць літаратурна-мастацкі аналіз вершаў Е.Лось.</w:t>
      </w:r>
    </w:p>
    <w:p w:rsidR="00E35416" w:rsidRPr="00E35416" w:rsidRDefault="00E35416" w:rsidP="00E35416">
      <w:pPr>
        <w:tabs>
          <w:tab w:val="left" w:pos="142"/>
          <w:tab w:val="left" w:pos="851"/>
          <w:tab w:val="left" w:pos="993"/>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24.</w:t>
      </w:r>
      <w:r w:rsidRPr="00E35416">
        <w:rPr>
          <w:rFonts w:ascii="Times New Roman" w:eastAsia="Times New Roman" w:hAnsi="Times New Roman" w:cs="Times New Roman"/>
          <w:sz w:val="24"/>
          <w:szCs w:val="24"/>
          <w:lang w:val="be-BY" w:eastAsia="ru-RU"/>
        </w:rPr>
        <w:tab/>
        <w:t>Прааналізаваць творы Васіля Віткі з уласна-аўтарскім сюжэтам “Вавёрчына гора”, “Буслінае лета”,“Казка пра цара Зубра” і інш..</w:t>
      </w:r>
    </w:p>
    <w:p w:rsidR="00E35416" w:rsidRPr="00E35416" w:rsidRDefault="00E35416" w:rsidP="00E35416">
      <w:pPr>
        <w:tabs>
          <w:tab w:val="left" w:pos="142"/>
          <w:tab w:val="left" w:pos="851"/>
          <w:tab w:val="left" w:pos="993"/>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25.</w:t>
      </w:r>
      <w:r w:rsidRPr="00E35416">
        <w:rPr>
          <w:rFonts w:ascii="Times New Roman" w:eastAsia="Times New Roman" w:hAnsi="Times New Roman" w:cs="Times New Roman"/>
          <w:sz w:val="24"/>
          <w:szCs w:val="24"/>
          <w:lang w:val="be-BY" w:eastAsia="ru-RU"/>
        </w:rPr>
        <w:tab/>
        <w:t>Зрабіць літаратурна-мастацкі аналіз паэмы-казкі Васіля Віткі“Вавёрчына гора”.</w:t>
      </w:r>
    </w:p>
    <w:p w:rsidR="00E35416" w:rsidRPr="00E35416" w:rsidRDefault="00E35416" w:rsidP="00E35416">
      <w:pPr>
        <w:tabs>
          <w:tab w:val="left" w:pos="142"/>
          <w:tab w:val="left" w:pos="851"/>
          <w:tab w:val="left" w:pos="993"/>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26.</w:t>
      </w:r>
      <w:r w:rsidRPr="00E35416">
        <w:rPr>
          <w:rFonts w:ascii="Times New Roman" w:eastAsia="Times New Roman" w:hAnsi="Times New Roman" w:cs="Times New Roman"/>
          <w:sz w:val="24"/>
          <w:szCs w:val="24"/>
          <w:lang w:val="be-BY" w:eastAsia="ru-RU"/>
        </w:rPr>
        <w:tab/>
        <w:t>Зрабіць літаратурна-мастацкі аналіз вершаў, казак Станіслава Шушкевіча (на выбар).</w:t>
      </w:r>
    </w:p>
    <w:p w:rsidR="00E35416" w:rsidRPr="00E35416" w:rsidRDefault="00E35416" w:rsidP="00E35416">
      <w:pPr>
        <w:tabs>
          <w:tab w:val="left" w:pos="142"/>
          <w:tab w:val="left" w:pos="851"/>
          <w:tab w:val="left" w:pos="993"/>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27.</w:t>
      </w:r>
      <w:r w:rsidRPr="00E35416">
        <w:rPr>
          <w:rFonts w:ascii="Times New Roman" w:eastAsia="Times New Roman" w:hAnsi="Times New Roman" w:cs="Times New Roman"/>
          <w:sz w:val="24"/>
          <w:szCs w:val="24"/>
          <w:lang w:val="be-BY" w:eastAsia="ru-RU"/>
        </w:rPr>
        <w:tab/>
        <w:t>Зрабіць літаратурна-мастацкі аналіз вершаў С.Грахоўскага “Калыханка”, “Лета”, “Ласяня”, “Жмуркі”, “Дзяцел”, “У лесе”, “Сонечная сцежка”, “Зазімак”.</w:t>
      </w:r>
    </w:p>
    <w:p w:rsidR="00E35416" w:rsidRPr="00E35416" w:rsidRDefault="00E35416" w:rsidP="00E35416">
      <w:pPr>
        <w:tabs>
          <w:tab w:val="left" w:pos="142"/>
          <w:tab w:val="left" w:pos="851"/>
          <w:tab w:val="left" w:pos="993"/>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lastRenderedPageBreak/>
        <w:t>28.</w:t>
      </w:r>
      <w:r w:rsidRPr="00E35416">
        <w:rPr>
          <w:rFonts w:ascii="Times New Roman" w:eastAsia="Times New Roman" w:hAnsi="Times New Roman" w:cs="Times New Roman"/>
          <w:sz w:val="24"/>
          <w:szCs w:val="24"/>
          <w:lang w:val="be-BY" w:eastAsia="ru-RU"/>
        </w:rPr>
        <w:tab/>
        <w:t>Прааналізаваць загадкі Н.Гілевіча, сродкі мастацкай выразнасці. Вызначыць іх стылістычна-жанравыя асаблівасці.</w:t>
      </w:r>
    </w:p>
    <w:p w:rsidR="00E35416" w:rsidRPr="00E35416" w:rsidRDefault="00E35416" w:rsidP="00E35416">
      <w:pPr>
        <w:tabs>
          <w:tab w:val="left" w:pos="142"/>
          <w:tab w:val="left" w:pos="851"/>
          <w:tab w:val="left" w:pos="993"/>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29.</w:t>
      </w:r>
      <w:r w:rsidRPr="00E35416">
        <w:rPr>
          <w:rFonts w:ascii="Times New Roman" w:eastAsia="Times New Roman" w:hAnsi="Times New Roman" w:cs="Times New Roman"/>
          <w:sz w:val="24"/>
          <w:szCs w:val="24"/>
          <w:lang w:val="be-BY" w:eastAsia="ru-RU"/>
        </w:rPr>
        <w:tab/>
        <w:t>Зрабіць літаратурна-мастацкі аналіз вершаў для дзяцей Р.Барадуліна.</w:t>
      </w:r>
    </w:p>
    <w:p w:rsidR="00E35416" w:rsidRPr="00E35416" w:rsidRDefault="00E35416" w:rsidP="00E35416">
      <w:pPr>
        <w:tabs>
          <w:tab w:val="left" w:pos="142"/>
          <w:tab w:val="left" w:pos="851"/>
          <w:tab w:val="left" w:pos="993"/>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30.</w:t>
      </w:r>
      <w:r w:rsidRPr="00E35416">
        <w:rPr>
          <w:rFonts w:ascii="Times New Roman" w:eastAsia="Times New Roman" w:hAnsi="Times New Roman" w:cs="Times New Roman"/>
          <w:sz w:val="24"/>
          <w:szCs w:val="24"/>
          <w:lang w:val="be-BY" w:eastAsia="ru-RU"/>
        </w:rPr>
        <w:tab/>
        <w:t>Зрабіць аналіз апавяданняў В.Хомчанкі для дзяцей дашкольнага ўзросту (“Яблык”,”Яшава рукавічка”, “Баравікі”, “Білеты ў цырк” і інш.).</w:t>
      </w:r>
    </w:p>
    <w:p w:rsidR="00E35416" w:rsidRPr="00E35416" w:rsidRDefault="00E35416" w:rsidP="00E35416">
      <w:pPr>
        <w:tabs>
          <w:tab w:val="left" w:pos="142"/>
          <w:tab w:val="left" w:pos="851"/>
          <w:tab w:val="left" w:pos="993"/>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31.</w:t>
      </w:r>
      <w:r w:rsidRPr="00E35416">
        <w:rPr>
          <w:rFonts w:ascii="Times New Roman" w:eastAsia="Times New Roman" w:hAnsi="Times New Roman" w:cs="Times New Roman"/>
          <w:sz w:val="24"/>
          <w:szCs w:val="24"/>
          <w:lang w:val="be-BY" w:eastAsia="ru-RU"/>
        </w:rPr>
        <w:tab/>
        <w:t>Зрабіць літаратурна-мастацкі аналіз вершаў А.Дзеружынскага для дзяцей.</w:t>
      </w:r>
    </w:p>
    <w:p w:rsidR="00E35416" w:rsidRPr="00E35416" w:rsidRDefault="00E35416" w:rsidP="00E35416">
      <w:pPr>
        <w:tabs>
          <w:tab w:val="left" w:pos="142"/>
          <w:tab w:val="left" w:pos="851"/>
          <w:tab w:val="left" w:pos="993"/>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32.</w:t>
      </w:r>
      <w:r w:rsidRPr="00E35416">
        <w:rPr>
          <w:rFonts w:ascii="Times New Roman" w:eastAsia="Times New Roman" w:hAnsi="Times New Roman" w:cs="Times New Roman"/>
          <w:sz w:val="24"/>
          <w:szCs w:val="24"/>
          <w:lang w:val="be-BY" w:eastAsia="ru-RU"/>
        </w:rPr>
        <w:tab/>
        <w:t>Зрабіць літаратурна-мастацкі аналіз вершаў Н. Галіноўскай для дзяцей.</w:t>
      </w:r>
    </w:p>
    <w:p w:rsidR="00E35416" w:rsidRPr="00E35416" w:rsidRDefault="00E35416" w:rsidP="00E35416">
      <w:pPr>
        <w:tabs>
          <w:tab w:val="left" w:pos="142"/>
          <w:tab w:val="left" w:pos="851"/>
          <w:tab w:val="left" w:pos="993"/>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33.</w:t>
      </w:r>
      <w:r w:rsidRPr="00E35416">
        <w:rPr>
          <w:rFonts w:ascii="Times New Roman" w:eastAsia="Times New Roman" w:hAnsi="Times New Roman" w:cs="Times New Roman"/>
          <w:sz w:val="24"/>
          <w:szCs w:val="24"/>
          <w:lang w:val="be-BY" w:eastAsia="ru-RU"/>
        </w:rPr>
        <w:tab/>
        <w:t>Вызначыць  развіццёвае і выхаваўчае значэння твораў Уладзіміра Ліпскага для дашкольнікаў (з кніг “Каралева белых прынцэс”, “Антонік-понік”, “Наша Маша”)</w:t>
      </w:r>
    </w:p>
    <w:p w:rsidR="00E35416" w:rsidRPr="00E35416" w:rsidRDefault="00E35416" w:rsidP="00E35416">
      <w:pPr>
        <w:tabs>
          <w:tab w:val="left" w:pos="142"/>
          <w:tab w:val="left" w:pos="851"/>
          <w:tab w:val="left" w:pos="993"/>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34.</w:t>
      </w:r>
      <w:r w:rsidRPr="00E35416">
        <w:rPr>
          <w:rFonts w:ascii="Times New Roman" w:eastAsia="Times New Roman" w:hAnsi="Times New Roman" w:cs="Times New Roman"/>
          <w:sz w:val="24"/>
          <w:szCs w:val="24"/>
          <w:lang w:val="be-BY" w:eastAsia="ru-RU"/>
        </w:rPr>
        <w:tab/>
        <w:t>Назваць рубрыкі часопіса «Вясёлка» і ахарактарызаваць іх змест.</w:t>
      </w:r>
    </w:p>
    <w:p w:rsidR="00E35416" w:rsidRPr="00E35416" w:rsidRDefault="00E35416" w:rsidP="00E35416">
      <w:pPr>
        <w:tabs>
          <w:tab w:val="left" w:pos="142"/>
          <w:tab w:val="left" w:pos="851"/>
          <w:tab w:val="left" w:pos="993"/>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35.</w:t>
      </w:r>
      <w:r w:rsidRPr="00E35416">
        <w:rPr>
          <w:rFonts w:ascii="Times New Roman" w:eastAsia="Times New Roman" w:hAnsi="Times New Roman" w:cs="Times New Roman"/>
          <w:sz w:val="24"/>
          <w:szCs w:val="24"/>
          <w:lang w:val="be-BY" w:eastAsia="ru-RU"/>
        </w:rPr>
        <w:tab/>
        <w:t xml:space="preserve"> Прааналізаваць публікацыі для дашкольнікаў, выявіць жанравую, тэматычную спецыфіку твораў для дзяцей у часопісах ”Вяселка”, “Бярозка”, “Лесавічок”, газетах “Зорка”, “Раніца”.</w:t>
      </w:r>
    </w:p>
    <w:p w:rsidR="00DE0052" w:rsidRPr="00E35416" w:rsidRDefault="00DE0052" w:rsidP="00E35416">
      <w:pPr>
        <w:widowControl w:val="0"/>
        <w:shd w:val="clear" w:color="auto" w:fill="FFFFFF"/>
        <w:tabs>
          <w:tab w:val="left" w:pos="142"/>
          <w:tab w:val="left" w:pos="540"/>
          <w:tab w:val="left" w:pos="630"/>
          <w:tab w:val="left" w:pos="851"/>
          <w:tab w:val="left" w:pos="993"/>
        </w:tabs>
        <w:snapToGrid w:val="0"/>
        <w:spacing w:after="0" w:line="240" w:lineRule="auto"/>
        <w:ind w:right="58" w:firstLine="680"/>
        <w:jc w:val="both"/>
        <w:rPr>
          <w:rFonts w:ascii="Times New Roman" w:eastAsia="Times New Roman" w:hAnsi="Times New Roman" w:cs="Times New Roman"/>
          <w:b/>
          <w:sz w:val="24"/>
          <w:szCs w:val="24"/>
          <w:lang w:val="be-BY" w:eastAsia="ru-RU"/>
        </w:rPr>
      </w:pPr>
    </w:p>
    <w:p w:rsidR="00DE0052" w:rsidRDefault="00DE0052" w:rsidP="00E35416">
      <w:pPr>
        <w:tabs>
          <w:tab w:val="left" w:pos="142"/>
          <w:tab w:val="left" w:pos="851"/>
          <w:tab w:val="left" w:pos="993"/>
        </w:tabs>
        <w:overflowPunct w:val="0"/>
        <w:autoSpaceDE w:val="0"/>
        <w:autoSpaceDN w:val="0"/>
        <w:adjustRightInd w:val="0"/>
        <w:spacing w:after="0" w:line="240" w:lineRule="auto"/>
        <w:ind w:firstLine="680"/>
        <w:jc w:val="both"/>
        <w:rPr>
          <w:rFonts w:ascii="Times New Roman" w:eastAsia="Times New Roman" w:hAnsi="Times New Roman" w:cs="Times New Roman"/>
          <w:b/>
          <w:sz w:val="24"/>
          <w:szCs w:val="24"/>
          <w:lang w:val="be-BY" w:eastAsia="ru-RU"/>
        </w:rPr>
      </w:pPr>
    </w:p>
    <w:p w:rsidR="00DE0052" w:rsidRDefault="00DE0052"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16B14" w:rsidRDefault="00F16B14"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16B14" w:rsidRDefault="00F16B14"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16B14" w:rsidRDefault="00F16B14"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16B14" w:rsidRDefault="00F16B14"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16B14" w:rsidRDefault="00F16B14"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16B14" w:rsidRDefault="00F16B14"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16B14" w:rsidRDefault="00F16B14"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16B14" w:rsidRDefault="00F16B14"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16B14" w:rsidRDefault="00F16B14"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16B14" w:rsidRDefault="00F16B14"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16B14" w:rsidRDefault="00F16B14"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16B14" w:rsidRDefault="00F16B14"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16B14" w:rsidRDefault="00F16B14"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16B14" w:rsidRDefault="00F16B14"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16B14" w:rsidRDefault="00F16B14"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16B14" w:rsidRDefault="00F16B14"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16B14" w:rsidRDefault="00F16B14"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16B14" w:rsidRDefault="00F16B14"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16B14" w:rsidRDefault="00F16B14"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16B14" w:rsidRDefault="00F16B14"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16B14" w:rsidRDefault="00F16B14"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16B14" w:rsidRDefault="00F16B14"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16B14" w:rsidRDefault="00F16B14"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16B14" w:rsidRDefault="00F16B14"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16B14" w:rsidRDefault="00F16B14"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16B14" w:rsidRDefault="00F16B14"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16B14" w:rsidRDefault="00F16B14"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16B14" w:rsidRDefault="00F16B14"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16B14" w:rsidRDefault="00F16B14"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16B14" w:rsidRDefault="00F16B14"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16B14" w:rsidRDefault="00F16B14"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16B14" w:rsidRDefault="00F16B14"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16B14" w:rsidRDefault="00F16B14"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16B14" w:rsidRDefault="00F16B14"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16B14" w:rsidRDefault="00F16B14"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F16B14" w:rsidRDefault="00F16B14"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4C6C3E" w:rsidRPr="00522EF8" w:rsidRDefault="004C6C3E" w:rsidP="00522EF8">
      <w:pPr>
        <w:tabs>
          <w:tab w:val="left" w:pos="567"/>
          <w:tab w:val="left" w:pos="851"/>
          <w:tab w:val="left" w:pos="993"/>
          <w:tab w:val="left" w:pos="1418"/>
        </w:tabs>
        <w:spacing w:after="0" w:line="240" w:lineRule="auto"/>
        <w:ind w:firstLine="709"/>
        <w:contextualSpacing/>
        <w:jc w:val="center"/>
        <w:rPr>
          <w:rFonts w:ascii="Times New Roman" w:eastAsia="Calibri" w:hAnsi="Times New Roman" w:cs="Times New Roman"/>
          <w:b/>
          <w:sz w:val="24"/>
          <w:szCs w:val="24"/>
          <w:lang w:val="be-BY"/>
        </w:rPr>
      </w:pPr>
      <w:r w:rsidRPr="004C6C3E">
        <w:rPr>
          <w:rFonts w:ascii="Times New Roman" w:eastAsia="Calibri" w:hAnsi="Times New Roman" w:cs="Times New Roman"/>
          <w:b/>
          <w:sz w:val="24"/>
          <w:szCs w:val="24"/>
          <w:lang w:val="be-BY"/>
        </w:rPr>
        <w:lastRenderedPageBreak/>
        <w:t>С</w:t>
      </w:r>
      <w:r w:rsidR="00522EF8">
        <w:rPr>
          <w:rFonts w:ascii="Times New Roman" w:eastAsia="Calibri" w:hAnsi="Times New Roman" w:cs="Times New Roman"/>
          <w:b/>
          <w:sz w:val="24"/>
          <w:szCs w:val="24"/>
          <w:lang w:val="be-BY"/>
        </w:rPr>
        <w:t>ПІС ЛІТАРАТУРЫ ДЛЯ САМАСТОЙНАГА ЧЫТАННЯ</w:t>
      </w:r>
    </w:p>
    <w:p w:rsidR="004C6C3E" w:rsidRPr="004C6C3E" w:rsidRDefault="004C6C3E" w:rsidP="001D7E94">
      <w:pPr>
        <w:numPr>
          <w:ilvl w:val="0"/>
          <w:numId w:val="34"/>
        </w:numPr>
        <w:tabs>
          <w:tab w:val="left" w:pos="567"/>
          <w:tab w:val="left" w:pos="709"/>
          <w:tab w:val="left" w:pos="851"/>
          <w:tab w:val="left" w:pos="993"/>
          <w:tab w:val="left" w:pos="1134"/>
          <w:tab w:val="left" w:pos="1418"/>
        </w:tabs>
        <w:spacing w:after="0" w:line="240" w:lineRule="auto"/>
        <w:ind w:left="0" w:firstLine="709"/>
        <w:contextualSpacing/>
        <w:jc w:val="both"/>
        <w:rPr>
          <w:rFonts w:ascii="Times New Roman" w:eastAsia="Calibri" w:hAnsi="Times New Roman" w:cs="Times New Roman"/>
          <w:sz w:val="24"/>
          <w:szCs w:val="24"/>
          <w:lang w:val="be-BY"/>
        </w:rPr>
      </w:pPr>
      <w:r w:rsidRPr="004C6C3E">
        <w:rPr>
          <w:rFonts w:ascii="Times New Roman" w:eastAsia="Calibri" w:hAnsi="Times New Roman" w:cs="Times New Roman"/>
          <w:sz w:val="24"/>
          <w:szCs w:val="24"/>
          <w:lang w:val="be-BY"/>
        </w:rPr>
        <w:t>Ян Баршчэўскі “Шляхціц Завальня, або Беларусь у фантастычных апавяданнях”.</w:t>
      </w:r>
    </w:p>
    <w:p w:rsidR="004C6C3E" w:rsidRPr="004C6C3E" w:rsidRDefault="004C6C3E" w:rsidP="001D7E94">
      <w:pPr>
        <w:numPr>
          <w:ilvl w:val="0"/>
          <w:numId w:val="34"/>
        </w:numPr>
        <w:tabs>
          <w:tab w:val="left" w:pos="567"/>
          <w:tab w:val="left" w:pos="709"/>
          <w:tab w:val="left" w:pos="851"/>
          <w:tab w:val="left" w:pos="993"/>
          <w:tab w:val="left" w:pos="1134"/>
          <w:tab w:val="left" w:pos="1418"/>
        </w:tabs>
        <w:spacing w:after="0" w:line="240" w:lineRule="auto"/>
        <w:ind w:left="0" w:firstLine="709"/>
        <w:contextualSpacing/>
        <w:jc w:val="both"/>
        <w:rPr>
          <w:rFonts w:ascii="Times New Roman" w:eastAsia="Calibri" w:hAnsi="Times New Roman" w:cs="Times New Roman"/>
          <w:sz w:val="24"/>
          <w:szCs w:val="24"/>
          <w:lang w:val="be-BY"/>
        </w:rPr>
      </w:pPr>
      <w:r w:rsidRPr="004C6C3E">
        <w:rPr>
          <w:rFonts w:ascii="Times New Roman" w:eastAsia="Calibri" w:hAnsi="Times New Roman" w:cs="Times New Roman"/>
          <w:sz w:val="24"/>
          <w:szCs w:val="24"/>
          <w:lang w:val="be-BY"/>
        </w:rPr>
        <w:t>Ян Чачот:  балады “Бекеш”, “Наваградскі замак”, “Калдычэўскі шчупак”,  “Падземны звон на горцы ў Пазяневічах”, Радзівіл, а</w:t>
      </w:r>
      <w:r w:rsidR="00522EF8">
        <w:rPr>
          <w:rFonts w:ascii="Times New Roman" w:eastAsia="Calibri" w:hAnsi="Times New Roman" w:cs="Times New Roman"/>
          <w:sz w:val="24"/>
          <w:szCs w:val="24"/>
          <w:lang w:val="be-BY"/>
        </w:rPr>
        <w:t>бо Заснаванне Вільні”,</w:t>
      </w:r>
      <w:r w:rsidRPr="004C6C3E">
        <w:rPr>
          <w:rFonts w:ascii="Times New Roman" w:eastAsia="Calibri" w:hAnsi="Times New Roman" w:cs="Times New Roman"/>
          <w:sz w:val="24"/>
          <w:szCs w:val="24"/>
          <w:lang w:val="be-BY"/>
        </w:rPr>
        <w:t xml:space="preserve"> “Свіцязь”.</w:t>
      </w:r>
    </w:p>
    <w:p w:rsidR="004C6C3E" w:rsidRPr="004C6C3E" w:rsidRDefault="004C6C3E" w:rsidP="001D7E94">
      <w:pPr>
        <w:numPr>
          <w:ilvl w:val="0"/>
          <w:numId w:val="34"/>
        </w:numPr>
        <w:tabs>
          <w:tab w:val="left" w:pos="567"/>
          <w:tab w:val="left" w:pos="709"/>
          <w:tab w:val="left" w:pos="851"/>
          <w:tab w:val="left" w:pos="993"/>
          <w:tab w:val="left" w:pos="1134"/>
          <w:tab w:val="left" w:pos="1418"/>
        </w:tabs>
        <w:spacing w:after="0" w:line="240" w:lineRule="auto"/>
        <w:ind w:left="0" w:firstLine="709"/>
        <w:contextualSpacing/>
        <w:jc w:val="both"/>
        <w:rPr>
          <w:rFonts w:ascii="Times New Roman" w:eastAsia="Calibri" w:hAnsi="Times New Roman" w:cs="Times New Roman"/>
          <w:sz w:val="24"/>
          <w:szCs w:val="24"/>
          <w:lang w:val="be-BY"/>
        </w:rPr>
      </w:pPr>
      <w:r w:rsidRPr="004C6C3E">
        <w:rPr>
          <w:rFonts w:ascii="Times New Roman" w:eastAsia="Calibri" w:hAnsi="Times New Roman" w:cs="Times New Roman"/>
          <w:sz w:val="24"/>
          <w:szCs w:val="24"/>
          <w:lang w:val="be-BY"/>
        </w:rPr>
        <w:t>В. Дунін-Манцінкевіч: камедыя “Пінская шляхта”, паэма “Гапон”.</w:t>
      </w:r>
    </w:p>
    <w:p w:rsidR="004C6C3E" w:rsidRPr="004C6C3E" w:rsidRDefault="004C6C3E" w:rsidP="001D7E94">
      <w:pPr>
        <w:numPr>
          <w:ilvl w:val="0"/>
          <w:numId w:val="34"/>
        </w:numPr>
        <w:tabs>
          <w:tab w:val="left" w:pos="567"/>
          <w:tab w:val="left" w:pos="709"/>
          <w:tab w:val="left" w:pos="851"/>
          <w:tab w:val="left" w:pos="993"/>
          <w:tab w:val="left" w:pos="1134"/>
          <w:tab w:val="left" w:pos="1418"/>
        </w:tabs>
        <w:spacing w:after="0" w:line="240" w:lineRule="auto"/>
        <w:ind w:left="0" w:firstLine="709"/>
        <w:contextualSpacing/>
        <w:jc w:val="both"/>
        <w:rPr>
          <w:rFonts w:ascii="Times New Roman" w:eastAsia="Calibri" w:hAnsi="Times New Roman" w:cs="Times New Roman"/>
          <w:sz w:val="24"/>
          <w:szCs w:val="24"/>
          <w:lang w:val="be-BY"/>
        </w:rPr>
      </w:pPr>
      <w:r w:rsidRPr="004C6C3E">
        <w:rPr>
          <w:rFonts w:ascii="Times New Roman" w:eastAsia="Calibri" w:hAnsi="Times New Roman" w:cs="Times New Roman"/>
          <w:sz w:val="24"/>
          <w:szCs w:val="24"/>
          <w:lang w:val="be-BY"/>
        </w:rPr>
        <w:t>Фр. Багушэвіч: паэма “Кепска будзе”, байка “Воўк і авечка”, верш “Калыханка”.</w:t>
      </w:r>
    </w:p>
    <w:p w:rsidR="004C6C3E" w:rsidRPr="004C6C3E" w:rsidRDefault="004C6C3E" w:rsidP="001D7E94">
      <w:pPr>
        <w:numPr>
          <w:ilvl w:val="0"/>
          <w:numId w:val="34"/>
        </w:numPr>
        <w:tabs>
          <w:tab w:val="left" w:pos="567"/>
          <w:tab w:val="left" w:pos="709"/>
          <w:tab w:val="left" w:pos="851"/>
          <w:tab w:val="left" w:pos="993"/>
          <w:tab w:val="left" w:pos="1134"/>
          <w:tab w:val="left" w:pos="1418"/>
        </w:tabs>
        <w:spacing w:after="0" w:line="240" w:lineRule="auto"/>
        <w:ind w:left="0" w:firstLine="709"/>
        <w:contextualSpacing/>
        <w:jc w:val="both"/>
        <w:rPr>
          <w:rFonts w:ascii="Times New Roman" w:eastAsia="Calibri" w:hAnsi="Times New Roman" w:cs="Times New Roman"/>
          <w:sz w:val="24"/>
          <w:szCs w:val="24"/>
          <w:lang w:val="be-BY"/>
        </w:rPr>
      </w:pPr>
      <w:r w:rsidRPr="004C6C3E">
        <w:rPr>
          <w:rFonts w:ascii="Times New Roman" w:eastAsia="Calibri" w:hAnsi="Times New Roman" w:cs="Times New Roman"/>
          <w:sz w:val="24"/>
          <w:szCs w:val="24"/>
          <w:lang w:val="be-BY"/>
        </w:rPr>
        <w:t>Міхась Чарот: п’еса “Пастушкі”, аповесць “Свінапас”.</w:t>
      </w:r>
    </w:p>
    <w:p w:rsidR="004C6C3E" w:rsidRPr="004C6C3E" w:rsidRDefault="004C6C3E" w:rsidP="001D7E94">
      <w:pPr>
        <w:numPr>
          <w:ilvl w:val="0"/>
          <w:numId w:val="34"/>
        </w:numPr>
        <w:tabs>
          <w:tab w:val="left" w:pos="567"/>
          <w:tab w:val="left" w:pos="709"/>
          <w:tab w:val="left" w:pos="851"/>
          <w:tab w:val="left" w:pos="993"/>
          <w:tab w:val="left" w:pos="1134"/>
          <w:tab w:val="left" w:pos="1418"/>
        </w:tabs>
        <w:spacing w:after="0" w:line="240" w:lineRule="auto"/>
        <w:ind w:left="0" w:firstLine="709"/>
        <w:contextualSpacing/>
        <w:jc w:val="both"/>
        <w:rPr>
          <w:rFonts w:ascii="Times New Roman" w:eastAsia="Calibri" w:hAnsi="Times New Roman" w:cs="Times New Roman"/>
          <w:sz w:val="24"/>
          <w:szCs w:val="24"/>
          <w:lang w:val="be-BY"/>
        </w:rPr>
      </w:pPr>
      <w:r w:rsidRPr="004C6C3E">
        <w:rPr>
          <w:rFonts w:ascii="Times New Roman" w:eastAsia="Calibri" w:hAnsi="Times New Roman" w:cs="Times New Roman"/>
          <w:sz w:val="24"/>
          <w:szCs w:val="24"/>
          <w:lang w:val="be-BY"/>
        </w:rPr>
        <w:t>Леаніла Чарняўская: апавяданні “Варка”, “Кот Знайдзён”.</w:t>
      </w:r>
    </w:p>
    <w:p w:rsidR="004C6C3E" w:rsidRPr="004C6C3E" w:rsidRDefault="004C6C3E" w:rsidP="001D7E94">
      <w:pPr>
        <w:numPr>
          <w:ilvl w:val="0"/>
          <w:numId w:val="34"/>
        </w:numPr>
        <w:tabs>
          <w:tab w:val="left" w:pos="567"/>
          <w:tab w:val="left" w:pos="709"/>
          <w:tab w:val="left" w:pos="851"/>
          <w:tab w:val="left" w:pos="993"/>
          <w:tab w:val="left" w:pos="1134"/>
          <w:tab w:val="left" w:pos="1418"/>
        </w:tabs>
        <w:spacing w:after="0" w:line="240" w:lineRule="auto"/>
        <w:ind w:left="0" w:firstLine="709"/>
        <w:contextualSpacing/>
        <w:jc w:val="both"/>
        <w:rPr>
          <w:rFonts w:ascii="Times New Roman" w:eastAsia="Calibri" w:hAnsi="Times New Roman" w:cs="Times New Roman"/>
          <w:sz w:val="24"/>
          <w:szCs w:val="24"/>
          <w:lang w:val="be-BY"/>
        </w:rPr>
      </w:pPr>
      <w:r w:rsidRPr="004C6C3E">
        <w:rPr>
          <w:rFonts w:ascii="Times New Roman" w:eastAsia="Calibri" w:hAnsi="Times New Roman" w:cs="Times New Roman"/>
          <w:sz w:val="24"/>
          <w:szCs w:val="24"/>
          <w:lang w:val="be-BY"/>
        </w:rPr>
        <w:t>Л. Лейка “Снатворны мак”.</w:t>
      </w:r>
    </w:p>
    <w:p w:rsidR="004C6C3E" w:rsidRPr="004C6C3E" w:rsidRDefault="004C6C3E" w:rsidP="001D7E94">
      <w:pPr>
        <w:numPr>
          <w:ilvl w:val="0"/>
          <w:numId w:val="34"/>
        </w:numPr>
        <w:tabs>
          <w:tab w:val="left" w:pos="567"/>
          <w:tab w:val="left" w:pos="709"/>
          <w:tab w:val="left" w:pos="851"/>
          <w:tab w:val="left" w:pos="993"/>
          <w:tab w:val="left" w:pos="1134"/>
          <w:tab w:val="left" w:pos="1418"/>
        </w:tabs>
        <w:spacing w:after="0" w:line="240" w:lineRule="auto"/>
        <w:ind w:left="0" w:firstLine="709"/>
        <w:contextualSpacing/>
        <w:jc w:val="both"/>
        <w:rPr>
          <w:rFonts w:ascii="Times New Roman" w:eastAsia="Calibri" w:hAnsi="Times New Roman" w:cs="Times New Roman"/>
          <w:sz w:val="24"/>
          <w:szCs w:val="24"/>
          <w:lang w:val="be-BY"/>
        </w:rPr>
      </w:pPr>
      <w:r w:rsidRPr="004C6C3E">
        <w:rPr>
          <w:rFonts w:ascii="Times New Roman" w:eastAsia="Calibri" w:hAnsi="Times New Roman" w:cs="Times New Roman"/>
          <w:sz w:val="24"/>
          <w:szCs w:val="24"/>
          <w:lang w:val="be-BY"/>
        </w:rPr>
        <w:t>Фр. Аляшновіч “У лясным гушчары”.</w:t>
      </w:r>
    </w:p>
    <w:p w:rsidR="004C6C3E" w:rsidRPr="004C6C3E" w:rsidRDefault="004C6C3E" w:rsidP="001D7E94">
      <w:pPr>
        <w:numPr>
          <w:ilvl w:val="0"/>
          <w:numId w:val="34"/>
        </w:numPr>
        <w:tabs>
          <w:tab w:val="left" w:pos="567"/>
          <w:tab w:val="left" w:pos="709"/>
          <w:tab w:val="left" w:pos="851"/>
          <w:tab w:val="left" w:pos="993"/>
          <w:tab w:val="left" w:pos="1134"/>
          <w:tab w:val="left" w:pos="1418"/>
        </w:tabs>
        <w:spacing w:after="0" w:line="240" w:lineRule="auto"/>
        <w:ind w:left="0" w:firstLine="709"/>
        <w:contextualSpacing/>
        <w:jc w:val="both"/>
        <w:rPr>
          <w:rFonts w:ascii="Times New Roman" w:eastAsia="Calibri" w:hAnsi="Times New Roman" w:cs="Times New Roman"/>
          <w:sz w:val="24"/>
          <w:szCs w:val="24"/>
          <w:lang w:val="be-BY"/>
        </w:rPr>
      </w:pPr>
      <w:r w:rsidRPr="004C6C3E">
        <w:rPr>
          <w:rFonts w:ascii="Times New Roman" w:eastAsia="Calibri" w:hAnsi="Times New Roman" w:cs="Times New Roman"/>
          <w:sz w:val="24"/>
          <w:szCs w:val="24"/>
          <w:lang w:val="be-BY"/>
        </w:rPr>
        <w:t>М. Зарэцкі “Бацькаў сын”.</w:t>
      </w:r>
    </w:p>
    <w:p w:rsidR="004C6C3E" w:rsidRPr="004C6C3E" w:rsidRDefault="004C6C3E" w:rsidP="001D7E94">
      <w:pPr>
        <w:numPr>
          <w:ilvl w:val="0"/>
          <w:numId w:val="34"/>
        </w:numPr>
        <w:tabs>
          <w:tab w:val="left" w:pos="567"/>
          <w:tab w:val="left" w:pos="709"/>
          <w:tab w:val="left" w:pos="851"/>
          <w:tab w:val="left" w:pos="993"/>
          <w:tab w:val="left" w:pos="1134"/>
          <w:tab w:val="left" w:pos="1418"/>
        </w:tabs>
        <w:spacing w:after="0" w:line="240" w:lineRule="auto"/>
        <w:ind w:left="0" w:firstLine="709"/>
        <w:contextualSpacing/>
        <w:jc w:val="both"/>
        <w:rPr>
          <w:rFonts w:ascii="Times New Roman" w:eastAsia="Calibri" w:hAnsi="Times New Roman" w:cs="Times New Roman"/>
          <w:sz w:val="24"/>
          <w:szCs w:val="24"/>
          <w:lang w:val="be-BY"/>
        </w:rPr>
      </w:pPr>
      <w:r w:rsidRPr="004C6C3E">
        <w:rPr>
          <w:rFonts w:ascii="Times New Roman" w:eastAsia="Calibri" w:hAnsi="Times New Roman" w:cs="Times New Roman"/>
          <w:sz w:val="24"/>
          <w:szCs w:val="24"/>
          <w:lang w:val="be-BY"/>
        </w:rPr>
        <w:t>М. Гарэцкі “Малы рызыкант”, “Сібірскія абразкі”.</w:t>
      </w:r>
    </w:p>
    <w:p w:rsidR="004C6C3E" w:rsidRPr="004C6C3E" w:rsidRDefault="004C6C3E" w:rsidP="001D7E94">
      <w:pPr>
        <w:numPr>
          <w:ilvl w:val="0"/>
          <w:numId w:val="34"/>
        </w:numPr>
        <w:tabs>
          <w:tab w:val="left" w:pos="567"/>
          <w:tab w:val="left" w:pos="709"/>
          <w:tab w:val="left" w:pos="851"/>
          <w:tab w:val="left" w:pos="993"/>
          <w:tab w:val="left" w:pos="1134"/>
          <w:tab w:val="left" w:pos="1418"/>
        </w:tabs>
        <w:spacing w:after="0" w:line="240" w:lineRule="auto"/>
        <w:ind w:left="0" w:firstLine="709"/>
        <w:contextualSpacing/>
        <w:jc w:val="both"/>
        <w:rPr>
          <w:rFonts w:ascii="Times New Roman" w:eastAsia="Calibri" w:hAnsi="Times New Roman" w:cs="Times New Roman"/>
          <w:sz w:val="24"/>
          <w:szCs w:val="24"/>
          <w:lang w:val="be-BY"/>
        </w:rPr>
      </w:pPr>
      <w:r w:rsidRPr="004C6C3E">
        <w:rPr>
          <w:rFonts w:ascii="Times New Roman" w:eastAsia="Calibri" w:hAnsi="Times New Roman" w:cs="Times New Roman"/>
          <w:sz w:val="24"/>
          <w:szCs w:val="24"/>
          <w:lang w:val="be-BY"/>
        </w:rPr>
        <w:t>Алесь Гарун  п’еса “Жывыя казкі”.</w:t>
      </w:r>
    </w:p>
    <w:p w:rsidR="004C6C3E" w:rsidRPr="004C6C3E" w:rsidRDefault="004C6C3E" w:rsidP="001D7E94">
      <w:pPr>
        <w:numPr>
          <w:ilvl w:val="0"/>
          <w:numId w:val="34"/>
        </w:numPr>
        <w:tabs>
          <w:tab w:val="left" w:pos="567"/>
          <w:tab w:val="left" w:pos="709"/>
          <w:tab w:val="left" w:pos="851"/>
          <w:tab w:val="left" w:pos="993"/>
          <w:tab w:val="left" w:pos="1134"/>
          <w:tab w:val="left" w:pos="1418"/>
        </w:tabs>
        <w:spacing w:after="0" w:line="240" w:lineRule="auto"/>
        <w:ind w:left="0" w:firstLine="709"/>
        <w:contextualSpacing/>
        <w:jc w:val="both"/>
        <w:rPr>
          <w:rFonts w:ascii="Times New Roman" w:eastAsia="Calibri" w:hAnsi="Times New Roman" w:cs="Times New Roman"/>
          <w:sz w:val="24"/>
          <w:szCs w:val="24"/>
          <w:lang w:val="be-BY"/>
        </w:rPr>
      </w:pPr>
      <w:r w:rsidRPr="004C6C3E">
        <w:rPr>
          <w:rFonts w:ascii="Times New Roman" w:eastAsia="Calibri" w:hAnsi="Times New Roman" w:cs="Times New Roman"/>
          <w:sz w:val="24"/>
          <w:szCs w:val="24"/>
          <w:lang w:val="be-BY"/>
        </w:rPr>
        <w:t>В. Ластоўскі “Князеўна Рагнеда”, “Ізяслаў”, “Усяслаў”, “Бітва каля Магільны”, “Вітаўт і Ягайла”, “Князь Барок і чорт”.</w:t>
      </w:r>
    </w:p>
    <w:p w:rsidR="00522EF8" w:rsidRDefault="004C6C3E" w:rsidP="001D7E94">
      <w:pPr>
        <w:numPr>
          <w:ilvl w:val="0"/>
          <w:numId w:val="34"/>
        </w:numPr>
        <w:tabs>
          <w:tab w:val="left" w:pos="567"/>
          <w:tab w:val="left" w:pos="709"/>
          <w:tab w:val="left" w:pos="851"/>
          <w:tab w:val="left" w:pos="993"/>
          <w:tab w:val="left" w:pos="1134"/>
          <w:tab w:val="left" w:pos="1418"/>
        </w:tabs>
        <w:spacing w:after="0" w:line="240" w:lineRule="auto"/>
        <w:ind w:left="0" w:firstLine="709"/>
        <w:contextualSpacing/>
        <w:jc w:val="both"/>
        <w:rPr>
          <w:rFonts w:ascii="Times New Roman" w:eastAsia="Calibri" w:hAnsi="Times New Roman" w:cs="Times New Roman"/>
          <w:sz w:val="24"/>
          <w:szCs w:val="24"/>
          <w:lang w:val="be-BY"/>
        </w:rPr>
      </w:pPr>
      <w:r w:rsidRPr="004C6C3E">
        <w:rPr>
          <w:rFonts w:ascii="Times New Roman" w:eastAsia="Calibri" w:hAnsi="Times New Roman" w:cs="Times New Roman"/>
          <w:sz w:val="24"/>
          <w:szCs w:val="24"/>
          <w:lang w:val="be-BY"/>
        </w:rPr>
        <w:t>Янка Купала “Песня і казка”, “Бай”, “Над калыскай”, “Сіротча доля”, “Сын і маці”, “У школу”, “А зязюлька кукавала”, “Мароз”, “</w:t>
      </w:r>
      <w:r w:rsidR="00522EF8">
        <w:rPr>
          <w:rFonts w:ascii="Times New Roman" w:eastAsia="Calibri" w:hAnsi="Times New Roman" w:cs="Times New Roman"/>
          <w:sz w:val="24"/>
          <w:szCs w:val="24"/>
          <w:lang w:val="be-BY"/>
        </w:rPr>
        <w:t>Хлопчык і летчык”.</w:t>
      </w:r>
      <w:r w:rsidRPr="004C6C3E">
        <w:rPr>
          <w:rFonts w:ascii="Times New Roman" w:eastAsia="Calibri" w:hAnsi="Times New Roman" w:cs="Times New Roman"/>
          <w:sz w:val="24"/>
          <w:szCs w:val="24"/>
          <w:lang w:val="be-BY"/>
        </w:rPr>
        <w:t xml:space="preserve"> </w:t>
      </w:r>
    </w:p>
    <w:p w:rsidR="004C6C3E" w:rsidRPr="004C6C3E" w:rsidRDefault="004C6C3E" w:rsidP="001D7E94">
      <w:pPr>
        <w:numPr>
          <w:ilvl w:val="0"/>
          <w:numId w:val="34"/>
        </w:numPr>
        <w:tabs>
          <w:tab w:val="left" w:pos="567"/>
          <w:tab w:val="left" w:pos="709"/>
          <w:tab w:val="left" w:pos="851"/>
          <w:tab w:val="left" w:pos="993"/>
          <w:tab w:val="left" w:pos="1134"/>
          <w:tab w:val="left" w:pos="1418"/>
        </w:tabs>
        <w:spacing w:after="0" w:line="240" w:lineRule="auto"/>
        <w:ind w:left="0" w:firstLine="709"/>
        <w:contextualSpacing/>
        <w:jc w:val="both"/>
        <w:rPr>
          <w:rFonts w:ascii="Times New Roman" w:eastAsia="Calibri" w:hAnsi="Times New Roman" w:cs="Times New Roman"/>
          <w:sz w:val="24"/>
          <w:szCs w:val="24"/>
          <w:lang w:val="be-BY"/>
        </w:rPr>
      </w:pPr>
      <w:r w:rsidRPr="004C6C3E">
        <w:rPr>
          <w:rFonts w:ascii="Times New Roman" w:eastAsia="Calibri" w:hAnsi="Times New Roman" w:cs="Times New Roman"/>
          <w:sz w:val="24"/>
          <w:szCs w:val="24"/>
          <w:lang w:val="be-BY"/>
        </w:rPr>
        <w:t>Якуб Колас “Дзеравеншчына”, “Сірата Юрка”, “У старых дубах”, “Страшнае спатканне”, “Рак-вусач”, “Савось-распутнік”, “Міхасевы прыгоды”.</w:t>
      </w:r>
    </w:p>
    <w:p w:rsidR="004C6C3E" w:rsidRPr="004C6C3E" w:rsidRDefault="004C6C3E" w:rsidP="001D7E94">
      <w:pPr>
        <w:numPr>
          <w:ilvl w:val="0"/>
          <w:numId w:val="34"/>
        </w:numPr>
        <w:tabs>
          <w:tab w:val="left" w:pos="567"/>
          <w:tab w:val="left" w:pos="709"/>
          <w:tab w:val="left" w:pos="851"/>
          <w:tab w:val="left" w:pos="993"/>
          <w:tab w:val="left" w:pos="1134"/>
          <w:tab w:val="left" w:pos="1418"/>
        </w:tabs>
        <w:spacing w:after="0" w:line="240" w:lineRule="auto"/>
        <w:ind w:left="0" w:firstLine="709"/>
        <w:contextualSpacing/>
        <w:jc w:val="both"/>
        <w:rPr>
          <w:rFonts w:ascii="Times New Roman" w:eastAsia="Calibri" w:hAnsi="Times New Roman" w:cs="Times New Roman"/>
          <w:sz w:val="24"/>
          <w:szCs w:val="24"/>
          <w:lang w:val="be-BY"/>
        </w:rPr>
      </w:pPr>
      <w:r w:rsidRPr="004C6C3E">
        <w:rPr>
          <w:rFonts w:ascii="Times New Roman" w:eastAsia="Calibri" w:hAnsi="Times New Roman" w:cs="Times New Roman"/>
          <w:sz w:val="24"/>
          <w:szCs w:val="24"/>
          <w:lang w:val="be-BY"/>
        </w:rPr>
        <w:t xml:space="preserve"> М. Багдановіч “Мушка-зелянушка і камарык – насаты тварык”, “Слуцкія ткачыхі”, “Перапісчык”, “Летапісец”, “Катыш”, “Марына”, “Апокрыф”.</w:t>
      </w:r>
    </w:p>
    <w:p w:rsidR="004C6C3E" w:rsidRPr="004C6C3E" w:rsidRDefault="004C6C3E" w:rsidP="001D7E94">
      <w:pPr>
        <w:numPr>
          <w:ilvl w:val="0"/>
          <w:numId w:val="34"/>
        </w:numPr>
        <w:tabs>
          <w:tab w:val="left" w:pos="567"/>
          <w:tab w:val="left" w:pos="709"/>
          <w:tab w:val="left" w:pos="851"/>
          <w:tab w:val="left" w:pos="993"/>
          <w:tab w:val="left" w:pos="1134"/>
          <w:tab w:val="left" w:pos="1418"/>
        </w:tabs>
        <w:spacing w:after="0" w:line="240" w:lineRule="auto"/>
        <w:ind w:left="0" w:firstLine="709"/>
        <w:contextualSpacing/>
        <w:jc w:val="both"/>
        <w:rPr>
          <w:rFonts w:ascii="Times New Roman" w:eastAsia="Calibri" w:hAnsi="Times New Roman" w:cs="Times New Roman"/>
          <w:sz w:val="24"/>
          <w:szCs w:val="24"/>
          <w:lang w:val="be-BY"/>
        </w:rPr>
      </w:pPr>
      <w:r w:rsidRPr="004C6C3E">
        <w:rPr>
          <w:rFonts w:ascii="Times New Roman" w:eastAsia="Calibri" w:hAnsi="Times New Roman" w:cs="Times New Roman"/>
          <w:sz w:val="24"/>
          <w:szCs w:val="24"/>
          <w:lang w:val="be-BY"/>
        </w:rPr>
        <w:t xml:space="preserve"> Цётка “Міхаська”, “Гутарка аб птушках”.</w:t>
      </w:r>
    </w:p>
    <w:p w:rsidR="004C6C3E" w:rsidRPr="004C6C3E" w:rsidRDefault="004C6C3E" w:rsidP="001D7E94">
      <w:pPr>
        <w:numPr>
          <w:ilvl w:val="0"/>
          <w:numId w:val="34"/>
        </w:numPr>
        <w:tabs>
          <w:tab w:val="left" w:pos="567"/>
          <w:tab w:val="left" w:pos="709"/>
          <w:tab w:val="left" w:pos="851"/>
          <w:tab w:val="left" w:pos="993"/>
          <w:tab w:val="left" w:pos="1134"/>
          <w:tab w:val="left" w:pos="1418"/>
        </w:tabs>
        <w:spacing w:after="0" w:line="240" w:lineRule="auto"/>
        <w:ind w:left="0" w:firstLine="709"/>
        <w:contextualSpacing/>
        <w:jc w:val="both"/>
        <w:rPr>
          <w:rFonts w:ascii="Times New Roman" w:eastAsia="Calibri" w:hAnsi="Times New Roman" w:cs="Times New Roman"/>
          <w:sz w:val="24"/>
          <w:szCs w:val="24"/>
          <w:lang w:val="be-BY"/>
        </w:rPr>
      </w:pPr>
      <w:r w:rsidRPr="004C6C3E">
        <w:rPr>
          <w:rFonts w:ascii="Times New Roman" w:eastAsia="Calibri" w:hAnsi="Times New Roman" w:cs="Times New Roman"/>
          <w:sz w:val="24"/>
          <w:szCs w:val="24"/>
          <w:lang w:val="be-BY"/>
        </w:rPr>
        <w:t>М. Лынькоў “Міколка-паравоз”, “Янка-парашутыст”, “Астап”, “Васількі”, “Салют”, “Дзіцячы башмачок”.</w:t>
      </w:r>
    </w:p>
    <w:p w:rsidR="004C6C3E" w:rsidRPr="004C6C3E" w:rsidRDefault="004C6C3E" w:rsidP="001D7E94">
      <w:pPr>
        <w:numPr>
          <w:ilvl w:val="0"/>
          <w:numId w:val="34"/>
        </w:numPr>
        <w:tabs>
          <w:tab w:val="left" w:pos="567"/>
          <w:tab w:val="left" w:pos="709"/>
          <w:tab w:val="left" w:pos="851"/>
          <w:tab w:val="left" w:pos="993"/>
          <w:tab w:val="left" w:pos="1134"/>
          <w:tab w:val="left" w:pos="1418"/>
        </w:tabs>
        <w:spacing w:after="0" w:line="240" w:lineRule="auto"/>
        <w:ind w:left="0" w:firstLine="709"/>
        <w:contextualSpacing/>
        <w:jc w:val="both"/>
        <w:rPr>
          <w:rFonts w:ascii="Times New Roman" w:eastAsia="Calibri" w:hAnsi="Times New Roman" w:cs="Times New Roman"/>
          <w:sz w:val="24"/>
          <w:szCs w:val="24"/>
          <w:lang w:val="be-BY"/>
        </w:rPr>
      </w:pPr>
      <w:r w:rsidRPr="004C6C3E">
        <w:rPr>
          <w:rFonts w:ascii="Times New Roman" w:eastAsia="Calibri" w:hAnsi="Times New Roman" w:cs="Times New Roman"/>
          <w:sz w:val="24"/>
          <w:szCs w:val="24"/>
          <w:lang w:val="be-BY"/>
        </w:rPr>
        <w:t>Зм. Бядуля “Малыя дрывасекі”, “Пяць лыжак заціркі”, “Велікодныя яйкі”, “Дзе канец свету”, “Мурашка-Палашка”.</w:t>
      </w:r>
    </w:p>
    <w:p w:rsidR="004C6C3E" w:rsidRPr="004C6C3E" w:rsidRDefault="004C6C3E" w:rsidP="001D7E94">
      <w:pPr>
        <w:numPr>
          <w:ilvl w:val="0"/>
          <w:numId w:val="34"/>
        </w:numPr>
        <w:tabs>
          <w:tab w:val="left" w:pos="567"/>
          <w:tab w:val="left" w:pos="709"/>
          <w:tab w:val="left" w:pos="851"/>
          <w:tab w:val="left" w:pos="993"/>
          <w:tab w:val="left" w:pos="1134"/>
          <w:tab w:val="left" w:pos="1418"/>
        </w:tabs>
        <w:spacing w:after="0" w:line="240" w:lineRule="auto"/>
        <w:ind w:left="0" w:firstLine="709"/>
        <w:contextualSpacing/>
        <w:jc w:val="both"/>
        <w:rPr>
          <w:rFonts w:ascii="Times New Roman" w:eastAsia="Calibri" w:hAnsi="Times New Roman" w:cs="Times New Roman"/>
          <w:sz w:val="24"/>
          <w:szCs w:val="24"/>
          <w:lang w:val="be-BY"/>
        </w:rPr>
      </w:pPr>
      <w:r w:rsidRPr="004C6C3E">
        <w:rPr>
          <w:rFonts w:ascii="Times New Roman" w:eastAsia="Calibri" w:hAnsi="Times New Roman" w:cs="Times New Roman"/>
          <w:sz w:val="24"/>
          <w:szCs w:val="24"/>
          <w:lang w:val="be-BY"/>
        </w:rPr>
        <w:t xml:space="preserve"> Я. Маўр аповесть «Чалавек </w:t>
      </w:r>
      <w:r w:rsidRPr="004C6C3E">
        <w:rPr>
          <w:rFonts w:ascii="Times New Roman" w:eastAsia="Calibri" w:hAnsi="Times New Roman" w:cs="Times New Roman"/>
          <w:sz w:val="24"/>
          <w:szCs w:val="24"/>
        </w:rPr>
        <w:t>i</w:t>
      </w:r>
      <w:r w:rsidRPr="004C6C3E">
        <w:rPr>
          <w:rFonts w:ascii="Times New Roman" w:eastAsia="Calibri" w:hAnsi="Times New Roman" w:cs="Times New Roman"/>
          <w:sz w:val="24"/>
          <w:szCs w:val="24"/>
          <w:lang w:val="be-BY"/>
        </w:rPr>
        <w:t>дзе», рамана  «Палеск</w:t>
      </w:r>
      <w:r w:rsidRPr="004C6C3E">
        <w:rPr>
          <w:rFonts w:ascii="Times New Roman" w:eastAsia="Calibri" w:hAnsi="Times New Roman" w:cs="Times New Roman"/>
          <w:sz w:val="24"/>
          <w:szCs w:val="24"/>
        </w:rPr>
        <w:t>i</w:t>
      </w:r>
      <w:r w:rsidRPr="004C6C3E">
        <w:rPr>
          <w:rFonts w:ascii="Times New Roman" w:eastAsia="Calibri" w:hAnsi="Times New Roman" w:cs="Times New Roman"/>
          <w:sz w:val="24"/>
          <w:szCs w:val="24"/>
          <w:lang w:val="be-BY"/>
        </w:rPr>
        <w:t>я раб</w:t>
      </w:r>
      <w:r w:rsidRPr="004C6C3E">
        <w:rPr>
          <w:rFonts w:ascii="Times New Roman" w:eastAsia="Calibri" w:hAnsi="Times New Roman" w:cs="Times New Roman"/>
          <w:sz w:val="24"/>
          <w:szCs w:val="24"/>
        </w:rPr>
        <w:t>i</w:t>
      </w:r>
      <w:r w:rsidRPr="004C6C3E">
        <w:rPr>
          <w:rFonts w:ascii="Times New Roman" w:eastAsia="Calibri" w:hAnsi="Times New Roman" w:cs="Times New Roman"/>
          <w:sz w:val="24"/>
          <w:szCs w:val="24"/>
          <w:lang w:val="be-BY"/>
        </w:rPr>
        <w:t>нзоны», апавяданні «Шчасце», «Бярозавы конь», «Падарожжа вакол дома», «Макс</w:t>
      </w:r>
      <w:r w:rsidRPr="004C6C3E">
        <w:rPr>
          <w:rFonts w:ascii="Times New Roman" w:eastAsia="Calibri" w:hAnsi="Times New Roman" w:cs="Times New Roman"/>
          <w:sz w:val="24"/>
          <w:szCs w:val="24"/>
        </w:rPr>
        <w:t>i</w:t>
      </w:r>
      <w:r w:rsidRPr="004C6C3E">
        <w:rPr>
          <w:rFonts w:ascii="Times New Roman" w:eastAsia="Calibri" w:hAnsi="Times New Roman" w:cs="Times New Roman"/>
          <w:sz w:val="24"/>
          <w:szCs w:val="24"/>
          <w:lang w:val="be-BY"/>
        </w:rPr>
        <w:t>мка», «Завошта?»).</w:t>
      </w:r>
    </w:p>
    <w:p w:rsidR="004C6C3E" w:rsidRPr="004C6C3E" w:rsidRDefault="004C6C3E" w:rsidP="001D7E94">
      <w:pPr>
        <w:numPr>
          <w:ilvl w:val="0"/>
          <w:numId w:val="34"/>
        </w:numPr>
        <w:tabs>
          <w:tab w:val="left" w:pos="567"/>
          <w:tab w:val="left" w:pos="709"/>
          <w:tab w:val="left" w:pos="851"/>
          <w:tab w:val="left" w:pos="993"/>
          <w:tab w:val="left" w:pos="1134"/>
          <w:tab w:val="left" w:pos="1418"/>
        </w:tabs>
        <w:spacing w:after="0" w:line="240" w:lineRule="auto"/>
        <w:ind w:left="0" w:firstLine="709"/>
        <w:contextualSpacing/>
        <w:jc w:val="both"/>
        <w:rPr>
          <w:rFonts w:ascii="Times New Roman" w:eastAsia="Calibri" w:hAnsi="Times New Roman" w:cs="Times New Roman"/>
          <w:sz w:val="24"/>
          <w:szCs w:val="24"/>
          <w:lang w:val="be-BY"/>
        </w:rPr>
      </w:pPr>
      <w:r w:rsidRPr="004C6C3E">
        <w:rPr>
          <w:rFonts w:ascii="Times New Roman" w:eastAsia="Calibri" w:hAnsi="Times New Roman" w:cs="Times New Roman"/>
          <w:sz w:val="24"/>
          <w:szCs w:val="24"/>
          <w:lang w:val="be-BY"/>
        </w:rPr>
        <w:t>Янка Брыль «Л</w:t>
      </w:r>
      <w:r w:rsidRPr="004C6C3E">
        <w:rPr>
          <w:rFonts w:ascii="Times New Roman" w:eastAsia="Calibri" w:hAnsi="Times New Roman" w:cs="Times New Roman"/>
          <w:sz w:val="24"/>
          <w:szCs w:val="24"/>
        </w:rPr>
        <w:t>i</w:t>
      </w:r>
      <w:r w:rsidRPr="004C6C3E">
        <w:rPr>
          <w:rFonts w:ascii="Times New Roman" w:eastAsia="Calibri" w:hAnsi="Times New Roman" w:cs="Times New Roman"/>
          <w:sz w:val="24"/>
          <w:szCs w:val="24"/>
          <w:lang w:val="be-BY"/>
        </w:rPr>
        <w:t xml:space="preserve">па </w:t>
      </w:r>
      <w:r w:rsidRPr="004C6C3E">
        <w:rPr>
          <w:rFonts w:ascii="Times New Roman" w:eastAsia="Calibri" w:hAnsi="Times New Roman" w:cs="Times New Roman"/>
          <w:sz w:val="24"/>
          <w:szCs w:val="24"/>
        </w:rPr>
        <w:t>i</w:t>
      </w:r>
      <w:r w:rsidRPr="004C6C3E">
        <w:rPr>
          <w:rFonts w:ascii="Times New Roman" w:eastAsia="Calibri" w:hAnsi="Times New Roman" w:cs="Times New Roman"/>
          <w:sz w:val="24"/>
          <w:szCs w:val="24"/>
          <w:lang w:val="be-BY"/>
        </w:rPr>
        <w:t xml:space="preserve"> клён</w:t>
      </w:r>
      <w:r w:rsidRPr="004C6C3E">
        <w:rPr>
          <w:rFonts w:ascii="Times New Roman" w:eastAsia="Calibri" w:hAnsi="Times New Roman" w:cs="Times New Roman"/>
          <w:sz w:val="24"/>
          <w:szCs w:val="24"/>
        </w:rPr>
        <w:t>i</w:t>
      </w:r>
      <w:r w:rsidRPr="004C6C3E">
        <w:rPr>
          <w:rFonts w:ascii="Times New Roman" w:eastAsia="Calibri" w:hAnsi="Times New Roman" w:cs="Times New Roman"/>
          <w:sz w:val="24"/>
          <w:szCs w:val="24"/>
          <w:lang w:val="be-BY"/>
        </w:rPr>
        <w:t>к», «Зялёная школа» , «Светлая ран</w:t>
      </w:r>
      <w:r w:rsidRPr="004C6C3E">
        <w:rPr>
          <w:rFonts w:ascii="Times New Roman" w:eastAsia="Calibri" w:hAnsi="Times New Roman" w:cs="Times New Roman"/>
          <w:sz w:val="24"/>
          <w:szCs w:val="24"/>
        </w:rPr>
        <w:t>i</w:t>
      </w:r>
      <w:r w:rsidRPr="004C6C3E">
        <w:rPr>
          <w:rFonts w:ascii="Times New Roman" w:eastAsia="Calibri" w:hAnsi="Times New Roman" w:cs="Times New Roman"/>
          <w:sz w:val="24"/>
          <w:szCs w:val="24"/>
          <w:lang w:val="be-BY"/>
        </w:rPr>
        <w:t xml:space="preserve">ца», «Жыў-быў вожык», «Сняжок і Волечка», «Ветэрынар». </w:t>
      </w:r>
    </w:p>
    <w:p w:rsidR="004C6C3E" w:rsidRPr="004C6C3E" w:rsidRDefault="004C6C3E" w:rsidP="001D7E94">
      <w:pPr>
        <w:numPr>
          <w:ilvl w:val="0"/>
          <w:numId w:val="34"/>
        </w:numPr>
        <w:tabs>
          <w:tab w:val="left" w:pos="567"/>
          <w:tab w:val="left" w:pos="709"/>
          <w:tab w:val="left" w:pos="851"/>
          <w:tab w:val="left" w:pos="993"/>
          <w:tab w:val="left" w:pos="1134"/>
          <w:tab w:val="left" w:pos="1418"/>
        </w:tabs>
        <w:spacing w:after="0" w:line="240" w:lineRule="auto"/>
        <w:ind w:left="0" w:firstLine="709"/>
        <w:contextualSpacing/>
        <w:jc w:val="both"/>
        <w:rPr>
          <w:rFonts w:ascii="Times New Roman" w:eastAsia="Calibri" w:hAnsi="Times New Roman" w:cs="Times New Roman"/>
          <w:sz w:val="24"/>
          <w:szCs w:val="24"/>
          <w:lang w:val="be-BY"/>
        </w:rPr>
      </w:pPr>
      <w:r w:rsidRPr="004C6C3E">
        <w:rPr>
          <w:rFonts w:ascii="Times New Roman" w:eastAsia="Calibri" w:hAnsi="Times New Roman" w:cs="Times New Roman"/>
          <w:sz w:val="24"/>
          <w:szCs w:val="24"/>
          <w:lang w:val="be-BY"/>
        </w:rPr>
        <w:t xml:space="preserve"> А. Якімовіч «Сябры», «Залатыя рук</w:t>
      </w:r>
      <w:r w:rsidRPr="004C6C3E">
        <w:rPr>
          <w:rFonts w:ascii="Times New Roman" w:eastAsia="Calibri" w:hAnsi="Times New Roman" w:cs="Times New Roman"/>
          <w:sz w:val="24"/>
          <w:szCs w:val="24"/>
        </w:rPr>
        <w:t>i</w:t>
      </w:r>
      <w:r w:rsidRPr="004C6C3E">
        <w:rPr>
          <w:rFonts w:ascii="Times New Roman" w:eastAsia="Calibri" w:hAnsi="Times New Roman" w:cs="Times New Roman"/>
          <w:sz w:val="24"/>
          <w:szCs w:val="24"/>
          <w:lang w:val="be-BY"/>
        </w:rPr>
        <w:t>», зб.«Каток залаты лабок», «Бацькаў дар», «З рога усяго многа», «Каваль Вярн</w:t>
      </w:r>
      <w:r w:rsidRPr="004C6C3E">
        <w:rPr>
          <w:rFonts w:ascii="Times New Roman" w:eastAsia="Calibri" w:hAnsi="Times New Roman" w:cs="Times New Roman"/>
          <w:sz w:val="24"/>
          <w:szCs w:val="24"/>
        </w:rPr>
        <w:t>i</w:t>
      </w:r>
      <w:r w:rsidRPr="004C6C3E">
        <w:rPr>
          <w:rFonts w:ascii="Times New Roman" w:eastAsia="Calibri" w:hAnsi="Times New Roman" w:cs="Times New Roman"/>
          <w:sz w:val="24"/>
          <w:szCs w:val="24"/>
          <w:lang w:val="be-BY"/>
        </w:rPr>
        <w:t>дуб», «Першае яечка», «Пра смелага Вожыка», «Лянота».</w:t>
      </w:r>
    </w:p>
    <w:p w:rsidR="004C6C3E" w:rsidRPr="004C6C3E" w:rsidRDefault="004C6C3E" w:rsidP="001D7E94">
      <w:pPr>
        <w:numPr>
          <w:ilvl w:val="0"/>
          <w:numId w:val="34"/>
        </w:numPr>
        <w:tabs>
          <w:tab w:val="left" w:pos="567"/>
          <w:tab w:val="left" w:pos="709"/>
          <w:tab w:val="left" w:pos="851"/>
          <w:tab w:val="left" w:pos="993"/>
          <w:tab w:val="left" w:pos="1134"/>
          <w:tab w:val="left" w:pos="1418"/>
        </w:tabs>
        <w:spacing w:after="0" w:line="240" w:lineRule="auto"/>
        <w:ind w:left="0" w:firstLine="709"/>
        <w:contextualSpacing/>
        <w:jc w:val="both"/>
        <w:rPr>
          <w:rFonts w:ascii="Times New Roman" w:eastAsia="Calibri" w:hAnsi="Times New Roman" w:cs="Times New Roman"/>
          <w:sz w:val="24"/>
          <w:szCs w:val="24"/>
          <w:lang w:val="be-BY"/>
        </w:rPr>
      </w:pPr>
      <w:r w:rsidRPr="004C6C3E">
        <w:rPr>
          <w:rFonts w:ascii="Times New Roman" w:eastAsia="Calibri" w:hAnsi="Times New Roman" w:cs="Times New Roman"/>
          <w:sz w:val="24"/>
          <w:szCs w:val="24"/>
          <w:lang w:val="be-BY"/>
        </w:rPr>
        <w:t xml:space="preserve"> Ул. Дубоўка “Як зайцы на ямішчы гулялі”; “Лось на Кухтавай гары”; апов. “Жоўтая акацыя”;зб. “Казкі”; “Залатыя зярняткі”.</w:t>
      </w:r>
    </w:p>
    <w:p w:rsidR="004C6C3E" w:rsidRPr="004C6C3E" w:rsidRDefault="004C6C3E" w:rsidP="001D7E94">
      <w:pPr>
        <w:numPr>
          <w:ilvl w:val="0"/>
          <w:numId w:val="34"/>
        </w:numPr>
        <w:tabs>
          <w:tab w:val="left" w:pos="567"/>
          <w:tab w:val="left" w:pos="709"/>
          <w:tab w:val="left" w:pos="851"/>
          <w:tab w:val="left" w:pos="993"/>
          <w:tab w:val="left" w:pos="1134"/>
          <w:tab w:val="left" w:pos="1418"/>
        </w:tabs>
        <w:spacing w:after="0" w:line="240" w:lineRule="auto"/>
        <w:ind w:left="0" w:firstLine="709"/>
        <w:contextualSpacing/>
        <w:jc w:val="both"/>
        <w:rPr>
          <w:rFonts w:ascii="Times New Roman" w:eastAsia="Calibri" w:hAnsi="Times New Roman" w:cs="Times New Roman"/>
          <w:sz w:val="24"/>
          <w:szCs w:val="24"/>
          <w:lang w:val="be-BY"/>
        </w:rPr>
      </w:pPr>
      <w:r w:rsidRPr="004C6C3E">
        <w:rPr>
          <w:rFonts w:ascii="Times New Roman" w:eastAsia="Calibri" w:hAnsi="Times New Roman" w:cs="Times New Roman"/>
          <w:sz w:val="24"/>
          <w:szCs w:val="24"/>
          <w:lang w:val="be-BY"/>
        </w:rPr>
        <w:t xml:space="preserve"> Ст. Шушкевіч  казкі “Камар-брынкун і Жаба-квакуха”; “Пра Лісу-хітруху і добрых сяброў Мядзведзя,Зайца і Пеўніка“; “У каго найлепш хата”; верш “Казка-быль     пра рэпку”.</w:t>
      </w:r>
    </w:p>
    <w:p w:rsidR="004C6C3E" w:rsidRPr="004C6C3E" w:rsidRDefault="004C6C3E" w:rsidP="001D7E94">
      <w:pPr>
        <w:numPr>
          <w:ilvl w:val="0"/>
          <w:numId w:val="34"/>
        </w:numPr>
        <w:tabs>
          <w:tab w:val="left" w:pos="567"/>
          <w:tab w:val="left" w:pos="709"/>
          <w:tab w:val="left" w:pos="851"/>
          <w:tab w:val="left" w:pos="993"/>
          <w:tab w:val="left" w:pos="1134"/>
          <w:tab w:val="left" w:pos="1418"/>
        </w:tabs>
        <w:spacing w:after="0" w:line="240" w:lineRule="auto"/>
        <w:ind w:left="0" w:firstLine="709"/>
        <w:contextualSpacing/>
        <w:jc w:val="both"/>
        <w:rPr>
          <w:rFonts w:ascii="Times New Roman" w:eastAsia="Calibri" w:hAnsi="Times New Roman" w:cs="Times New Roman"/>
          <w:sz w:val="24"/>
          <w:szCs w:val="24"/>
          <w:lang w:val="be-BY"/>
        </w:rPr>
      </w:pPr>
      <w:r w:rsidRPr="004C6C3E">
        <w:rPr>
          <w:rFonts w:ascii="Times New Roman" w:eastAsia="Calibri" w:hAnsi="Times New Roman" w:cs="Times New Roman"/>
          <w:sz w:val="24"/>
          <w:szCs w:val="24"/>
          <w:lang w:val="be-BY"/>
        </w:rPr>
        <w:t>Віталь Вольскі зб.апав.”Лёс Дунка</w:t>
      </w:r>
      <w:r w:rsidR="00522EF8">
        <w:rPr>
          <w:rFonts w:ascii="Times New Roman" w:eastAsia="Calibri" w:hAnsi="Times New Roman" w:cs="Times New Roman"/>
          <w:sz w:val="24"/>
          <w:szCs w:val="24"/>
          <w:lang w:val="be-BY"/>
        </w:rPr>
        <w:t xml:space="preserve">на”;п’еса-казка “Дзед і Жораў”; </w:t>
      </w:r>
      <w:r w:rsidRPr="004C6C3E">
        <w:rPr>
          <w:rFonts w:ascii="Times New Roman" w:eastAsia="Calibri" w:hAnsi="Times New Roman" w:cs="Times New Roman"/>
          <w:sz w:val="24"/>
          <w:szCs w:val="24"/>
          <w:lang w:val="be-BY"/>
        </w:rPr>
        <w:t>“Несцерка”.</w:t>
      </w:r>
    </w:p>
    <w:p w:rsidR="004C6C3E" w:rsidRPr="004C6C3E" w:rsidRDefault="004C6C3E" w:rsidP="001D7E94">
      <w:pPr>
        <w:numPr>
          <w:ilvl w:val="0"/>
          <w:numId w:val="34"/>
        </w:numPr>
        <w:tabs>
          <w:tab w:val="left" w:pos="567"/>
          <w:tab w:val="left" w:pos="709"/>
          <w:tab w:val="left" w:pos="851"/>
          <w:tab w:val="left" w:pos="993"/>
          <w:tab w:val="left" w:pos="1134"/>
          <w:tab w:val="left" w:pos="1418"/>
        </w:tabs>
        <w:spacing w:after="0" w:line="240" w:lineRule="auto"/>
        <w:ind w:left="0" w:firstLine="709"/>
        <w:contextualSpacing/>
        <w:jc w:val="both"/>
        <w:rPr>
          <w:rFonts w:ascii="Times New Roman" w:eastAsia="Calibri" w:hAnsi="Times New Roman" w:cs="Times New Roman"/>
          <w:sz w:val="24"/>
          <w:szCs w:val="24"/>
          <w:lang w:val="be-BY"/>
        </w:rPr>
      </w:pPr>
      <w:r w:rsidRPr="004C6C3E">
        <w:rPr>
          <w:rFonts w:ascii="Times New Roman" w:eastAsia="Calibri" w:hAnsi="Times New Roman" w:cs="Times New Roman"/>
          <w:sz w:val="24"/>
          <w:szCs w:val="24"/>
          <w:lang w:val="be-BY"/>
        </w:rPr>
        <w:t>Васіль Вітка казка “Вавёрчына гора”;”Буслінае лета”;”Казка пра цара Зубра”.</w:t>
      </w:r>
    </w:p>
    <w:p w:rsidR="004C6C3E" w:rsidRPr="004C6C3E" w:rsidRDefault="004C6C3E" w:rsidP="001D7E94">
      <w:pPr>
        <w:numPr>
          <w:ilvl w:val="0"/>
          <w:numId w:val="34"/>
        </w:numPr>
        <w:tabs>
          <w:tab w:val="left" w:pos="567"/>
          <w:tab w:val="left" w:pos="709"/>
          <w:tab w:val="left" w:pos="851"/>
          <w:tab w:val="left" w:pos="993"/>
          <w:tab w:val="left" w:pos="1134"/>
          <w:tab w:val="left" w:pos="1418"/>
        </w:tabs>
        <w:spacing w:after="0" w:line="240" w:lineRule="auto"/>
        <w:ind w:left="0" w:firstLine="709"/>
        <w:contextualSpacing/>
        <w:jc w:val="both"/>
        <w:rPr>
          <w:rFonts w:ascii="Times New Roman" w:eastAsia="Calibri" w:hAnsi="Times New Roman" w:cs="Times New Roman"/>
          <w:sz w:val="24"/>
          <w:szCs w:val="24"/>
          <w:lang w:val="be-BY"/>
        </w:rPr>
      </w:pPr>
      <w:r w:rsidRPr="004C6C3E">
        <w:rPr>
          <w:rFonts w:ascii="Times New Roman" w:eastAsia="Calibri" w:hAnsi="Times New Roman" w:cs="Times New Roman"/>
          <w:sz w:val="24"/>
          <w:szCs w:val="24"/>
          <w:lang w:val="be-BY"/>
        </w:rPr>
        <w:t>Алена Васілевіч “Шляхі-дарогі”;”У прасторах жыцця”;  “Браты-артысты”;”Тема”;”Цюлік”;”Бабуліны кваранты”.</w:t>
      </w:r>
    </w:p>
    <w:p w:rsidR="004C6C3E" w:rsidRPr="004C6C3E" w:rsidRDefault="004C6C3E" w:rsidP="001D7E94">
      <w:pPr>
        <w:numPr>
          <w:ilvl w:val="0"/>
          <w:numId w:val="34"/>
        </w:numPr>
        <w:tabs>
          <w:tab w:val="left" w:pos="567"/>
          <w:tab w:val="left" w:pos="709"/>
          <w:tab w:val="left" w:pos="851"/>
          <w:tab w:val="left" w:pos="993"/>
          <w:tab w:val="left" w:pos="1134"/>
          <w:tab w:val="left" w:pos="1418"/>
        </w:tabs>
        <w:spacing w:after="0" w:line="240" w:lineRule="auto"/>
        <w:ind w:left="0" w:firstLine="709"/>
        <w:contextualSpacing/>
        <w:jc w:val="both"/>
        <w:rPr>
          <w:rFonts w:ascii="Times New Roman" w:eastAsia="Calibri" w:hAnsi="Times New Roman" w:cs="Times New Roman"/>
          <w:sz w:val="24"/>
          <w:szCs w:val="24"/>
          <w:lang w:val="be-BY"/>
        </w:rPr>
      </w:pPr>
      <w:r w:rsidRPr="004C6C3E">
        <w:rPr>
          <w:rFonts w:ascii="Times New Roman" w:eastAsia="Calibri" w:hAnsi="Times New Roman" w:cs="Times New Roman"/>
          <w:sz w:val="24"/>
          <w:szCs w:val="24"/>
          <w:lang w:val="be-BY"/>
        </w:rPr>
        <w:t>Я.Брыль “Як маленькі”;”Сустрэча”;”Сення “; “Дзяды!”;”Жыў быў вожык”;”Сняжок і Волечка”;”Цуды ў хаціне”;”Ліпа і клёнік”.</w:t>
      </w:r>
    </w:p>
    <w:p w:rsidR="004C6C3E" w:rsidRPr="004C6C3E" w:rsidRDefault="004C6C3E" w:rsidP="001D7E94">
      <w:pPr>
        <w:numPr>
          <w:ilvl w:val="0"/>
          <w:numId w:val="34"/>
        </w:numPr>
        <w:tabs>
          <w:tab w:val="left" w:pos="567"/>
          <w:tab w:val="left" w:pos="709"/>
          <w:tab w:val="left" w:pos="851"/>
          <w:tab w:val="left" w:pos="993"/>
          <w:tab w:val="left" w:pos="1134"/>
          <w:tab w:val="left" w:pos="1418"/>
        </w:tabs>
        <w:spacing w:after="0" w:line="240" w:lineRule="auto"/>
        <w:ind w:left="0" w:firstLine="709"/>
        <w:contextualSpacing/>
        <w:jc w:val="both"/>
        <w:rPr>
          <w:rFonts w:ascii="Times New Roman" w:eastAsia="Calibri" w:hAnsi="Times New Roman" w:cs="Times New Roman"/>
          <w:sz w:val="24"/>
          <w:szCs w:val="24"/>
          <w:lang w:val="be-BY"/>
        </w:rPr>
      </w:pPr>
      <w:r w:rsidRPr="004C6C3E">
        <w:rPr>
          <w:rFonts w:ascii="Times New Roman" w:eastAsia="Calibri" w:hAnsi="Times New Roman" w:cs="Times New Roman"/>
          <w:sz w:val="24"/>
          <w:szCs w:val="24"/>
          <w:lang w:val="be-BY"/>
        </w:rPr>
        <w:t>Ул.Караткевіч  казкі “Нямоглы бацька”;” Вясна ўвосень”;”Стары бацька”; апов. “Кніганошы”;”Карней-мышыная смерць”;  “Былі ў мяне мядзведзі”;”Паляшук”.</w:t>
      </w:r>
    </w:p>
    <w:p w:rsidR="004C6C3E" w:rsidRPr="004C6C3E" w:rsidRDefault="004C6C3E" w:rsidP="001D7E94">
      <w:pPr>
        <w:numPr>
          <w:ilvl w:val="0"/>
          <w:numId w:val="34"/>
        </w:numPr>
        <w:tabs>
          <w:tab w:val="left" w:pos="567"/>
          <w:tab w:val="left" w:pos="709"/>
          <w:tab w:val="left" w:pos="851"/>
          <w:tab w:val="left" w:pos="993"/>
          <w:tab w:val="left" w:pos="1134"/>
          <w:tab w:val="left" w:pos="1418"/>
        </w:tabs>
        <w:spacing w:after="0" w:line="240" w:lineRule="auto"/>
        <w:ind w:left="0" w:firstLine="709"/>
        <w:contextualSpacing/>
        <w:jc w:val="both"/>
        <w:rPr>
          <w:rFonts w:ascii="Times New Roman" w:eastAsia="Calibri" w:hAnsi="Times New Roman" w:cs="Times New Roman"/>
          <w:sz w:val="24"/>
          <w:szCs w:val="24"/>
          <w:lang w:val="be-BY"/>
        </w:rPr>
      </w:pPr>
      <w:r w:rsidRPr="004C6C3E">
        <w:rPr>
          <w:rFonts w:ascii="Times New Roman" w:eastAsia="Calibri" w:hAnsi="Times New Roman" w:cs="Times New Roman"/>
          <w:sz w:val="24"/>
          <w:szCs w:val="24"/>
          <w:lang w:val="be-BY"/>
        </w:rPr>
        <w:t xml:space="preserve"> І.Навуменка зб.ап.”Год карася”.</w:t>
      </w:r>
    </w:p>
    <w:p w:rsidR="004C6C3E" w:rsidRPr="004C6C3E" w:rsidRDefault="004C6C3E" w:rsidP="001D7E94">
      <w:pPr>
        <w:numPr>
          <w:ilvl w:val="0"/>
          <w:numId w:val="34"/>
        </w:numPr>
        <w:tabs>
          <w:tab w:val="left" w:pos="567"/>
          <w:tab w:val="left" w:pos="709"/>
          <w:tab w:val="left" w:pos="851"/>
          <w:tab w:val="left" w:pos="993"/>
          <w:tab w:val="left" w:pos="1134"/>
          <w:tab w:val="left" w:pos="1418"/>
        </w:tabs>
        <w:spacing w:after="0" w:line="240" w:lineRule="auto"/>
        <w:ind w:left="0" w:firstLine="709"/>
        <w:contextualSpacing/>
        <w:jc w:val="both"/>
        <w:rPr>
          <w:rFonts w:ascii="Times New Roman" w:eastAsia="Calibri" w:hAnsi="Times New Roman" w:cs="Times New Roman"/>
          <w:sz w:val="24"/>
          <w:szCs w:val="24"/>
          <w:lang w:val="be-BY"/>
        </w:rPr>
      </w:pPr>
      <w:r w:rsidRPr="004C6C3E">
        <w:rPr>
          <w:rFonts w:ascii="Times New Roman" w:eastAsia="Calibri" w:hAnsi="Times New Roman" w:cs="Times New Roman"/>
          <w:sz w:val="24"/>
          <w:szCs w:val="24"/>
          <w:lang w:val="be-BY"/>
        </w:rPr>
        <w:t xml:space="preserve"> Л.Арабей  “Мікітаў сон”;”Васільковы бант”;” Птушка Хірасімы”; “Новае сяброўства”; “Калібры”.</w:t>
      </w:r>
    </w:p>
    <w:p w:rsidR="004C6C3E" w:rsidRPr="004C6C3E" w:rsidRDefault="004C6C3E" w:rsidP="001D7E94">
      <w:pPr>
        <w:numPr>
          <w:ilvl w:val="0"/>
          <w:numId w:val="34"/>
        </w:numPr>
        <w:tabs>
          <w:tab w:val="left" w:pos="567"/>
          <w:tab w:val="left" w:pos="709"/>
          <w:tab w:val="left" w:pos="851"/>
          <w:tab w:val="left" w:pos="993"/>
          <w:tab w:val="left" w:pos="1134"/>
          <w:tab w:val="left" w:pos="1418"/>
        </w:tabs>
        <w:spacing w:after="0" w:line="240" w:lineRule="auto"/>
        <w:ind w:left="0" w:firstLine="709"/>
        <w:contextualSpacing/>
        <w:jc w:val="both"/>
        <w:rPr>
          <w:rFonts w:ascii="Times New Roman" w:eastAsia="Calibri" w:hAnsi="Times New Roman" w:cs="Times New Roman"/>
          <w:sz w:val="24"/>
          <w:szCs w:val="24"/>
          <w:lang w:val="be-BY"/>
        </w:rPr>
      </w:pPr>
      <w:r w:rsidRPr="004C6C3E">
        <w:rPr>
          <w:rFonts w:ascii="Times New Roman" w:eastAsia="Calibri" w:hAnsi="Times New Roman" w:cs="Times New Roman"/>
          <w:sz w:val="24"/>
          <w:szCs w:val="24"/>
          <w:lang w:val="be-BY"/>
        </w:rPr>
        <w:t xml:space="preserve"> Э.Луканскі зб.ап. “Калі лета скончыцца”;”Госць з чырвоная кнігі”.</w:t>
      </w:r>
    </w:p>
    <w:p w:rsidR="00A038A1" w:rsidRPr="00522EF8" w:rsidRDefault="004C6C3E" w:rsidP="001D7E94">
      <w:pPr>
        <w:numPr>
          <w:ilvl w:val="0"/>
          <w:numId w:val="34"/>
        </w:numPr>
        <w:tabs>
          <w:tab w:val="left" w:pos="567"/>
          <w:tab w:val="left" w:pos="709"/>
          <w:tab w:val="left" w:pos="851"/>
          <w:tab w:val="left" w:pos="993"/>
          <w:tab w:val="left" w:pos="1134"/>
          <w:tab w:val="left" w:pos="1418"/>
        </w:tabs>
        <w:spacing w:after="0" w:line="240" w:lineRule="auto"/>
        <w:ind w:left="0" w:firstLine="709"/>
        <w:contextualSpacing/>
        <w:jc w:val="both"/>
        <w:rPr>
          <w:rFonts w:ascii="Times New Roman" w:eastAsia="Calibri" w:hAnsi="Times New Roman" w:cs="Times New Roman"/>
          <w:sz w:val="24"/>
          <w:szCs w:val="24"/>
          <w:lang w:val="be-BY"/>
        </w:rPr>
      </w:pPr>
      <w:r w:rsidRPr="004C6C3E">
        <w:rPr>
          <w:rFonts w:ascii="Times New Roman" w:eastAsia="Calibri" w:hAnsi="Times New Roman" w:cs="Times New Roman"/>
          <w:sz w:val="24"/>
          <w:szCs w:val="24"/>
          <w:lang w:val="be-BY"/>
        </w:rPr>
        <w:t xml:space="preserve">  А.Якімовіч “Гардзеяў вузел”; “Выпрабаванне,альбо Баба Яга на ўроку заалогіі”;”Прыгоды шасцікласніка Максіма”.</w:t>
      </w:r>
    </w:p>
    <w:p w:rsidR="006F27BB" w:rsidRPr="00844D3A" w:rsidRDefault="006F27BB" w:rsidP="00844D3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Pr>
          <w:rFonts w:ascii="Times New Roman" w:eastAsia="Times New Roman" w:hAnsi="Times New Roman" w:cs="Times New Roman"/>
          <w:b/>
          <w:sz w:val="24"/>
          <w:szCs w:val="24"/>
          <w:lang w:val="be-BY" w:eastAsia="ru-RU"/>
        </w:rPr>
        <w:lastRenderedPageBreak/>
        <w:t>ПРАКТЫЧНЫ РАЗДЗЕЛ</w:t>
      </w:r>
    </w:p>
    <w:p w:rsidR="004B03A5" w:rsidRPr="00DB0632" w:rsidRDefault="004B03A5" w:rsidP="006F27BB">
      <w:pPr>
        <w:tabs>
          <w:tab w:val="left" w:pos="390"/>
          <w:tab w:val="left" w:pos="468"/>
        </w:tabs>
        <w:overflowPunct w:val="0"/>
        <w:autoSpaceDE w:val="0"/>
        <w:autoSpaceDN w:val="0"/>
        <w:adjustRightInd w:val="0"/>
        <w:spacing w:after="0" w:line="240" w:lineRule="auto"/>
        <w:rPr>
          <w:rFonts w:ascii="Times New Roman" w:eastAsia="Times New Roman" w:hAnsi="Times New Roman"/>
          <w:b/>
          <w:sz w:val="24"/>
          <w:szCs w:val="24"/>
          <w:lang w:val="be-BY" w:eastAsia="ru-RU"/>
        </w:rPr>
      </w:pPr>
    </w:p>
    <w:p w:rsidR="00E93DFF" w:rsidRPr="00DB0632" w:rsidRDefault="00E93DFF" w:rsidP="00B8638B">
      <w:pPr>
        <w:pStyle w:val="af"/>
        <w:ind w:firstLine="680"/>
        <w:jc w:val="center"/>
        <w:rPr>
          <w:rFonts w:ascii="Times New Roman" w:hAnsi="Times New Roman"/>
          <w:b/>
          <w:i/>
          <w:sz w:val="24"/>
          <w:szCs w:val="24"/>
          <w:lang w:val="be-BY"/>
        </w:rPr>
      </w:pPr>
      <w:r w:rsidRPr="00DB0632">
        <w:rPr>
          <w:rFonts w:ascii="Times New Roman" w:hAnsi="Times New Roman"/>
          <w:b/>
          <w:i/>
          <w:sz w:val="24"/>
          <w:szCs w:val="24"/>
          <w:lang w:val="be-BY"/>
        </w:rPr>
        <w:t>Практычныя заняткі № 1</w:t>
      </w:r>
    </w:p>
    <w:p w:rsidR="00DB0632" w:rsidRPr="00B8638B" w:rsidRDefault="00DB0632" w:rsidP="00B8638B">
      <w:pPr>
        <w:pStyle w:val="af"/>
        <w:ind w:firstLine="680"/>
        <w:jc w:val="center"/>
        <w:rPr>
          <w:rFonts w:ascii="Times New Roman" w:hAnsi="Times New Roman"/>
          <w:i/>
          <w:sz w:val="24"/>
          <w:szCs w:val="24"/>
          <w:lang w:val="be-BY"/>
        </w:rPr>
      </w:pPr>
    </w:p>
    <w:p w:rsidR="00E93DFF" w:rsidRPr="00B8638B" w:rsidRDefault="00521916" w:rsidP="00A35B78">
      <w:pPr>
        <w:pStyle w:val="af"/>
        <w:ind w:firstLine="680"/>
        <w:rPr>
          <w:rFonts w:ascii="Times New Roman" w:hAnsi="Times New Roman"/>
          <w:b/>
          <w:sz w:val="24"/>
          <w:szCs w:val="24"/>
          <w:lang w:val="be-BY"/>
        </w:rPr>
      </w:pPr>
      <w:r>
        <w:rPr>
          <w:rFonts w:ascii="Times New Roman" w:hAnsi="Times New Roman"/>
          <w:b/>
          <w:sz w:val="24"/>
          <w:szCs w:val="24"/>
          <w:lang w:val="be-BY"/>
        </w:rPr>
        <w:t xml:space="preserve">Тэма: </w:t>
      </w:r>
      <w:r w:rsidR="00A038A1" w:rsidRPr="00B8638B">
        <w:rPr>
          <w:rFonts w:ascii="Times New Roman" w:hAnsi="Times New Roman"/>
          <w:b/>
          <w:sz w:val="24"/>
          <w:szCs w:val="24"/>
          <w:lang w:val="be-BY"/>
        </w:rPr>
        <w:t>Гістарычныя перадумовы станаўлення і развіцця</w:t>
      </w:r>
      <w:r w:rsidR="00E93DFF" w:rsidRPr="00B8638B">
        <w:rPr>
          <w:rFonts w:ascii="Times New Roman" w:hAnsi="Times New Roman"/>
          <w:b/>
          <w:sz w:val="24"/>
          <w:szCs w:val="24"/>
          <w:lang w:val="be-BY"/>
        </w:rPr>
        <w:t xml:space="preserve"> </w:t>
      </w:r>
      <w:r w:rsidR="00A038A1" w:rsidRPr="00B8638B">
        <w:rPr>
          <w:rFonts w:ascii="Times New Roman" w:hAnsi="Times New Roman"/>
          <w:b/>
          <w:sz w:val="24"/>
          <w:szCs w:val="24"/>
          <w:lang w:val="be-BY"/>
        </w:rPr>
        <w:t xml:space="preserve">беларускай </w:t>
      </w:r>
      <w:r w:rsidR="00E93DFF" w:rsidRPr="00B8638B">
        <w:rPr>
          <w:rFonts w:ascii="Times New Roman" w:hAnsi="Times New Roman"/>
          <w:b/>
          <w:sz w:val="24"/>
          <w:szCs w:val="24"/>
          <w:lang w:val="be-BY"/>
        </w:rPr>
        <w:t>дзіцячай літаратуры</w:t>
      </w:r>
    </w:p>
    <w:p w:rsidR="00A35B78" w:rsidRPr="00521916" w:rsidRDefault="00A35B78" w:rsidP="00A35B78">
      <w:pPr>
        <w:pStyle w:val="af"/>
        <w:rPr>
          <w:rFonts w:ascii="Times New Roman" w:hAnsi="Times New Roman"/>
          <w:b/>
          <w:sz w:val="24"/>
          <w:szCs w:val="24"/>
          <w:lang w:val="be-BY"/>
        </w:rPr>
      </w:pPr>
    </w:p>
    <w:p w:rsidR="00A35B78" w:rsidRPr="00A35B78" w:rsidRDefault="00A35B78" w:rsidP="00A35B78">
      <w:pPr>
        <w:pStyle w:val="af"/>
        <w:ind w:firstLine="680"/>
        <w:rPr>
          <w:rFonts w:ascii="Times New Roman" w:hAnsi="Times New Roman"/>
          <w:b/>
          <w:sz w:val="24"/>
          <w:szCs w:val="24"/>
          <w:lang w:val="be-BY"/>
        </w:rPr>
      </w:pPr>
      <w:r w:rsidRPr="00A35B78">
        <w:rPr>
          <w:rFonts w:ascii="Times New Roman" w:hAnsi="Times New Roman"/>
          <w:b/>
          <w:sz w:val="24"/>
          <w:szCs w:val="24"/>
        </w:rPr>
        <w:t>Пытанні для абмеркавання</w:t>
      </w:r>
      <w:r>
        <w:rPr>
          <w:rFonts w:ascii="Times New Roman" w:hAnsi="Times New Roman"/>
          <w:b/>
          <w:sz w:val="24"/>
          <w:szCs w:val="24"/>
          <w:lang w:val="be-BY"/>
        </w:rPr>
        <w:t>:</w:t>
      </w:r>
    </w:p>
    <w:p w:rsidR="00A35B78" w:rsidRPr="00A35B78" w:rsidRDefault="00A35B78" w:rsidP="001D7E94">
      <w:pPr>
        <w:pStyle w:val="af"/>
        <w:numPr>
          <w:ilvl w:val="0"/>
          <w:numId w:val="40"/>
        </w:numPr>
        <w:tabs>
          <w:tab w:val="left" w:pos="993"/>
        </w:tabs>
        <w:ind w:left="0" w:firstLine="709"/>
        <w:rPr>
          <w:rFonts w:ascii="Times New Roman" w:hAnsi="Times New Roman"/>
          <w:sz w:val="24"/>
          <w:szCs w:val="24"/>
          <w:lang w:val="be-BY"/>
        </w:rPr>
      </w:pPr>
      <w:r w:rsidRPr="00A35B78">
        <w:rPr>
          <w:rFonts w:ascii="Times New Roman" w:hAnsi="Times New Roman"/>
          <w:sz w:val="24"/>
          <w:szCs w:val="24"/>
          <w:lang w:val="be-BY"/>
        </w:rPr>
        <w:t xml:space="preserve">Зараджэнне хрысціянства на Русі. </w:t>
      </w:r>
    </w:p>
    <w:p w:rsidR="00A35B78" w:rsidRPr="00A35B78" w:rsidRDefault="00A35B78" w:rsidP="001D7E94">
      <w:pPr>
        <w:pStyle w:val="af"/>
        <w:numPr>
          <w:ilvl w:val="0"/>
          <w:numId w:val="41"/>
        </w:numPr>
        <w:tabs>
          <w:tab w:val="left" w:pos="993"/>
        </w:tabs>
        <w:ind w:left="0" w:firstLine="709"/>
        <w:rPr>
          <w:rFonts w:ascii="Times New Roman" w:hAnsi="Times New Roman"/>
          <w:sz w:val="24"/>
          <w:szCs w:val="24"/>
          <w:lang w:val="be-BY"/>
        </w:rPr>
      </w:pPr>
      <w:r w:rsidRPr="00A35B78">
        <w:rPr>
          <w:rFonts w:ascii="Times New Roman" w:hAnsi="Times New Roman"/>
          <w:sz w:val="24"/>
          <w:szCs w:val="24"/>
          <w:lang w:val="be-BY"/>
        </w:rPr>
        <w:t>Дзейнасць Кірылы і Мяфодзія;</w:t>
      </w:r>
    </w:p>
    <w:p w:rsidR="00A35B78" w:rsidRPr="00A35B78" w:rsidRDefault="00A35B78" w:rsidP="001D7E94">
      <w:pPr>
        <w:pStyle w:val="af"/>
        <w:numPr>
          <w:ilvl w:val="0"/>
          <w:numId w:val="41"/>
        </w:numPr>
        <w:tabs>
          <w:tab w:val="left" w:pos="993"/>
        </w:tabs>
        <w:ind w:left="0" w:firstLine="709"/>
        <w:rPr>
          <w:rFonts w:ascii="Times New Roman" w:hAnsi="Times New Roman"/>
          <w:sz w:val="24"/>
          <w:szCs w:val="24"/>
          <w:lang w:val="be-BY"/>
        </w:rPr>
      </w:pPr>
      <w:r w:rsidRPr="00A35B78">
        <w:rPr>
          <w:rFonts w:ascii="Times New Roman" w:hAnsi="Times New Roman"/>
          <w:sz w:val="24"/>
          <w:szCs w:val="24"/>
          <w:lang w:val="be-BY"/>
        </w:rPr>
        <w:t>Жыціё як жанр літаратуры;</w:t>
      </w:r>
    </w:p>
    <w:p w:rsidR="00A35B78" w:rsidRDefault="00521916" w:rsidP="001D7E94">
      <w:pPr>
        <w:pStyle w:val="af"/>
        <w:numPr>
          <w:ilvl w:val="0"/>
          <w:numId w:val="40"/>
        </w:numPr>
        <w:tabs>
          <w:tab w:val="left" w:pos="993"/>
        </w:tabs>
        <w:ind w:left="0" w:firstLine="709"/>
        <w:rPr>
          <w:rFonts w:ascii="Times New Roman" w:hAnsi="Times New Roman"/>
          <w:sz w:val="24"/>
          <w:szCs w:val="24"/>
          <w:lang w:val="be-BY"/>
        </w:rPr>
      </w:pPr>
      <w:r w:rsidRPr="00521916">
        <w:rPr>
          <w:rFonts w:ascii="Times New Roman" w:hAnsi="Times New Roman"/>
          <w:sz w:val="24"/>
          <w:szCs w:val="24"/>
          <w:lang w:val="be-BY"/>
        </w:rPr>
        <w:t>Узнікненне беларускага кнігадрукавання, распаўсюджванне кніг вучэбнага прызначэння.</w:t>
      </w:r>
      <w:r w:rsidR="00A35B78" w:rsidRPr="00A35B78">
        <w:rPr>
          <w:rFonts w:ascii="Times New Roman" w:hAnsi="Times New Roman"/>
          <w:sz w:val="24"/>
          <w:szCs w:val="24"/>
          <w:lang w:val="be-BY"/>
        </w:rPr>
        <w:t xml:space="preserve"> Дзейнасць Фр. Скарыны.</w:t>
      </w:r>
    </w:p>
    <w:p w:rsidR="00521916" w:rsidRPr="00A35B78" w:rsidRDefault="00521916" w:rsidP="001D7E94">
      <w:pPr>
        <w:pStyle w:val="af"/>
        <w:numPr>
          <w:ilvl w:val="0"/>
          <w:numId w:val="40"/>
        </w:numPr>
        <w:tabs>
          <w:tab w:val="left" w:pos="993"/>
        </w:tabs>
        <w:ind w:left="0" w:firstLine="709"/>
        <w:rPr>
          <w:rFonts w:ascii="Times New Roman" w:hAnsi="Times New Roman"/>
          <w:sz w:val="24"/>
          <w:szCs w:val="24"/>
          <w:lang w:val="be-BY"/>
        </w:rPr>
      </w:pPr>
      <w:r>
        <w:rPr>
          <w:rFonts w:ascii="Times New Roman" w:hAnsi="Times New Roman"/>
          <w:sz w:val="24"/>
          <w:szCs w:val="24"/>
          <w:lang w:val="be-BY"/>
        </w:rPr>
        <w:t xml:space="preserve">Творчасць С. Буднага. </w:t>
      </w:r>
      <w:r w:rsidRPr="00521916">
        <w:rPr>
          <w:rFonts w:ascii="Times New Roman" w:hAnsi="Times New Roman"/>
          <w:sz w:val="24"/>
          <w:szCs w:val="24"/>
          <w:lang w:val="be-BY"/>
        </w:rPr>
        <w:t xml:space="preserve"> “Катэхізіс” – кніга для дарослых і падручнік для дзетак.</w:t>
      </w:r>
    </w:p>
    <w:p w:rsidR="00A35B78" w:rsidRDefault="00A35B78" w:rsidP="001D7E94">
      <w:pPr>
        <w:pStyle w:val="af"/>
        <w:numPr>
          <w:ilvl w:val="0"/>
          <w:numId w:val="40"/>
        </w:numPr>
        <w:tabs>
          <w:tab w:val="left" w:pos="993"/>
        </w:tabs>
        <w:ind w:left="0" w:firstLine="709"/>
        <w:rPr>
          <w:rFonts w:ascii="Times New Roman" w:hAnsi="Times New Roman"/>
          <w:sz w:val="24"/>
          <w:szCs w:val="24"/>
          <w:lang w:val="be-BY"/>
        </w:rPr>
      </w:pPr>
      <w:r w:rsidRPr="00A35B78">
        <w:rPr>
          <w:rFonts w:ascii="Times New Roman" w:hAnsi="Times New Roman"/>
          <w:sz w:val="24"/>
          <w:szCs w:val="24"/>
          <w:lang w:val="be-BY"/>
        </w:rPr>
        <w:t>Творчасць Сімяона Полацкага.</w:t>
      </w:r>
      <w:r w:rsidRPr="00A35B78">
        <w:rPr>
          <w:rFonts w:ascii="Times New Roman" w:eastAsiaTheme="minorHAnsi" w:hAnsi="Times New Roman" w:cstheme="minorBidi"/>
          <w:sz w:val="24"/>
          <w:szCs w:val="24"/>
          <w:lang w:val="be-BY" w:eastAsia="en-US"/>
        </w:rPr>
        <w:t xml:space="preserve"> </w:t>
      </w:r>
      <w:r w:rsidRPr="00A35B78">
        <w:rPr>
          <w:rFonts w:ascii="Times New Roman" w:hAnsi="Times New Roman"/>
          <w:sz w:val="24"/>
          <w:szCs w:val="24"/>
          <w:lang w:val="be-BY"/>
        </w:rPr>
        <w:t>Асветніцкая дзейнасць С. Полацкага.</w:t>
      </w:r>
    </w:p>
    <w:p w:rsidR="00A35B78" w:rsidRPr="00A35B78" w:rsidRDefault="00A35B78" w:rsidP="001D7E94">
      <w:pPr>
        <w:pStyle w:val="af"/>
        <w:numPr>
          <w:ilvl w:val="0"/>
          <w:numId w:val="40"/>
        </w:numPr>
        <w:tabs>
          <w:tab w:val="left" w:pos="993"/>
        </w:tabs>
        <w:ind w:left="0" w:firstLine="709"/>
        <w:rPr>
          <w:rFonts w:ascii="Times New Roman" w:hAnsi="Times New Roman"/>
          <w:sz w:val="24"/>
          <w:szCs w:val="24"/>
          <w:lang w:val="be-BY"/>
        </w:rPr>
      </w:pPr>
      <w:r w:rsidRPr="00A35B78">
        <w:rPr>
          <w:rFonts w:ascii="Times New Roman" w:hAnsi="Times New Roman"/>
          <w:sz w:val="24"/>
          <w:szCs w:val="24"/>
          <w:lang w:val="be-BY"/>
        </w:rPr>
        <w:t>Францішак Багушэвіч для дзяцей.</w:t>
      </w:r>
    </w:p>
    <w:p w:rsidR="00A35B78" w:rsidRPr="00A35B78" w:rsidRDefault="00A35B78" w:rsidP="001D7E94">
      <w:pPr>
        <w:pStyle w:val="af"/>
        <w:numPr>
          <w:ilvl w:val="0"/>
          <w:numId w:val="40"/>
        </w:numPr>
        <w:tabs>
          <w:tab w:val="left" w:pos="993"/>
        </w:tabs>
        <w:ind w:left="0" w:firstLine="709"/>
        <w:rPr>
          <w:rFonts w:ascii="Times New Roman" w:hAnsi="Times New Roman"/>
          <w:sz w:val="24"/>
          <w:szCs w:val="24"/>
          <w:lang w:val="be-BY"/>
        </w:rPr>
      </w:pPr>
      <w:r w:rsidRPr="00A35B78">
        <w:rPr>
          <w:rFonts w:ascii="Times New Roman" w:hAnsi="Times New Roman"/>
          <w:sz w:val="24"/>
          <w:szCs w:val="24"/>
          <w:lang w:val="be-BY"/>
        </w:rPr>
        <w:t>Беларуская перыёдыка для дзяцей.</w:t>
      </w:r>
    </w:p>
    <w:p w:rsidR="00A35B78" w:rsidRPr="00A35B78" w:rsidRDefault="00A35B78" w:rsidP="001D7E94">
      <w:pPr>
        <w:pStyle w:val="af"/>
        <w:numPr>
          <w:ilvl w:val="0"/>
          <w:numId w:val="40"/>
        </w:numPr>
        <w:tabs>
          <w:tab w:val="left" w:pos="993"/>
        </w:tabs>
        <w:ind w:left="0" w:firstLine="709"/>
        <w:rPr>
          <w:rFonts w:ascii="Times New Roman" w:hAnsi="Times New Roman"/>
          <w:sz w:val="24"/>
          <w:szCs w:val="24"/>
          <w:lang w:val="be-BY"/>
        </w:rPr>
      </w:pPr>
      <w:r w:rsidRPr="00A35B78">
        <w:rPr>
          <w:rFonts w:ascii="Times New Roman" w:hAnsi="Times New Roman"/>
          <w:sz w:val="24"/>
          <w:szCs w:val="24"/>
          <w:lang w:val="be-BY"/>
        </w:rPr>
        <w:t>1905г. – узнікненне беларускіх выданняў “Наша доля”, “Наша ніва”, месячнікі “Саха” і “Лучынка”;</w:t>
      </w:r>
    </w:p>
    <w:p w:rsidR="00A35B78" w:rsidRPr="00A35B78" w:rsidRDefault="00A35B78" w:rsidP="001D7E94">
      <w:pPr>
        <w:pStyle w:val="af"/>
        <w:numPr>
          <w:ilvl w:val="0"/>
          <w:numId w:val="40"/>
        </w:numPr>
        <w:tabs>
          <w:tab w:val="left" w:pos="993"/>
        </w:tabs>
        <w:ind w:left="0" w:firstLine="709"/>
        <w:rPr>
          <w:rFonts w:ascii="Times New Roman" w:hAnsi="Times New Roman"/>
          <w:sz w:val="24"/>
          <w:szCs w:val="24"/>
          <w:lang w:val="be-BY"/>
        </w:rPr>
      </w:pPr>
      <w:r w:rsidRPr="00A35B78">
        <w:rPr>
          <w:rFonts w:ascii="Times New Roman" w:hAnsi="Times New Roman"/>
          <w:sz w:val="24"/>
          <w:szCs w:val="24"/>
          <w:lang w:val="be-BY"/>
        </w:rPr>
        <w:t>1921-1922гг. – часопіс “Зоркі”, “Беларускі піянер”, “Бярозка”,  “Заранка”.</w:t>
      </w:r>
    </w:p>
    <w:p w:rsidR="00A35B78" w:rsidRPr="00A35B78" w:rsidRDefault="00A35B78" w:rsidP="001D7E94">
      <w:pPr>
        <w:pStyle w:val="af"/>
        <w:numPr>
          <w:ilvl w:val="0"/>
          <w:numId w:val="40"/>
        </w:numPr>
        <w:tabs>
          <w:tab w:val="left" w:pos="993"/>
        </w:tabs>
        <w:ind w:left="0" w:firstLine="709"/>
        <w:rPr>
          <w:rFonts w:ascii="Times New Roman" w:hAnsi="Times New Roman"/>
          <w:sz w:val="24"/>
          <w:szCs w:val="24"/>
          <w:lang w:val="be-BY"/>
        </w:rPr>
      </w:pPr>
      <w:r w:rsidRPr="00A35B78">
        <w:rPr>
          <w:rFonts w:ascii="Times New Roman" w:hAnsi="Times New Roman"/>
          <w:sz w:val="24"/>
          <w:szCs w:val="24"/>
          <w:lang w:val="be-BY"/>
        </w:rPr>
        <w:t>Вусная народная творчасць і дзіцячая літаратура (</w:t>
      </w:r>
      <w:r w:rsidRPr="00A35B78">
        <w:rPr>
          <w:rFonts w:ascii="Times New Roman" w:hAnsi="Times New Roman"/>
          <w:i/>
          <w:sz w:val="24"/>
          <w:szCs w:val="24"/>
          <w:lang w:val="be-BY"/>
        </w:rPr>
        <w:t>калыханкі, забаўлянкі, песні, казкі, заклічкі, прыгаворы, лічылкі, загадкі і г.д</w:t>
      </w:r>
      <w:r w:rsidRPr="00A35B78">
        <w:rPr>
          <w:rFonts w:ascii="Times New Roman" w:hAnsi="Times New Roman"/>
          <w:sz w:val="24"/>
          <w:szCs w:val="24"/>
          <w:lang w:val="be-BY"/>
        </w:rPr>
        <w:t>).</w:t>
      </w:r>
    </w:p>
    <w:p w:rsidR="00A35B78" w:rsidRDefault="00A35B78" w:rsidP="001D7E94">
      <w:pPr>
        <w:pStyle w:val="af"/>
        <w:numPr>
          <w:ilvl w:val="0"/>
          <w:numId w:val="40"/>
        </w:numPr>
        <w:tabs>
          <w:tab w:val="left" w:pos="993"/>
          <w:tab w:val="left" w:pos="1134"/>
        </w:tabs>
        <w:ind w:left="0" w:firstLine="709"/>
        <w:rPr>
          <w:rFonts w:ascii="Times New Roman" w:hAnsi="Times New Roman"/>
          <w:sz w:val="24"/>
          <w:szCs w:val="24"/>
          <w:lang w:val="be-BY"/>
        </w:rPr>
      </w:pPr>
      <w:r w:rsidRPr="00A35B78">
        <w:rPr>
          <w:rFonts w:ascii="Times New Roman" w:hAnsi="Times New Roman"/>
          <w:sz w:val="24"/>
          <w:szCs w:val="24"/>
          <w:lang w:val="be-BY"/>
        </w:rPr>
        <w:t xml:space="preserve"> Янка Лучына для дзяцей.</w:t>
      </w:r>
    </w:p>
    <w:p w:rsidR="00A35B78" w:rsidRPr="00A35B78" w:rsidRDefault="00A35B78" w:rsidP="00A35B78">
      <w:pPr>
        <w:pStyle w:val="af"/>
        <w:ind w:left="1069"/>
        <w:rPr>
          <w:rFonts w:ascii="Times New Roman" w:hAnsi="Times New Roman"/>
          <w:sz w:val="24"/>
          <w:szCs w:val="24"/>
          <w:lang w:val="be-BY"/>
        </w:rPr>
      </w:pPr>
    </w:p>
    <w:p w:rsidR="00A35B78" w:rsidRPr="00A35B78" w:rsidRDefault="00A35B78" w:rsidP="00A35B78">
      <w:pPr>
        <w:pStyle w:val="af"/>
        <w:ind w:firstLine="680"/>
        <w:rPr>
          <w:rFonts w:ascii="Times New Roman" w:hAnsi="Times New Roman"/>
          <w:b/>
          <w:sz w:val="24"/>
          <w:szCs w:val="24"/>
          <w:lang w:val="be-BY"/>
        </w:rPr>
      </w:pPr>
      <w:r w:rsidRPr="00521916">
        <w:rPr>
          <w:rFonts w:ascii="Times New Roman" w:hAnsi="Times New Roman"/>
          <w:b/>
          <w:sz w:val="24"/>
          <w:szCs w:val="24"/>
          <w:lang w:val="be-BY"/>
        </w:rPr>
        <w:t>Зада</w:t>
      </w:r>
      <w:r>
        <w:rPr>
          <w:rFonts w:ascii="Times New Roman" w:hAnsi="Times New Roman"/>
          <w:b/>
          <w:sz w:val="24"/>
          <w:szCs w:val="24"/>
          <w:lang w:val="be-BY"/>
        </w:rPr>
        <w:t>нні</w:t>
      </w:r>
      <w:r w:rsidRPr="00521916">
        <w:rPr>
          <w:rFonts w:ascii="Times New Roman" w:hAnsi="Times New Roman"/>
          <w:b/>
          <w:sz w:val="24"/>
          <w:szCs w:val="24"/>
          <w:lang w:val="be-BY"/>
        </w:rPr>
        <w:t xml:space="preserve"> для навучэнцаў</w:t>
      </w:r>
      <w:r>
        <w:rPr>
          <w:rFonts w:ascii="Times New Roman" w:hAnsi="Times New Roman"/>
          <w:b/>
          <w:sz w:val="24"/>
          <w:szCs w:val="24"/>
          <w:lang w:val="be-BY"/>
        </w:rPr>
        <w:t>:</w:t>
      </w:r>
    </w:p>
    <w:p w:rsidR="00521916" w:rsidRPr="00521916" w:rsidRDefault="00521916" w:rsidP="001D7E94">
      <w:pPr>
        <w:pStyle w:val="af"/>
        <w:numPr>
          <w:ilvl w:val="0"/>
          <w:numId w:val="43"/>
        </w:numPr>
        <w:jc w:val="both"/>
        <w:rPr>
          <w:rFonts w:ascii="Times New Roman" w:hAnsi="Times New Roman"/>
          <w:sz w:val="24"/>
          <w:szCs w:val="24"/>
          <w:lang w:val="be-BY"/>
        </w:rPr>
      </w:pPr>
      <w:r w:rsidRPr="00521916">
        <w:rPr>
          <w:rFonts w:ascii="Times New Roman" w:hAnsi="Times New Roman"/>
          <w:sz w:val="24"/>
          <w:szCs w:val="24"/>
          <w:lang w:val="be-BY"/>
        </w:rPr>
        <w:t>Падрыхтаваць мультымедыйныя прэзентацыі:</w:t>
      </w:r>
    </w:p>
    <w:p w:rsidR="00521916" w:rsidRPr="00521916" w:rsidRDefault="00521916" w:rsidP="001D7E94">
      <w:pPr>
        <w:pStyle w:val="af"/>
        <w:numPr>
          <w:ilvl w:val="0"/>
          <w:numId w:val="42"/>
        </w:numPr>
        <w:tabs>
          <w:tab w:val="left" w:pos="851"/>
        </w:tabs>
        <w:ind w:left="0" w:firstLine="1134"/>
        <w:rPr>
          <w:rFonts w:ascii="Times New Roman" w:hAnsi="Times New Roman"/>
          <w:sz w:val="24"/>
          <w:szCs w:val="24"/>
          <w:lang w:val="be-BY"/>
        </w:rPr>
      </w:pPr>
      <w:r w:rsidRPr="00521916">
        <w:rPr>
          <w:rFonts w:ascii="Times New Roman" w:hAnsi="Times New Roman"/>
          <w:sz w:val="24"/>
          <w:szCs w:val="24"/>
          <w:lang w:val="be-BY"/>
        </w:rPr>
        <w:t>“Жыцце і творчасць Францішка Багушэвіча”.</w:t>
      </w:r>
    </w:p>
    <w:p w:rsidR="00521916" w:rsidRPr="00521916" w:rsidRDefault="00521916" w:rsidP="001D7E94">
      <w:pPr>
        <w:pStyle w:val="af"/>
        <w:numPr>
          <w:ilvl w:val="0"/>
          <w:numId w:val="42"/>
        </w:numPr>
        <w:tabs>
          <w:tab w:val="left" w:pos="851"/>
        </w:tabs>
        <w:ind w:left="0" w:firstLine="1134"/>
        <w:rPr>
          <w:rFonts w:ascii="Times New Roman" w:hAnsi="Times New Roman"/>
          <w:sz w:val="24"/>
          <w:szCs w:val="24"/>
          <w:lang w:val="be-BY"/>
        </w:rPr>
      </w:pPr>
      <w:r w:rsidRPr="00521916">
        <w:rPr>
          <w:rFonts w:ascii="Times New Roman" w:hAnsi="Times New Roman"/>
          <w:sz w:val="24"/>
          <w:szCs w:val="24"/>
          <w:lang w:val="be-BY"/>
        </w:rPr>
        <w:t>“Жыцце і творчасць В. Дуніна-Мартінкевіча”.</w:t>
      </w:r>
    </w:p>
    <w:p w:rsidR="00521916" w:rsidRPr="00521916" w:rsidRDefault="00521916" w:rsidP="001D7E94">
      <w:pPr>
        <w:pStyle w:val="af"/>
        <w:numPr>
          <w:ilvl w:val="0"/>
          <w:numId w:val="42"/>
        </w:numPr>
        <w:tabs>
          <w:tab w:val="left" w:pos="851"/>
        </w:tabs>
        <w:ind w:left="0" w:firstLine="1134"/>
        <w:rPr>
          <w:rFonts w:ascii="Times New Roman" w:hAnsi="Times New Roman"/>
          <w:sz w:val="24"/>
          <w:szCs w:val="24"/>
          <w:lang w:val="be-BY"/>
        </w:rPr>
      </w:pPr>
      <w:r w:rsidRPr="00521916">
        <w:rPr>
          <w:rFonts w:ascii="Times New Roman" w:hAnsi="Times New Roman"/>
          <w:sz w:val="24"/>
          <w:szCs w:val="24"/>
          <w:lang w:val="be-BY"/>
        </w:rPr>
        <w:t>“Жыцце і творчасць Сімяона Полацкага”.</w:t>
      </w:r>
    </w:p>
    <w:p w:rsidR="00521916" w:rsidRPr="00521916" w:rsidRDefault="00521916" w:rsidP="001D7E94">
      <w:pPr>
        <w:pStyle w:val="af"/>
        <w:numPr>
          <w:ilvl w:val="0"/>
          <w:numId w:val="42"/>
        </w:numPr>
        <w:tabs>
          <w:tab w:val="left" w:pos="851"/>
        </w:tabs>
        <w:ind w:left="0" w:firstLine="1134"/>
        <w:rPr>
          <w:rFonts w:ascii="Times New Roman" w:hAnsi="Times New Roman"/>
          <w:sz w:val="24"/>
          <w:szCs w:val="24"/>
          <w:lang w:val="be-BY"/>
        </w:rPr>
      </w:pPr>
      <w:r w:rsidRPr="00521916">
        <w:rPr>
          <w:rFonts w:ascii="Times New Roman" w:hAnsi="Times New Roman"/>
          <w:sz w:val="24"/>
          <w:szCs w:val="24"/>
          <w:lang w:val="be-BY"/>
        </w:rPr>
        <w:t>“Асветніцкая дзейнасць Фр. Скарыны”.</w:t>
      </w:r>
    </w:p>
    <w:p w:rsidR="00521916" w:rsidRPr="00521916" w:rsidRDefault="00521916" w:rsidP="001D7E94">
      <w:pPr>
        <w:pStyle w:val="af"/>
        <w:numPr>
          <w:ilvl w:val="0"/>
          <w:numId w:val="43"/>
        </w:numPr>
        <w:rPr>
          <w:rFonts w:ascii="Times New Roman" w:hAnsi="Times New Roman"/>
          <w:sz w:val="24"/>
          <w:szCs w:val="24"/>
          <w:lang w:val="be-BY"/>
        </w:rPr>
      </w:pPr>
      <w:r>
        <w:rPr>
          <w:rFonts w:ascii="Times New Roman" w:hAnsi="Times New Roman"/>
          <w:sz w:val="24"/>
          <w:szCs w:val="24"/>
          <w:lang w:val="be-BY"/>
        </w:rPr>
        <w:t>Зрабіць канспект пытання № 9</w:t>
      </w:r>
      <w:r w:rsidRPr="00521916">
        <w:rPr>
          <w:rFonts w:ascii="Times New Roman" w:hAnsi="Times New Roman"/>
          <w:sz w:val="24"/>
          <w:szCs w:val="24"/>
          <w:lang w:val="be-BY"/>
        </w:rPr>
        <w:t>.</w:t>
      </w:r>
    </w:p>
    <w:p w:rsidR="00E93DFF" w:rsidRPr="00B8638B" w:rsidRDefault="00E93DFF" w:rsidP="00521916">
      <w:pPr>
        <w:pStyle w:val="af"/>
        <w:jc w:val="both"/>
        <w:rPr>
          <w:rFonts w:ascii="Times New Roman" w:hAnsi="Times New Roman"/>
          <w:sz w:val="24"/>
          <w:szCs w:val="24"/>
          <w:lang w:val="be-BY"/>
        </w:rPr>
      </w:pPr>
    </w:p>
    <w:p w:rsidR="00DC1443" w:rsidRPr="00521916" w:rsidRDefault="00DC1443" w:rsidP="00521916">
      <w:pPr>
        <w:pStyle w:val="af"/>
        <w:ind w:firstLine="680"/>
        <w:jc w:val="both"/>
        <w:rPr>
          <w:rFonts w:ascii="Times New Roman" w:hAnsi="Times New Roman"/>
          <w:b/>
          <w:lang w:val="be-BY"/>
        </w:rPr>
      </w:pPr>
      <w:r w:rsidRPr="008D33A2">
        <w:rPr>
          <w:rFonts w:ascii="Times New Roman" w:hAnsi="Times New Roman"/>
          <w:b/>
          <w:lang w:val="be-BY"/>
        </w:rPr>
        <w:t>ЛІТАРАТУРА</w:t>
      </w:r>
    </w:p>
    <w:p w:rsidR="00E93DFF" w:rsidRPr="00DC1443" w:rsidRDefault="00E93DFF" w:rsidP="00B8638B">
      <w:pPr>
        <w:pStyle w:val="af"/>
        <w:ind w:firstLine="680"/>
        <w:jc w:val="both"/>
        <w:rPr>
          <w:rFonts w:ascii="Times New Roman" w:hAnsi="Times New Roman"/>
          <w:lang w:val="be-BY"/>
        </w:rPr>
      </w:pPr>
      <w:r w:rsidRPr="00DC1443">
        <w:rPr>
          <w:rFonts w:ascii="Times New Roman" w:hAnsi="Times New Roman"/>
          <w:lang w:val="be-BY"/>
        </w:rPr>
        <w:t xml:space="preserve">Беларуская дзіцячая літаратура: вучэб. дапам. / А.М. Макарэвіч [і інш.]; пад агул. рэд. А.М. Макарэвіча, М.Б. Яфімавай. – Мінск : Вышэйшая школа, 2008. – 687 </w:t>
      </w:r>
      <w:r w:rsidRPr="00DC1443">
        <w:rPr>
          <w:rFonts w:ascii="Times New Roman" w:hAnsi="Times New Roman"/>
        </w:rPr>
        <w:t>c</w:t>
      </w:r>
      <w:r w:rsidRPr="00DC1443">
        <w:rPr>
          <w:rFonts w:ascii="Times New Roman" w:hAnsi="Times New Roman"/>
          <w:lang w:val="be-BY"/>
        </w:rPr>
        <w:t>.</w:t>
      </w:r>
    </w:p>
    <w:p w:rsidR="00E93DFF" w:rsidRPr="00DC1443" w:rsidRDefault="00E93DFF" w:rsidP="00B8638B">
      <w:pPr>
        <w:pStyle w:val="af"/>
        <w:ind w:firstLine="680"/>
        <w:jc w:val="both"/>
        <w:rPr>
          <w:rFonts w:ascii="Times New Roman" w:hAnsi="Times New Roman"/>
        </w:rPr>
      </w:pPr>
      <w:r w:rsidRPr="00DC1443">
        <w:rPr>
          <w:rFonts w:ascii="Times New Roman" w:hAnsi="Times New Roman"/>
        </w:rPr>
        <w:t>Беларуская дзіцячая літаратура; Пад агул. рэд. М.Б. Яфімавай, М.М. Барсток: Вучэб. дапам. / М.Б. Яфімава, М.М. Барст</w:t>
      </w:r>
      <w:r w:rsidR="00275C23" w:rsidRPr="00DC1443">
        <w:rPr>
          <w:rFonts w:ascii="Times New Roman" w:hAnsi="Times New Roman"/>
        </w:rPr>
        <w:t>ок, Э.С. Гурэвіч і інш. – Мінск</w:t>
      </w:r>
      <w:r w:rsidRPr="00DC1443">
        <w:rPr>
          <w:rFonts w:ascii="Times New Roman" w:hAnsi="Times New Roman"/>
        </w:rPr>
        <w:t>: Вышэйшая</w:t>
      </w:r>
      <w:r w:rsidRPr="00DC1443">
        <w:rPr>
          <w:rFonts w:ascii="Times New Roman" w:hAnsi="Times New Roman"/>
          <w:lang w:val="be-BY"/>
        </w:rPr>
        <w:t xml:space="preserve"> </w:t>
      </w:r>
      <w:r w:rsidRPr="00DC1443">
        <w:rPr>
          <w:rFonts w:ascii="Times New Roman" w:hAnsi="Times New Roman"/>
        </w:rPr>
        <w:t>школа, 1980. – 350 с.</w:t>
      </w:r>
    </w:p>
    <w:p w:rsidR="00E93DFF" w:rsidRPr="00DC1443" w:rsidRDefault="00E93DFF" w:rsidP="00B8638B">
      <w:pPr>
        <w:pStyle w:val="af"/>
        <w:ind w:firstLine="680"/>
        <w:jc w:val="both"/>
        <w:rPr>
          <w:rFonts w:ascii="Times New Roman" w:hAnsi="Times New Roman"/>
        </w:rPr>
      </w:pPr>
      <w:r w:rsidRPr="00DC1443">
        <w:rPr>
          <w:rFonts w:ascii="Times New Roman" w:hAnsi="Times New Roman"/>
        </w:rPr>
        <w:t xml:space="preserve"> Беларуская дзіцячая літаратура: Хрэстаматыя / Склад. М.Б. Яфімава,</w:t>
      </w:r>
      <w:r w:rsidRPr="00DC1443">
        <w:rPr>
          <w:rFonts w:ascii="Times New Roman" w:hAnsi="Times New Roman"/>
          <w:lang w:val="be-BY"/>
        </w:rPr>
        <w:t xml:space="preserve"> </w:t>
      </w:r>
      <w:r w:rsidR="00275C23" w:rsidRPr="00DC1443">
        <w:rPr>
          <w:rFonts w:ascii="Times New Roman" w:hAnsi="Times New Roman"/>
        </w:rPr>
        <w:t>В.М. Ляшук. – Мінск</w:t>
      </w:r>
      <w:r w:rsidRPr="00DC1443">
        <w:rPr>
          <w:rFonts w:ascii="Times New Roman" w:hAnsi="Times New Roman"/>
        </w:rPr>
        <w:t>: Вышэйшая школа, 2003. – 638 c.</w:t>
      </w:r>
    </w:p>
    <w:p w:rsidR="00E93DFF" w:rsidRPr="00DC1443" w:rsidRDefault="00E93DFF" w:rsidP="00B8638B">
      <w:pPr>
        <w:pStyle w:val="af"/>
        <w:ind w:firstLine="680"/>
        <w:jc w:val="both"/>
        <w:rPr>
          <w:rFonts w:ascii="Times New Roman" w:hAnsi="Times New Roman"/>
        </w:rPr>
      </w:pPr>
      <w:r w:rsidRPr="00DC1443">
        <w:rPr>
          <w:rFonts w:ascii="Times New Roman" w:hAnsi="Times New Roman"/>
        </w:rPr>
        <w:t xml:space="preserve"> Беларуская дзiцяча</w:t>
      </w:r>
      <w:r w:rsidR="00275C23" w:rsidRPr="00DC1443">
        <w:rPr>
          <w:rFonts w:ascii="Times New Roman" w:hAnsi="Times New Roman"/>
        </w:rPr>
        <w:t>я лiтаратура: Хрэстаматыя</w:t>
      </w:r>
      <w:r w:rsidRPr="00DC1443">
        <w:rPr>
          <w:rFonts w:ascii="Times New Roman" w:hAnsi="Times New Roman"/>
        </w:rPr>
        <w:t>: вучэбны дапаможнiк для</w:t>
      </w:r>
      <w:r w:rsidRPr="00DC1443">
        <w:rPr>
          <w:rFonts w:ascii="Times New Roman" w:hAnsi="Times New Roman"/>
          <w:lang w:val="be-BY"/>
        </w:rPr>
        <w:t xml:space="preserve"> </w:t>
      </w:r>
      <w:r w:rsidRPr="00DC1443">
        <w:rPr>
          <w:rFonts w:ascii="Times New Roman" w:hAnsi="Times New Roman"/>
        </w:rPr>
        <w:t xml:space="preserve">педагагiчных спецыяльнасцей ВНУ / аўт.- </w:t>
      </w:r>
      <w:r w:rsidR="00275C23" w:rsidRPr="00DC1443">
        <w:rPr>
          <w:rFonts w:ascii="Times New Roman" w:hAnsi="Times New Roman"/>
        </w:rPr>
        <w:t>уклад. М.Ф. Шаўлоўская. – Мiнск</w:t>
      </w:r>
      <w:r w:rsidRPr="00DC1443">
        <w:rPr>
          <w:rFonts w:ascii="Times New Roman" w:hAnsi="Times New Roman"/>
        </w:rPr>
        <w:t>:</w:t>
      </w:r>
      <w:r w:rsidRPr="00DC1443">
        <w:rPr>
          <w:rFonts w:ascii="Times New Roman" w:hAnsi="Times New Roman"/>
          <w:lang w:val="be-BY"/>
        </w:rPr>
        <w:t xml:space="preserve"> </w:t>
      </w:r>
      <w:r w:rsidRPr="00DC1443">
        <w:rPr>
          <w:rFonts w:ascii="Times New Roman" w:hAnsi="Times New Roman"/>
        </w:rPr>
        <w:t>Юнипресс, 2005. – 688 с.</w:t>
      </w:r>
    </w:p>
    <w:p w:rsidR="00E93DFF" w:rsidRPr="00DC1443" w:rsidRDefault="00E93DFF" w:rsidP="00B8638B">
      <w:pPr>
        <w:pStyle w:val="af"/>
        <w:ind w:firstLine="680"/>
        <w:jc w:val="both"/>
        <w:rPr>
          <w:rFonts w:ascii="Times New Roman" w:hAnsi="Times New Roman"/>
        </w:rPr>
      </w:pPr>
      <w:r w:rsidRPr="00DC1443">
        <w:rPr>
          <w:rFonts w:ascii="Times New Roman" w:hAnsi="Times New Roman"/>
        </w:rPr>
        <w:t>Марціновіч</w:t>
      </w:r>
      <w:r w:rsidR="00275C23" w:rsidRPr="00DC1443">
        <w:rPr>
          <w:rFonts w:ascii="Times New Roman" w:hAnsi="Times New Roman"/>
        </w:rPr>
        <w:t>, А. Святло чароўнага ліхтарыка</w:t>
      </w:r>
      <w:r w:rsidRPr="00DC1443">
        <w:rPr>
          <w:rFonts w:ascii="Times New Roman" w:hAnsi="Times New Roman"/>
        </w:rPr>
        <w:t>: Выбран. старонкі гісторыі</w:t>
      </w:r>
      <w:r w:rsidRPr="00DC1443">
        <w:rPr>
          <w:rFonts w:ascii="Times New Roman" w:hAnsi="Times New Roman"/>
          <w:lang w:val="be-BY"/>
        </w:rPr>
        <w:t xml:space="preserve"> </w:t>
      </w:r>
      <w:r w:rsidR="00DB0632">
        <w:rPr>
          <w:rFonts w:ascii="Times New Roman" w:hAnsi="Times New Roman"/>
        </w:rPr>
        <w:t>белар. дзіцячай літаратуры</w:t>
      </w:r>
      <w:r w:rsidRPr="00DC1443">
        <w:rPr>
          <w:rFonts w:ascii="Times New Roman" w:hAnsi="Times New Roman"/>
        </w:rPr>
        <w:t>: Дапам. для педагогаў дашк. устаноў: У 2 кн. /</w:t>
      </w:r>
      <w:r w:rsidRPr="00DC1443">
        <w:rPr>
          <w:rFonts w:ascii="Times New Roman" w:hAnsi="Times New Roman"/>
          <w:lang w:val="be-BY"/>
        </w:rPr>
        <w:t xml:space="preserve"> </w:t>
      </w:r>
      <w:r w:rsidRPr="00DC1443">
        <w:rPr>
          <w:rFonts w:ascii="Times New Roman" w:hAnsi="Times New Roman"/>
        </w:rPr>
        <w:t>А. Марцінові</w:t>
      </w:r>
      <w:r w:rsidR="00275C23" w:rsidRPr="00DC1443">
        <w:rPr>
          <w:rFonts w:ascii="Times New Roman" w:hAnsi="Times New Roman"/>
        </w:rPr>
        <w:t>ч. – Мінск</w:t>
      </w:r>
      <w:r w:rsidR="00844D3A" w:rsidRPr="00DC1443">
        <w:rPr>
          <w:rFonts w:ascii="Times New Roman" w:hAnsi="Times New Roman"/>
        </w:rPr>
        <w:t>: Нар. асвета, 1998.</w:t>
      </w:r>
    </w:p>
    <w:p w:rsidR="00F3135E" w:rsidRDefault="00F3135E" w:rsidP="00521916">
      <w:pPr>
        <w:pStyle w:val="af"/>
        <w:rPr>
          <w:rFonts w:ascii="Times New Roman" w:hAnsi="Times New Roman"/>
          <w:i/>
          <w:sz w:val="24"/>
          <w:szCs w:val="24"/>
          <w:lang w:val="be-BY"/>
        </w:rPr>
      </w:pPr>
    </w:p>
    <w:p w:rsidR="00E93DFF" w:rsidRPr="00DB0632" w:rsidRDefault="00E93DFF" w:rsidP="00B8638B">
      <w:pPr>
        <w:pStyle w:val="af"/>
        <w:ind w:firstLine="680"/>
        <w:jc w:val="center"/>
        <w:rPr>
          <w:rFonts w:ascii="Times New Roman" w:hAnsi="Times New Roman"/>
          <w:b/>
          <w:i/>
          <w:sz w:val="24"/>
          <w:szCs w:val="24"/>
          <w:lang w:val="be-BY"/>
        </w:rPr>
      </w:pPr>
      <w:r w:rsidRPr="00DB0632">
        <w:rPr>
          <w:rFonts w:ascii="Times New Roman" w:hAnsi="Times New Roman"/>
          <w:b/>
          <w:i/>
          <w:sz w:val="24"/>
          <w:szCs w:val="24"/>
          <w:lang w:val="be-BY"/>
        </w:rPr>
        <w:t>Практычныя заняткі № 2</w:t>
      </w:r>
    </w:p>
    <w:p w:rsidR="00DB0632" w:rsidRDefault="00DB0632" w:rsidP="00DB0632">
      <w:pPr>
        <w:pStyle w:val="af"/>
        <w:ind w:firstLine="680"/>
        <w:rPr>
          <w:rFonts w:ascii="Times New Roman" w:hAnsi="Times New Roman"/>
          <w:b/>
          <w:sz w:val="24"/>
          <w:szCs w:val="24"/>
          <w:lang w:val="be-BY"/>
        </w:rPr>
      </w:pPr>
    </w:p>
    <w:p w:rsidR="00E93DFF" w:rsidRPr="00B8638B" w:rsidRDefault="00521916" w:rsidP="00DB0632">
      <w:pPr>
        <w:pStyle w:val="af"/>
        <w:ind w:firstLine="680"/>
        <w:rPr>
          <w:rFonts w:ascii="Times New Roman" w:hAnsi="Times New Roman"/>
          <w:b/>
          <w:sz w:val="24"/>
          <w:szCs w:val="24"/>
          <w:lang w:val="be-BY"/>
        </w:rPr>
      </w:pPr>
      <w:r>
        <w:rPr>
          <w:rFonts w:ascii="Times New Roman" w:hAnsi="Times New Roman"/>
          <w:b/>
          <w:sz w:val="24"/>
          <w:szCs w:val="24"/>
          <w:lang w:val="be-BY"/>
        </w:rPr>
        <w:t xml:space="preserve">Тэма: </w:t>
      </w:r>
      <w:r w:rsidR="00B82910" w:rsidRPr="00B8638B">
        <w:rPr>
          <w:rFonts w:ascii="Times New Roman" w:hAnsi="Times New Roman"/>
          <w:b/>
          <w:sz w:val="24"/>
          <w:szCs w:val="24"/>
          <w:lang w:val="be-BY"/>
        </w:rPr>
        <w:t>Беларуская дзіцячая літаратура 1900-1928 гг</w:t>
      </w:r>
    </w:p>
    <w:p w:rsidR="00DB0632" w:rsidRDefault="00DB0632" w:rsidP="00DB0632">
      <w:pPr>
        <w:pStyle w:val="af"/>
        <w:jc w:val="both"/>
        <w:rPr>
          <w:rFonts w:ascii="Times New Roman" w:hAnsi="Times New Roman"/>
          <w:b/>
          <w:sz w:val="24"/>
          <w:szCs w:val="24"/>
        </w:rPr>
      </w:pPr>
    </w:p>
    <w:p w:rsidR="00E93DFF" w:rsidRPr="00DB0632" w:rsidRDefault="00DB0632" w:rsidP="00DB0632">
      <w:pPr>
        <w:pStyle w:val="af"/>
        <w:ind w:firstLine="709"/>
        <w:jc w:val="both"/>
        <w:rPr>
          <w:rFonts w:ascii="Times New Roman" w:hAnsi="Times New Roman"/>
          <w:b/>
          <w:sz w:val="24"/>
          <w:szCs w:val="24"/>
          <w:lang w:val="be-BY"/>
        </w:rPr>
      </w:pPr>
      <w:r w:rsidRPr="00DB0632">
        <w:rPr>
          <w:rFonts w:ascii="Times New Roman" w:hAnsi="Times New Roman"/>
          <w:b/>
          <w:sz w:val="24"/>
          <w:szCs w:val="24"/>
        </w:rPr>
        <w:t>Пытанні для абмеркавання</w:t>
      </w:r>
      <w:r w:rsidRPr="00DB0632">
        <w:rPr>
          <w:rFonts w:ascii="Times New Roman" w:hAnsi="Times New Roman"/>
          <w:b/>
          <w:sz w:val="24"/>
          <w:szCs w:val="24"/>
          <w:lang w:val="be-BY"/>
        </w:rPr>
        <w:t>:</w:t>
      </w:r>
    </w:p>
    <w:p w:rsidR="00E93DFF" w:rsidRPr="00B8638B" w:rsidRDefault="00B8638B" w:rsidP="00B8638B">
      <w:pPr>
        <w:pStyle w:val="af"/>
        <w:ind w:firstLine="680"/>
        <w:jc w:val="both"/>
        <w:rPr>
          <w:rFonts w:ascii="Times New Roman" w:hAnsi="Times New Roman"/>
          <w:sz w:val="24"/>
          <w:szCs w:val="24"/>
        </w:rPr>
      </w:pPr>
      <w:r>
        <w:rPr>
          <w:rFonts w:ascii="Times New Roman" w:hAnsi="Times New Roman"/>
          <w:sz w:val="24"/>
          <w:szCs w:val="24"/>
          <w:lang w:val="be-BY"/>
        </w:rPr>
        <w:t xml:space="preserve">1. </w:t>
      </w:r>
      <w:r w:rsidR="00E93DFF" w:rsidRPr="00B8638B">
        <w:rPr>
          <w:rFonts w:ascii="Times New Roman" w:hAnsi="Times New Roman"/>
          <w:sz w:val="24"/>
          <w:szCs w:val="24"/>
        </w:rPr>
        <w:t>Беларускае нацыянальнае ад</w:t>
      </w:r>
      <w:r w:rsidR="00DB0632">
        <w:rPr>
          <w:rFonts w:ascii="Times New Roman" w:hAnsi="Times New Roman"/>
          <w:sz w:val="24"/>
          <w:szCs w:val="24"/>
        </w:rPr>
        <w:t>раджэнне. Адкрыццѐ нацыянальных</w:t>
      </w:r>
      <w:r w:rsidR="00E93DFF" w:rsidRPr="00B8638B">
        <w:rPr>
          <w:rFonts w:ascii="Times New Roman" w:hAnsi="Times New Roman"/>
          <w:sz w:val="24"/>
          <w:szCs w:val="24"/>
        </w:rPr>
        <w:t xml:space="preserve"> школ, легалiзацыя беларускага друку </w:t>
      </w:r>
    </w:p>
    <w:p w:rsidR="00E93DFF" w:rsidRPr="00B8638B" w:rsidRDefault="00B8638B" w:rsidP="00B8638B">
      <w:pPr>
        <w:pStyle w:val="af"/>
        <w:ind w:firstLine="680"/>
        <w:jc w:val="both"/>
        <w:rPr>
          <w:rFonts w:ascii="Times New Roman" w:hAnsi="Times New Roman"/>
          <w:sz w:val="24"/>
          <w:szCs w:val="24"/>
        </w:rPr>
      </w:pPr>
      <w:r>
        <w:rPr>
          <w:rFonts w:ascii="Times New Roman" w:hAnsi="Times New Roman"/>
          <w:sz w:val="24"/>
          <w:szCs w:val="24"/>
          <w:lang w:val="be-BY"/>
        </w:rPr>
        <w:t>2.</w:t>
      </w:r>
      <w:r w:rsidR="00E93DFF" w:rsidRPr="00B8638B">
        <w:rPr>
          <w:rFonts w:ascii="Times New Roman" w:hAnsi="Times New Roman"/>
          <w:sz w:val="24"/>
          <w:szCs w:val="24"/>
        </w:rPr>
        <w:t>«Беларускi лемантар» (1906) — першая кнiга для навучання дзяцей роднай мове. Пытанне аб</w:t>
      </w:r>
      <w:r>
        <w:rPr>
          <w:rFonts w:ascii="Times New Roman" w:hAnsi="Times New Roman"/>
          <w:sz w:val="24"/>
          <w:szCs w:val="24"/>
          <w:lang w:val="be-BY"/>
        </w:rPr>
        <w:t xml:space="preserve"> </w:t>
      </w:r>
      <w:r w:rsidR="00275C23" w:rsidRPr="00275C23">
        <w:rPr>
          <w:rFonts w:ascii="Times New Roman" w:hAnsi="Times New Roman"/>
          <w:sz w:val="24"/>
          <w:szCs w:val="24"/>
        </w:rPr>
        <w:t>аўтарстве.</w:t>
      </w:r>
    </w:p>
    <w:p w:rsidR="00E93DFF" w:rsidRPr="00B8638B" w:rsidRDefault="00B8638B" w:rsidP="00B8638B">
      <w:pPr>
        <w:pStyle w:val="af"/>
        <w:ind w:firstLine="680"/>
        <w:jc w:val="both"/>
        <w:rPr>
          <w:rFonts w:ascii="Times New Roman" w:hAnsi="Times New Roman"/>
          <w:sz w:val="24"/>
          <w:szCs w:val="24"/>
        </w:rPr>
      </w:pPr>
      <w:r>
        <w:rPr>
          <w:rFonts w:ascii="Times New Roman" w:hAnsi="Times New Roman"/>
          <w:sz w:val="24"/>
          <w:szCs w:val="24"/>
          <w:lang w:val="be-BY"/>
        </w:rPr>
        <w:lastRenderedPageBreak/>
        <w:t xml:space="preserve">3. </w:t>
      </w:r>
      <w:r w:rsidR="00275C23">
        <w:rPr>
          <w:rFonts w:ascii="Times New Roman" w:hAnsi="Times New Roman"/>
          <w:sz w:val="24"/>
          <w:szCs w:val="24"/>
        </w:rPr>
        <w:t>Ц</w:t>
      </w:r>
      <w:r w:rsidR="00275C23">
        <w:rPr>
          <w:rFonts w:ascii="Times New Roman" w:hAnsi="Times New Roman"/>
          <w:sz w:val="24"/>
          <w:szCs w:val="24"/>
          <w:lang w:val="be-BY"/>
        </w:rPr>
        <w:t>ё</w:t>
      </w:r>
      <w:r w:rsidR="00E93DFF" w:rsidRPr="00B8638B">
        <w:rPr>
          <w:rFonts w:ascii="Times New Roman" w:hAnsi="Times New Roman"/>
          <w:sz w:val="24"/>
          <w:szCs w:val="24"/>
        </w:rPr>
        <w:t>тка. Асветнiцкая дзейнасць пiсьменнiцы, яе роля ў cтанаўленнi лiтаратуры для дзяцей.</w:t>
      </w:r>
    </w:p>
    <w:p w:rsidR="00E93DFF" w:rsidRPr="00B8638B" w:rsidRDefault="00B8638B" w:rsidP="00B8638B">
      <w:pPr>
        <w:pStyle w:val="af"/>
        <w:ind w:firstLine="680"/>
        <w:jc w:val="both"/>
        <w:rPr>
          <w:rFonts w:ascii="Times New Roman" w:hAnsi="Times New Roman"/>
          <w:sz w:val="24"/>
          <w:szCs w:val="24"/>
        </w:rPr>
      </w:pPr>
      <w:r>
        <w:rPr>
          <w:rFonts w:ascii="Times New Roman" w:hAnsi="Times New Roman"/>
          <w:sz w:val="24"/>
          <w:szCs w:val="24"/>
          <w:lang w:val="be-BY"/>
        </w:rPr>
        <w:t xml:space="preserve">4. </w:t>
      </w:r>
      <w:r w:rsidR="00E93DFF" w:rsidRPr="00B8638B">
        <w:rPr>
          <w:rFonts w:ascii="Times New Roman" w:hAnsi="Times New Roman"/>
          <w:sz w:val="24"/>
          <w:szCs w:val="24"/>
        </w:rPr>
        <w:t>«Другое</w:t>
      </w:r>
      <w:r w:rsidR="00DB0632">
        <w:rPr>
          <w:rFonts w:ascii="Times New Roman" w:hAnsi="Times New Roman"/>
          <w:sz w:val="24"/>
          <w:szCs w:val="24"/>
        </w:rPr>
        <w:t xml:space="preserve"> чытанне для дзяцей беларусаў» </w:t>
      </w:r>
      <w:r w:rsidR="00E93DFF" w:rsidRPr="00B8638B">
        <w:rPr>
          <w:rFonts w:ascii="Times New Roman" w:hAnsi="Times New Roman"/>
          <w:sz w:val="24"/>
          <w:szCs w:val="24"/>
        </w:rPr>
        <w:t>Якуба Коласа.</w:t>
      </w:r>
    </w:p>
    <w:p w:rsidR="00E93DFF" w:rsidRPr="00B8638B" w:rsidRDefault="00B8638B" w:rsidP="00B8638B">
      <w:pPr>
        <w:pStyle w:val="af"/>
        <w:ind w:firstLine="680"/>
        <w:jc w:val="both"/>
        <w:rPr>
          <w:rFonts w:ascii="Times New Roman" w:hAnsi="Times New Roman"/>
          <w:sz w:val="24"/>
          <w:szCs w:val="24"/>
        </w:rPr>
      </w:pPr>
      <w:r>
        <w:rPr>
          <w:rFonts w:ascii="Times New Roman" w:hAnsi="Times New Roman"/>
          <w:sz w:val="24"/>
          <w:szCs w:val="24"/>
          <w:lang w:val="be-BY"/>
        </w:rPr>
        <w:t xml:space="preserve">5. </w:t>
      </w:r>
      <w:r w:rsidR="00E93DFF" w:rsidRPr="00B8638B">
        <w:rPr>
          <w:rFonts w:ascii="Times New Roman" w:hAnsi="Times New Roman"/>
          <w:sz w:val="24"/>
          <w:szCs w:val="24"/>
        </w:rPr>
        <w:t>Кандрат Лейка, Францішак Аляхновіч – пачынальнiкі нацыянальнай драматургii для дзяцей.</w:t>
      </w:r>
    </w:p>
    <w:p w:rsidR="00E93DFF" w:rsidRPr="00B8638B" w:rsidRDefault="00B8638B" w:rsidP="00B8638B">
      <w:pPr>
        <w:pStyle w:val="af"/>
        <w:ind w:firstLine="680"/>
        <w:jc w:val="both"/>
        <w:rPr>
          <w:rFonts w:ascii="Times New Roman" w:hAnsi="Times New Roman"/>
          <w:sz w:val="24"/>
          <w:szCs w:val="24"/>
        </w:rPr>
      </w:pPr>
      <w:r>
        <w:rPr>
          <w:rFonts w:ascii="Times New Roman" w:hAnsi="Times New Roman"/>
          <w:sz w:val="24"/>
          <w:szCs w:val="24"/>
          <w:lang w:val="be-BY"/>
        </w:rPr>
        <w:t xml:space="preserve">6. </w:t>
      </w:r>
      <w:r w:rsidR="00E93DFF" w:rsidRPr="00B8638B">
        <w:rPr>
          <w:rFonts w:ascii="Times New Roman" w:hAnsi="Times New Roman"/>
          <w:sz w:val="24"/>
          <w:szCs w:val="24"/>
        </w:rPr>
        <w:t>Максiм Багдановiч. Паэтызацыя прыроды. Iдэйны змест казкi «Мушка-зелянушка i камарык – насаты тварык»</w:t>
      </w:r>
    </w:p>
    <w:p w:rsidR="00DB0632" w:rsidRDefault="00DB0632" w:rsidP="00DB0632">
      <w:pPr>
        <w:pStyle w:val="af"/>
        <w:jc w:val="both"/>
        <w:rPr>
          <w:rFonts w:ascii="Times New Roman" w:hAnsi="Times New Roman"/>
          <w:b/>
          <w:sz w:val="24"/>
          <w:szCs w:val="24"/>
          <w:lang w:val="be-BY"/>
        </w:rPr>
      </w:pPr>
    </w:p>
    <w:p w:rsidR="00DB0632" w:rsidRPr="00DB0632" w:rsidRDefault="00DB0632" w:rsidP="00DB0632">
      <w:pPr>
        <w:pStyle w:val="af"/>
        <w:jc w:val="both"/>
        <w:rPr>
          <w:rFonts w:ascii="Times New Roman" w:hAnsi="Times New Roman"/>
          <w:b/>
          <w:sz w:val="24"/>
          <w:szCs w:val="24"/>
          <w:lang w:val="be-BY"/>
        </w:rPr>
      </w:pPr>
      <w:r w:rsidRPr="00DB0632">
        <w:rPr>
          <w:rFonts w:ascii="Times New Roman" w:hAnsi="Times New Roman"/>
          <w:b/>
          <w:sz w:val="24"/>
          <w:szCs w:val="24"/>
          <w:lang w:val="be-BY"/>
        </w:rPr>
        <w:t>Заданні для навучэнцаў:</w:t>
      </w:r>
    </w:p>
    <w:p w:rsidR="00DB0632" w:rsidRPr="00DB0632" w:rsidRDefault="00DB0632" w:rsidP="001D7E94">
      <w:pPr>
        <w:pStyle w:val="af"/>
        <w:numPr>
          <w:ilvl w:val="0"/>
          <w:numId w:val="44"/>
        </w:numPr>
        <w:rPr>
          <w:rFonts w:ascii="Times New Roman" w:hAnsi="Times New Roman"/>
          <w:sz w:val="24"/>
          <w:szCs w:val="24"/>
          <w:lang w:val="be-BY"/>
        </w:rPr>
      </w:pPr>
      <w:r w:rsidRPr="00DB0632">
        <w:rPr>
          <w:rFonts w:ascii="Times New Roman" w:hAnsi="Times New Roman"/>
          <w:sz w:val="24"/>
          <w:szCs w:val="24"/>
          <w:lang w:val="be-BY"/>
        </w:rPr>
        <w:t>Падрыхтаваць мультымедыйныя прэзентацыі:</w:t>
      </w:r>
    </w:p>
    <w:p w:rsidR="00DB0632" w:rsidRPr="00DB0632" w:rsidRDefault="00DB0632" w:rsidP="001D7E94">
      <w:pPr>
        <w:pStyle w:val="af"/>
        <w:numPr>
          <w:ilvl w:val="0"/>
          <w:numId w:val="42"/>
        </w:numPr>
        <w:jc w:val="both"/>
        <w:rPr>
          <w:rFonts w:ascii="Times New Roman" w:hAnsi="Times New Roman"/>
          <w:sz w:val="24"/>
          <w:szCs w:val="24"/>
          <w:lang w:val="be-BY"/>
        </w:rPr>
      </w:pPr>
      <w:r w:rsidRPr="00DB0632">
        <w:rPr>
          <w:rFonts w:ascii="Times New Roman" w:hAnsi="Times New Roman"/>
          <w:sz w:val="24"/>
          <w:szCs w:val="24"/>
          <w:lang w:val="be-BY"/>
        </w:rPr>
        <w:t>“Жыцце і творчасць</w:t>
      </w:r>
      <w:r>
        <w:rPr>
          <w:rFonts w:ascii="Times New Roman" w:hAnsi="Times New Roman"/>
          <w:sz w:val="24"/>
          <w:szCs w:val="24"/>
          <w:lang w:val="be-BY"/>
        </w:rPr>
        <w:t xml:space="preserve"> Цёткі</w:t>
      </w:r>
      <w:r w:rsidRPr="00DB0632">
        <w:rPr>
          <w:rFonts w:ascii="Times New Roman" w:hAnsi="Times New Roman"/>
          <w:sz w:val="24"/>
          <w:szCs w:val="24"/>
          <w:lang w:val="be-BY"/>
        </w:rPr>
        <w:t>”.</w:t>
      </w:r>
    </w:p>
    <w:p w:rsidR="00DB0632" w:rsidRPr="00DB0632" w:rsidRDefault="00DB0632" w:rsidP="001D7E94">
      <w:pPr>
        <w:pStyle w:val="af"/>
        <w:numPr>
          <w:ilvl w:val="0"/>
          <w:numId w:val="42"/>
        </w:numPr>
        <w:jc w:val="both"/>
        <w:rPr>
          <w:rFonts w:ascii="Times New Roman" w:hAnsi="Times New Roman"/>
          <w:sz w:val="24"/>
          <w:szCs w:val="24"/>
          <w:lang w:val="be-BY"/>
        </w:rPr>
      </w:pPr>
      <w:r w:rsidRPr="00DB0632">
        <w:rPr>
          <w:rFonts w:ascii="Times New Roman" w:hAnsi="Times New Roman"/>
          <w:sz w:val="24"/>
          <w:szCs w:val="24"/>
          <w:lang w:val="be-BY"/>
        </w:rPr>
        <w:t xml:space="preserve">“Жыцце і </w:t>
      </w:r>
      <w:r>
        <w:rPr>
          <w:rFonts w:ascii="Times New Roman" w:hAnsi="Times New Roman"/>
          <w:sz w:val="24"/>
          <w:szCs w:val="24"/>
          <w:lang w:val="be-BY"/>
        </w:rPr>
        <w:t xml:space="preserve">творчасць </w:t>
      </w:r>
      <w:r w:rsidRPr="00DB0632">
        <w:rPr>
          <w:rFonts w:ascii="Times New Roman" w:hAnsi="Times New Roman"/>
          <w:sz w:val="24"/>
          <w:szCs w:val="24"/>
        </w:rPr>
        <w:t>Якуба Коласа</w:t>
      </w:r>
      <w:r w:rsidRPr="00DB0632">
        <w:rPr>
          <w:rFonts w:ascii="Times New Roman" w:hAnsi="Times New Roman"/>
          <w:sz w:val="24"/>
          <w:szCs w:val="24"/>
          <w:lang w:val="be-BY"/>
        </w:rPr>
        <w:t>”.</w:t>
      </w:r>
    </w:p>
    <w:p w:rsidR="00DB0632" w:rsidRPr="00DB0632" w:rsidRDefault="00DB0632" w:rsidP="001D7E94">
      <w:pPr>
        <w:pStyle w:val="af"/>
        <w:numPr>
          <w:ilvl w:val="0"/>
          <w:numId w:val="42"/>
        </w:numPr>
        <w:jc w:val="both"/>
        <w:rPr>
          <w:rFonts w:ascii="Times New Roman" w:hAnsi="Times New Roman"/>
          <w:sz w:val="24"/>
          <w:szCs w:val="24"/>
          <w:lang w:val="be-BY"/>
        </w:rPr>
      </w:pPr>
      <w:r w:rsidRPr="00DB0632">
        <w:rPr>
          <w:rFonts w:ascii="Times New Roman" w:hAnsi="Times New Roman"/>
          <w:sz w:val="24"/>
          <w:szCs w:val="24"/>
          <w:lang w:val="be-BY"/>
        </w:rPr>
        <w:t>“Жыцце і творчасць</w:t>
      </w:r>
      <w:r>
        <w:rPr>
          <w:rFonts w:ascii="Times New Roman" w:hAnsi="Times New Roman"/>
          <w:sz w:val="24"/>
          <w:szCs w:val="24"/>
          <w:lang w:val="be-BY"/>
        </w:rPr>
        <w:t xml:space="preserve"> </w:t>
      </w:r>
      <w:r w:rsidRPr="00DB0632">
        <w:rPr>
          <w:rFonts w:ascii="Times New Roman" w:hAnsi="Times New Roman"/>
          <w:sz w:val="24"/>
          <w:szCs w:val="24"/>
          <w:lang w:val="be-BY"/>
        </w:rPr>
        <w:t>Макс</w:t>
      </w:r>
      <w:r w:rsidRPr="00DB0632">
        <w:rPr>
          <w:rFonts w:ascii="Times New Roman" w:hAnsi="Times New Roman"/>
          <w:sz w:val="24"/>
          <w:szCs w:val="24"/>
        </w:rPr>
        <w:t>i</w:t>
      </w:r>
      <w:r w:rsidRPr="00DB0632">
        <w:rPr>
          <w:rFonts w:ascii="Times New Roman" w:hAnsi="Times New Roman"/>
          <w:sz w:val="24"/>
          <w:szCs w:val="24"/>
          <w:lang w:val="be-BY"/>
        </w:rPr>
        <w:t>м</w:t>
      </w:r>
      <w:r>
        <w:rPr>
          <w:rFonts w:ascii="Times New Roman" w:hAnsi="Times New Roman"/>
          <w:sz w:val="24"/>
          <w:szCs w:val="24"/>
          <w:lang w:val="be-BY"/>
        </w:rPr>
        <w:t>а</w:t>
      </w:r>
      <w:r w:rsidRPr="00DB0632">
        <w:rPr>
          <w:rFonts w:ascii="Times New Roman" w:hAnsi="Times New Roman"/>
          <w:sz w:val="24"/>
          <w:szCs w:val="24"/>
          <w:lang w:val="be-BY"/>
        </w:rPr>
        <w:t xml:space="preserve"> Багданов</w:t>
      </w:r>
      <w:r w:rsidRPr="00DB0632">
        <w:rPr>
          <w:rFonts w:ascii="Times New Roman" w:hAnsi="Times New Roman"/>
          <w:sz w:val="24"/>
          <w:szCs w:val="24"/>
        </w:rPr>
        <w:t>i</w:t>
      </w:r>
      <w:r w:rsidRPr="00DB0632">
        <w:rPr>
          <w:rFonts w:ascii="Times New Roman" w:hAnsi="Times New Roman"/>
          <w:sz w:val="24"/>
          <w:szCs w:val="24"/>
          <w:lang w:val="be-BY"/>
        </w:rPr>
        <w:t>ч</w:t>
      </w:r>
      <w:r>
        <w:rPr>
          <w:rFonts w:ascii="Times New Roman" w:hAnsi="Times New Roman"/>
          <w:sz w:val="24"/>
          <w:szCs w:val="24"/>
          <w:lang w:val="be-BY"/>
        </w:rPr>
        <w:t>а</w:t>
      </w:r>
      <w:r w:rsidRPr="00DB0632">
        <w:rPr>
          <w:rFonts w:ascii="Times New Roman" w:hAnsi="Times New Roman"/>
          <w:sz w:val="24"/>
          <w:szCs w:val="24"/>
          <w:lang w:val="be-BY"/>
        </w:rPr>
        <w:t>”.</w:t>
      </w:r>
    </w:p>
    <w:p w:rsidR="00DB0632" w:rsidRPr="00DB0632" w:rsidRDefault="00DB0632" w:rsidP="001D7E94">
      <w:pPr>
        <w:pStyle w:val="af"/>
        <w:numPr>
          <w:ilvl w:val="0"/>
          <w:numId w:val="42"/>
        </w:numPr>
        <w:jc w:val="both"/>
        <w:rPr>
          <w:rFonts w:ascii="Times New Roman" w:hAnsi="Times New Roman"/>
          <w:sz w:val="24"/>
          <w:szCs w:val="24"/>
          <w:lang w:val="be-BY"/>
        </w:rPr>
      </w:pPr>
      <w:r w:rsidRPr="00DB0632">
        <w:rPr>
          <w:rFonts w:ascii="Times New Roman" w:hAnsi="Times New Roman"/>
          <w:sz w:val="24"/>
          <w:szCs w:val="24"/>
          <w:lang w:val="be-BY"/>
        </w:rPr>
        <w:t>“Асветніцкая дзейнасць Фр. Скарыны”.</w:t>
      </w:r>
    </w:p>
    <w:p w:rsidR="00DB0632" w:rsidRPr="00DB0632" w:rsidRDefault="00DB0632" w:rsidP="001D7E94">
      <w:pPr>
        <w:pStyle w:val="af"/>
        <w:numPr>
          <w:ilvl w:val="0"/>
          <w:numId w:val="44"/>
        </w:numPr>
        <w:jc w:val="both"/>
        <w:rPr>
          <w:rFonts w:ascii="Times New Roman" w:hAnsi="Times New Roman"/>
          <w:sz w:val="24"/>
          <w:szCs w:val="24"/>
          <w:lang w:val="be-BY"/>
        </w:rPr>
      </w:pPr>
      <w:r>
        <w:rPr>
          <w:rFonts w:ascii="Times New Roman" w:hAnsi="Times New Roman"/>
          <w:sz w:val="24"/>
          <w:szCs w:val="24"/>
          <w:lang w:val="be-BY"/>
        </w:rPr>
        <w:t>Зрабіць канспект пытання № 5</w:t>
      </w:r>
      <w:r w:rsidRPr="00DB0632">
        <w:rPr>
          <w:rFonts w:ascii="Times New Roman" w:hAnsi="Times New Roman"/>
          <w:sz w:val="24"/>
          <w:szCs w:val="24"/>
          <w:lang w:val="be-BY"/>
        </w:rPr>
        <w:t>.</w:t>
      </w:r>
    </w:p>
    <w:p w:rsidR="00E93DFF" w:rsidRPr="00B8638B" w:rsidRDefault="00E93DFF" w:rsidP="00B8638B">
      <w:pPr>
        <w:pStyle w:val="af"/>
        <w:ind w:firstLine="680"/>
        <w:jc w:val="both"/>
        <w:rPr>
          <w:rFonts w:ascii="Times New Roman" w:hAnsi="Times New Roman"/>
          <w:sz w:val="24"/>
          <w:szCs w:val="24"/>
          <w:lang w:val="be-BY"/>
        </w:rPr>
      </w:pPr>
    </w:p>
    <w:p w:rsidR="00DC1443" w:rsidRPr="00DB0632" w:rsidRDefault="00DC1443" w:rsidP="00DB0632">
      <w:pPr>
        <w:pStyle w:val="af"/>
        <w:ind w:firstLine="680"/>
        <w:jc w:val="both"/>
        <w:rPr>
          <w:rFonts w:ascii="Times New Roman" w:hAnsi="Times New Roman"/>
          <w:b/>
          <w:lang w:val="be-BY"/>
        </w:rPr>
      </w:pPr>
      <w:r w:rsidRPr="008D33A2">
        <w:rPr>
          <w:rFonts w:ascii="Times New Roman" w:hAnsi="Times New Roman"/>
          <w:b/>
          <w:lang w:val="be-BY"/>
        </w:rPr>
        <w:t>ЛІТАРАТУРА</w:t>
      </w:r>
    </w:p>
    <w:p w:rsidR="00E93DFF" w:rsidRPr="00DC1443" w:rsidRDefault="00E93DFF" w:rsidP="00B8638B">
      <w:pPr>
        <w:pStyle w:val="af"/>
        <w:ind w:firstLine="680"/>
        <w:jc w:val="both"/>
        <w:rPr>
          <w:rFonts w:ascii="Times New Roman" w:hAnsi="Times New Roman"/>
          <w:lang w:val="be-BY"/>
        </w:rPr>
      </w:pPr>
      <w:r w:rsidRPr="00DC1443">
        <w:rPr>
          <w:rFonts w:ascii="Times New Roman" w:hAnsi="Times New Roman"/>
          <w:lang w:val="be-BY"/>
        </w:rPr>
        <w:t xml:space="preserve">Арабей, Л.Л. Стану </w:t>
      </w:r>
      <w:r w:rsidR="00275C23" w:rsidRPr="00DC1443">
        <w:rPr>
          <w:rFonts w:ascii="Times New Roman" w:hAnsi="Times New Roman"/>
          <w:lang w:val="be-BY"/>
        </w:rPr>
        <w:t>песняй ...: Жыццѐ і творчасць Цё</w:t>
      </w:r>
      <w:r w:rsidRPr="00DC1443">
        <w:rPr>
          <w:rFonts w:ascii="Times New Roman" w:hAnsi="Times New Roman"/>
          <w:lang w:val="be-BY"/>
        </w:rPr>
        <w:t>ткі / Л.Л. Арабей. – Мінск : Маст. літ., 1990. – 268 с.</w:t>
      </w:r>
    </w:p>
    <w:p w:rsidR="00E93DFF" w:rsidRPr="00DC1443" w:rsidRDefault="00E93DFF" w:rsidP="00B8638B">
      <w:pPr>
        <w:pStyle w:val="af"/>
        <w:ind w:firstLine="680"/>
        <w:jc w:val="both"/>
        <w:rPr>
          <w:rFonts w:ascii="Times New Roman" w:hAnsi="Times New Roman"/>
          <w:lang w:val="be-BY"/>
        </w:rPr>
      </w:pPr>
      <w:r w:rsidRPr="00DC1443">
        <w:rPr>
          <w:rFonts w:ascii="Times New Roman" w:hAnsi="Times New Roman"/>
          <w:lang w:val="be-BY"/>
        </w:rPr>
        <w:t xml:space="preserve"> </w:t>
      </w:r>
      <w:r w:rsidR="00275C23" w:rsidRPr="00DC1443">
        <w:rPr>
          <w:rFonts w:ascii="Times New Roman" w:hAnsi="Times New Roman"/>
          <w:lang w:val="be-BY"/>
        </w:rPr>
        <w:t>Беларуская дз</w:t>
      </w:r>
      <w:r w:rsidR="00275C23" w:rsidRPr="00DC1443">
        <w:rPr>
          <w:rFonts w:ascii="Times New Roman" w:hAnsi="Times New Roman"/>
        </w:rPr>
        <w:t>i</w:t>
      </w:r>
      <w:r w:rsidR="00275C23" w:rsidRPr="00DC1443">
        <w:rPr>
          <w:rFonts w:ascii="Times New Roman" w:hAnsi="Times New Roman"/>
          <w:lang w:val="be-BY"/>
        </w:rPr>
        <w:t>цячая л</w:t>
      </w:r>
      <w:r w:rsidR="00275C23" w:rsidRPr="00DC1443">
        <w:rPr>
          <w:rFonts w:ascii="Times New Roman" w:hAnsi="Times New Roman"/>
        </w:rPr>
        <w:t>i</w:t>
      </w:r>
      <w:r w:rsidR="00275C23" w:rsidRPr="00DC1443">
        <w:rPr>
          <w:rFonts w:ascii="Times New Roman" w:hAnsi="Times New Roman"/>
          <w:lang w:val="be-BY"/>
        </w:rPr>
        <w:t>таратура: Хрэстаматыя</w:t>
      </w:r>
      <w:r w:rsidRPr="00DC1443">
        <w:rPr>
          <w:rFonts w:ascii="Times New Roman" w:hAnsi="Times New Roman"/>
          <w:lang w:val="be-BY"/>
        </w:rPr>
        <w:t>: вучэбны дапаможн</w:t>
      </w:r>
      <w:r w:rsidRPr="00DC1443">
        <w:rPr>
          <w:rFonts w:ascii="Times New Roman" w:hAnsi="Times New Roman"/>
        </w:rPr>
        <w:t>i</w:t>
      </w:r>
      <w:r w:rsidRPr="00DC1443">
        <w:rPr>
          <w:rFonts w:ascii="Times New Roman" w:hAnsi="Times New Roman"/>
          <w:lang w:val="be-BY"/>
        </w:rPr>
        <w:t>к для педагаг</w:t>
      </w:r>
      <w:r w:rsidRPr="00DC1443">
        <w:rPr>
          <w:rFonts w:ascii="Times New Roman" w:hAnsi="Times New Roman"/>
        </w:rPr>
        <w:t>i</w:t>
      </w:r>
      <w:r w:rsidRPr="00DC1443">
        <w:rPr>
          <w:rFonts w:ascii="Times New Roman" w:hAnsi="Times New Roman"/>
          <w:lang w:val="be-BY"/>
        </w:rPr>
        <w:t>чных спецыяльнасцей ВНУ / аўт.- уклад. М.Ф. Шаўлоўская. – М</w:t>
      </w:r>
      <w:r w:rsidRPr="00DC1443">
        <w:rPr>
          <w:rFonts w:ascii="Times New Roman" w:hAnsi="Times New Roman"/>
        </w:rPr>
        <w:t>i</w:t>
      </w:r>
      <w:r w:rsidR="00275C23" w:rsidRPr="00DC1443">
        <w:rPr>
          <w:rFonts w:ascii="Times New Roman" w:hAnsi="Times New Roman"/>
          <w:lang w:val="be-BY"/>
        </w:rPr>
        <w:t>нск</w:t>
      </w:r>
      <w:r w:rsidRPr="00DC1443">
        <w:rPr>
          <w:rFonts w:ascii="Times New Roman" w:hAnsi="Times New Roman"/>
          <w:lang w:val="be-BY"/>
        </w:rPr>
        <w:t>: Юнипресс, 2005. – 688 с.</w:t>
      </w:r>
    </w:p>
    <w:p w:rsidR="00E93DFF" w:rsidRPr="00DC1443" w:rsidRDefault="00E93DFF" w:rsidP="00B8638B">
      <w:pPr>
        <w:pStyle w:val="af"/>
        <w:ind w:firstLine="680"/>
        <w:jc w:val="both"/>
        <w:rPr>
          <w:rFonts w:ascii="Times New Roman" w:hAnsi="Times New Roman"/>
          <w:lang w:val="be-BY"/>
        </w:rPr>
      </w:pPr>
      <w:r w:rsidRPr="00DC1443">
        <w:rPr>
          <w:rFonts w:ascii="Times New Roman" w:hAnsi="Times New Roman"/>
          <w:lang w:val="be-BY"/>
        </w:rPr>
        <w:t xml:space="preserve">Беларуская дзіцячая літаратура: вучэб. дапам. / А.М. Макарэвіч [і інш.]; пад агул. рэд. А.М. Макарэвіча, М.Б. Яфімавай. – Мінск : Вышэйшая школа, 2008. – 687 </w:t>
      </w:r>
      <w:r w:rsidRPr="00DC1443">
        <w:rPr>
          <w:rFonts w:ascii="Times New Roman" w:hAnsi="Times New Roman"/>
        </w:rPr>
        <w:t>c</w:t>
      </w:r>
      <w:r w:rsidRPr="00DC1443">
        <w:rPr>
          <w:rFonts w:ascii="Times New Roman" w:hAnsi="Times New Roman"/>
          <w:lang w:val="be-BY"/>
        </w:rPr>
        <w:t>.</w:t>
      </w:r>
    </w:p>
    <w:p w:rsidR="00E93DFF" w:rsidRPr="00DC1443" w:rsidRDefault="00E93DFF" w:rsidP="00B8638B">
      <w:pPr>
        <w:pStyle w:val="af"/>
        <w:ind w:firstLine="680"/>
        <w:jc w:val="both"/>
        <w:rPr>
          <w:rFonts w:ascii="Times New Roman" w:hAnsi="Times New Roman"/>
        </w:rPr>
      </w:pPr>
      <w:r w:rsidRPr="00DC1443">
        <w:rPr>
          <w:rFonts w:ascii="Times New Roman" w:hAnsi="Times New Roman"/>
          <w:lang w:val="be-BY"/>
        </w:rPr>
        <w:t xml:space="preserve"> </w:t>
      </w:r>
      <w:r w:rsidRPr="00DC1443">
        <w:rPr>
          <w:rFonts w:ascii="Times New Roman" w:hAnsi="Times New Roman"/>
        </w:rPr>
        <w:t>Беларуская дзіцячая літаратура: Хрэстаматыя / Склад. М.Б. Яфімава,</w:t>
      </w:r>
      <w:r w:rsidRPr="00DC1443">
        <w:rPr>
          <w:rFonts w:ascii="Times New Roman" w:hAnsi="Times New Roman"/>
          <w:lang w:val="be-BY"/>
        </w:rPr>
        <w:t xml:space="preserve"> </w:t>
      </w:r>
      <w:r w:rsidR="00275C23" w:rsidRPr="00DC1443">
        <w:rPr>
          <w:rFonts w:ascii="Times New Roman" w:hAnsi="Times New Roman"/>
        </w:rPr>
        <w:t>В.М. Ляшук. – Мінск</w:t>
      </w:r>
      <w:r w:rsidRPr="00DC1443">
        <w:rPr>
          <w:rFonts w:ascii="Times New Roman" w:hAnsi="Times New Roman"/>
        </w:rPr>
        <w:t>: Вышэйшая школа, 2003. – 638 c.</w:t>
      </w:r>
    </w:p>
    <w:p w:rsidR="00E93DFF" w:rsidRPr="00DC1443" w:rsidRDefault="00E93DFF" w:rsidP="00B8638B">
      <w:pPr>
        <w:pStyle w:val="af"/>
        <w:ind w:firstLine="680"/>
        <w:jc w:val="both"/>
        <w:rPr>
          <w:rFonts w:ascii="Times New Roman" w:hAnsi="Times New Roman"/>
        </w:rPr>
      </w:pPr>
      <w:r w:rsidRPr="00DC1443">
        <w:rPr>
          <w:rFonts w:ascii="Times New Roman" w:hAnsi="Times New Roman"/>
        </w:rPr>
        <w:t>Беларуская дзіцячая літаратура; Пад агул. рэд. М.Б. Яфімавай, М.М. Барсток: Вучэб. дапам. / М.Б. Яфімава, М.М. Барст</w:t>
      </w:r>
      <w:r w:rsidR="00275C23" w:rsidRPr="00DC1443">
        <w:rPr>
          <w:rFonts w:ascii="Times New Roman" w:hAnsi="Times New Roman"/>
        </w:rPr>
        <w:t>ок, Э.С. Гурэвіч і інш. – Мінск</w:t>
      </w:r>
      <w:r w:rsidRPr="00DC1443">
        <w:rPr>
          <w:rFonts w:ascii="Times New Roman" w:hAnsi="Times New Roman"/>
        </w:rPr>
        <w:t>: Вышэйшая</w:t>
      </w:r>
      <w:r w:rsidRPr="00DC1443">
        <w:rPr>
          <w:rFonts w:ascii="Times New Roman" w:hAnsi="Times New Roman"/>
          <w:lang w:val="be-BY"/>
        </w:rPr>
        <w:t xml:space="preserve"> </w:t>
      </w:r>
      <w:r w:rsidRPr="00DC1443">
        <w:rPr>
          <w:rFonts w:ascii="Times New Roman" w:hAnsi="Times New Roman"/>
        </w:rPr>
        <w:t>школа, 1980. – 350 с.</w:t>
      </w:r>
    </w:p>
    <w:p w:rsidR="00E93DFF" w:rsidRPr="00DC1443" w:rsidRDefault="00E93DFF" w:rsidP="00B8638B">
      <w:pPr>
        <w:pStyle w:val="af"/>
        <w:ind w:firstLine="680"/>
        <w:jc w:val="both"/>
        <w:rPr>
          <w:rFonts w:ascii="Times New Roman" w:hAnsi="Times New Roman"/>
          <w:lang w:val="be-BY"/>
        </w:rPr>
      </w:pPr>
      <w:r w:rsidRPr="00DC1443">
        <w:rPr>
          <w:rFonts w:ascii="Times New Roman" w:hAnsi="Times New Roman"/>
          <w:lang w:val="be-BY"/>
        </w:rPr>
        <w:t>Дыдактычны матэрыял па беларускай дзіцячай літаратуры : вучэбна- метадычны дапаможнік / М.Ф. Шаўлоўская. – 3-е выд. – Мінск : БДПУ, 2007. – 82 с.</w:t>
      </w:r>
    </w:p>
    <w:p w:rsidR="00E93DFF" w:rsidRPr="00DC1443" w:rsidRDefault="00E93DFF" w:rsidP="00B8638B">
      <w:pPr>
        <w:pStyle w:val="af"/>
        <w:ind w:firstLine="680"/>
        <w:jc w:val="both"/>
        <w:rPr>
          <w:rFonts w:ascii="Times New Roman" w:hAnsi="Times New Roman"/>
          <w:lang w:val="be-BY"/>
        </w:rPr>
      </w:pPr>
      <w:r w:rsidRPr="00DC1443">
        <w:rPr>
          <w:rFonts w:ascii="Times New Roman" w:hAnsi="Times New Roman"/>
          <w:lang w:val="be-BY"/>
        </w:rPr>
        <w:t>Марціновіч</w:t>
      </w:r>
      <w:r w:rsidR="00275C23" w:rsidRPr="00DC1443">
        <w:rPr>
          <w:rFonts w:ascii="Times New Roman" w:hAnsi="Times New Roman"/>
          <w:lang w:val="be-BY"/>
        </w:rPr>
        <w:t>, А. Святло чароўнага ліхтарыка</w:t>
      </w:r>
      <w:r w:rsidRPr="00DC1443">
        <w:rPr>
          <w:rFonts w:ascii="Times New Roman" w:hAnsi="Times New Roman"/>
          <w:lang w:val="be-BY"/>
        </w:rPr>
        <w:t>: Выбран. старонкі гісторыі белар. дзіцячай літаратуры : Дапам. для педагогаў дашк. устаноў: У</w:t>
      </w:r>
      <w:r w:rsidR="00275C23" w:rsidRPr="00DC1443">
        <w:rPr>
          <w:rFonts w:ascii="Times New Roman" w:hAnsi="Times New Roman"/>
          <w:lang w:val="be-BY"/>
        </w:rPr>
        <w:t xml:space="preserve"> 2 кн. / А. Марціновіч. – Мінск</w:t>
      </w:r>
      <w:r w:rsidRPr="00DC1443">
        <w:rPr>
          <w:rFonts w:ascii="Times New Roman" w:hAnsi="Times New Roman"/>
          <w:lang w:val="be-BY"/>
        </w:rPr>
        <w:t>: Нар. асвета, 1998.</w:t>
      </w:r>
    </w:p>
    <w:p w:rsidR="00E93DFF" w:rsidRPr="00DB0632" w:rsidRDefault="00E93DFF" w:rsidP="00B8638B">
      <w:pPr>
        <w:pStyle w:val="af"/>
        <w:ind w:firstLine="680"/>
        <w:jc w:val="both"/>
        <w:rPr>
          <w:rFonts w:ascii="Times New Roman" w:hAnsi="Times New Roman"/>
          <w:b/>
          <w:sz w:val="24"/>
          <w:szCs w:val="24"/>
          <w:lang w:val="be-BY"/>
        </w:rPr>
      </w:pPr>
    </w:p>
    <w:p w:rsidR="00E93DFF" w:rsidRPr="00DB0632" w:rsidRDefault="00E93DFF" w:rsidP="00B8638B">
      <w:pPr>
        <w:pStyle w:val="af"/>
        <w:ind w:firstLine="680"/>
        <w:jc w:val="center"/>
        <w:rPr>
          <w:rFonts w:ascii="Times New Roman" w:hAnsi="Times New Roman"/>
          <w:b/>
          <w:i/>
          <w:sz w:val="24"/>
          <w:szCs w:val="24"/>
          <w:lang w:val="be-BY"/>
        </w:rPr>
      </w:pPr>
      <w:r w:rsidRPr="00DB0632">
        <w:rPr>
          <w:rFonts w:ascii="Times New Roman" w:hAnsi="Times New Roman"/>
          <w:b/>
          <w:i/>
          <w:sz w:val="24"/>
          <w:szCs w:val="24"/>
          <w:lang w:val="be-BY"/>
        </w:rPr>
        <w:t xml:space="preserve">Практычныя заняткі № </w:t>
      </w:r>
      <w:r w:rsidR="002C16F7" w:rsidRPr="00DB0632">
        <w:rPr>
          <w:rFonts w:ascii="Times New Roman" w:hAnsi="Times New Roman"/>
          <w:b/>
          <w:i/>
          <w:sz w:val="24"/>
          <w:szCs w:val="24"/>
          <w:lang w:val="be-BY"/>
        </w:rPr>
        <w:t>3, 4</w:t>
      </w:r>
    </w:p>
    <w:p w:rsidR="00DB0632" w:rsidRDefault="00DB0632" w:rsidP="00DB0632">
      <w:pPr>
        <w:pStyle w:val="af"/>
        <w:ind w:firstLine="680"/>
        <w:rPr>
          <w:rFonts w:ascii="Times New Roman" w:hAnsi="Times New Roman"/>
          <w:b/>
          <w:sz w:val="24"/>
          <w:szCs w:val="24"/>
          <w:lang w:val="be-BY"/>
        </w:rPr>
      </w:pPr>
    </w:p>
    <w:p w:rsidR="00B82910" w:rsidRPr="00B8638B" w:rsidRDefault="00DB0632" w:rsidP="00DB0632">
      <w:pPr>
        <w:pStyle w:val="af"/>
        <w:ind w:firstLine="680"/>
        <w:rPr>
          <w:rFonts w:ascii="Times New Roman" w:hAnsi="Times New Roman"/>
          <w:b/>
          <w:sz w:val="24"/>
          <w:szCs w:val="24"/>
          <w:lang w:val="be-BY"/>
        </w:rPr>
      </w:pPr>
      <w:r>
        <w:rPr>
          <w:rFonts w:ascii="Times New Roman" w:hAnsi="Times New Roman"/>
          <w:b/>
          <w:sz w:val="24"/>
          <w:szCs w:val="24"/>
          <w:lang w:val="be-BY"/>
        </w:rPr>
        <w:t xml:space="preserve">Тэма: </w:t>
      </w:r>
      <w:r w:rsidR="00B82910" w:rsidRPr="00B8638B">
        <w:rPr>
          <w:rFonts w:ascii="Times New Roman" w:hAnsi="Times New Roman"/>
          <w:b/>
          <w:sz w:val="24"/>
          <w:szCs w:val="24"/>
          <w:lang w:val="be-BY"/>
        </w:rPr>
        <w:t>Беларуская дзіцячая літаратура 1929-1956 гг.</w:t>
      </w:r>
    </w:p>
    <w:p w:rsidR="00E93DFF" w:rsidRDefault="00B82910" w:rsidP="00B8638B">
      <w:pPr>
        <w:pStyle w:val="af"/>
        <w:ind w:firstLine="680"/>
        <w:jc w:val="both"/>
        <w:rPr>
          <w:rFonts w:ascii="Times New Roman" w:hAnsi="Times New Roman"/>
          <w:sz w:val="24"/>
          <w:szCs w:val="24"/>
          <w:lang w:val="be-BY"/>
        </w:rPr>
      </w:pPr>
      <w:r w:rsidRPr="00B8638B">
        <w:rPr>
          <w:rFonts w:ascii="Times New Roman" w:hAnsi="Times New Roman"/>
          <w:sz w:val="24"/>
          <w:szCs w:val="24"/>
          <w:lang w:val="be-BY"/>
        </w:rPr>
        <w:t xml:space="preserve"> </w:t>
      </w:r>
    </w:p>
    <w:p w:rsidR="00DB0632" w:rsidRPr="00DB0632" w:rsidRDefault="00DB0632" w:rsidP="00DB0632">
      <w:pPr>
        <w:pStyle w:val="af"/>
        <w:ind w:firstLine="680"/>
        <w:rPr>
          <w:rFonts w:ascii="Times New Roman" w:hAnsi="Times New Roman"/>
          <w:b/>
          <w:sz w:val="24"/>
          <w:szCs w:val="24"/>
          <w:lang w:val="be-BY"/>
        </w:rPr>
      </w:pPr>
      <w:r w:rsidRPr="00DB0632">
        <w:rPr>
          <w:rFonts w:ascii="Times New Roman" w:hAnsi="Times New Roman"/>
          <w:b/>
          <w:sz w:val="24"/>
          <w:szCs w:val="24"/>
        </w:rPr>
        <w:t>Пытанні для абмеркавання</w:t>
      </w:r>
      <w:r w:rsidRPr="00DB0632">
        <w:rPr>
          <w:rFonts w:ascii="Times New Roman" w:hAnsi="Times New Roman"/>
          <w:b/>
          <w:sz w:val="24"/>
          <w:szCs w:val="24"/>
          <w:lang w:val="be-BY"/>
        </w:rPr>
        <w:t>:</w:t>
      </w:r>
    </w:p>
    <w:p w:rsidR="00E93DFF" w:rsidRPr="00B8638B" w:rsidRDefault="00E93DFF" w:rsidP="001D7E94">
      <w:pPr>
        <w:pStyle w:val="af"/>
        <w:numPr>
          <w:ilvl w:val="0"/>
          <w:numId w:val="37"/>
        </w:numPr>
        <w:tabs>
          <w:tab w:val="left" w:pos="851"/>
          <w:tab w:val="left" w:pos="993"/>
        </w:tabs>
        <w:ind w:left="0" w:firstLine="709"/>
        <w:jc w:val="both"/>
        <w:rPr>
          <w:rFonts w:ascii="Times New Roman" w:hAnsi="Times New Roman"/>
          <w:sz w:val="24"/>
          <w:szCs w:val="24"/>
          <w:lang w:val="be-BY"/>
        </w:rPr>
      </w:pPr>
      <w:r w:rsidRPr="00B8638B">
        <w:rPr>
          <w:rFonts w:ascii="Times New Roman" w:hAnsi="Times New Roman"/>
          <w:sz w:val="24"/>
          <w:szCs w:val="24"/>
          <w:lang w:val="be-BY"/>
        </w:rPr>
        <w:t>Задачы л</w:t>
      </w:r>
      <w:r w:rsidRPr="00B8638B">
        <w:rPr>
          <w:rFonts w:ascii="Times New Roman" w:hAnsi="Times New Roman"/>
          <w:sz w:val="24"/>
          <w:szCs w:val="24"/>
        </w:rPr>
        <w:t>i</w:t>
      </w:r>
      <w:r w:rsidRPr="00B8638B">
        <w:rPr>
          <w:rFonts w:ascii="Times New Roman" w:hAnsi="Times New Roman"/>
          <w:sz w:val="24"/>
          <w:szCs w:val="24"/>
          <w:lang w:val="be-BY"/>
        </w:rPr>
        <w:t>таратуры для юнага чытача: асваенне новых тэм, пашырэнне сувяз</w:t>
      </w:r>
      <w:r w:rsidRPr="00B8638B">
        <w:rPr>
          <w:rFonts w:ascii="Times New Roman" w:hAnsi="Times New Roman"/>
          <w:sz w:val="24"/>
          <w:szCs w:val="24"/>
        </w:rPr>
        <w:t>i</w:t>
      </w:r>
      <w:r w:rsidRPr="00B8638B">
        <w:rPr>
          <w:rFonts w:ascii="Times New Roman" w:hAnsi="Times New Roman"/>
          <w:sz w:val="24"/>
          <w:szCs w:val="24"/>
          <w:lang w:val="be-BY"/>
        </w:rPr>
        <w:t xml:space="preserve"> з жыццѐм, жанравае ўзбагачэнне.</w:t>
      </w:r>
    </w:p>
    <w:p w:rsidR="00E93DFF" w:rsidRPr="00B8638B" w:rsidRDefault="00E93DFF" w:rsidP="001D7E94">
      <w:pPr>
        <w:pStyle w:val="af"/>
        <w:numPr>
          <w:ilvl w:val="0"/>
          <w:numId w:val="37"/>
        </w:numPr>
        <w:tabs>
          <w:tab w:val="left" w:pos="851"/>
          <w:tab w:val="left" w:pos="993"/>
        </w:tabs>
        <w:ind w:left="0" w:firstLine="709"/>
        <w:jc w:val="both"/>
        <w:rPr>
          <w:rFonts w:ascii="Times New Roman" w:hAnsi="Times New Roman"/>
          <w:sz w:val="24"/>
          <w:szCs w:val="24"/>
        </w:rPr>
      </w:pPr>
      <w:r w:rsidRPr="00B8638B">
        <w:rPr>
          <w:rFonts w:ascii="Times New Roman" w:hAnsi="Times New Roman"/>
          <w:sz w:val="24"/>
          <w:szCs w:val="24"/>
        </w:rPr>
        <w:t>Дыскусiя аб развiццi казачнага жанру ў літаратуры для падрастаючага пакалення.</w:t>
      </w:r>
    </w:p>
    <w:p w:rsidR="00E93DFF" w:rsidRPr="00B8638B" w:rsidRDefault="00E93DFF" w:rsidP="001D7E94">
      <w:pPr>
        <w:pStyle w:val="af"/>
        <w:numPr>
          <w:ilvl w:val="0"/>
          <w:numId w:val="37"/>
        </w:numPr>
        <w:tabs>
          <w:tab w:val="left" w:pos="851"/>
          <w:tab w:val="left" w:pos="993"/>
        </w:tabs>
        <w:ind w:left="0" w:firstLine="709"/>
        <w:jc w:val="both"/>
        <w:rPr>
          <w:rFonts w:ascii="Times New Roman" w:hAnsi="Times New Roman"/>
          <w:sz w:val="24"/>
          <w:szCs w:val="24"/>
        </w:rPr>
      </w:pPr>
      <w:r w:rsidRPr="00B8638B">
        <w:rPr>
          <w:rFonts w:ascii="Times New Roman" w:hAnsi="Times New Roman"/>
          <w:sz w:val="24"/>
          <w:szCs w:val="24"/>
          <w:lang w:val="be-BY"/>
        </w:rPr>
        <w:t>Р</w:t>
      </w:r>
      <w:r w:rsidRPr="00B8638B">
        <w:rPr>
          <w:rFonts w:ascii="Times New Roman" w:hAnsi="Times New Roman"/>
          <w:sz w:val="24"/>
          <w:szCs w:val="24"/>
        </w:rPr>
        <w:t>азвiццѐ дзiцячай лiтаратуры ў жанравых i тэматычных адносiнах. Роля перыядычных выданняў у папулярызацыi мастацкага слова.</w:t>
      </w:r>
    </w:p>
    <w:p w:rsidR="00E93DFF" w:rsidRPr="00B8638B" w:rsidRDefault="00E93DFF" w:rsidP="001D7E94">
      <w:pPr>
        <w:pStyle w:val="af"/>
        <w:numPr>
          <w:ilvl w:val="0"/>
          <w:numId w:val="37"/>
        </w:numPr>
        <w:tabs>
          <w:tab w:val="left" w:pos="851"/>
          <w:tab w:val="left" w:pos="993"/>
        </w:tabs>
        <w:ind w:left="0" w:firstLine="709"/>
        <w:jc w:val="both"/>
        <w:rPr>
          <w:rFonts w:ascii="Times New Roman" w:hAnsi="Times New Roman"/>
          <w:sz w:val="24"/>
          <w:szCs w:val="24"/>
        </w:rPr>
      </w:pPr>
      <w:r w:rsidRPr="00B8638B">
        <w:rPr>
          <w:rFonts w:ascii="Times New Roman" w:hAnsi="Times New Roman"/>
          <w:sz w:val="24"/>
          <w:szCs w:val="24"/>
        </w:rPr>
        <w:t>Пошукi пiсьменнiкаў у стварэннi вобраза юнага героя сучаснасцi, узбагачэнне мастацкага вопыту дзiцячай лiтаратуры творамi Янкi Маўра, М. Лынькова.</w:t>
      </w:r>
      <w:r w:rsidRPr="00B8638B">
        <w:rPr>
          <w:rFonts w:ascii="Times New Roman" w:hAnsi="Times New Roman"/>
          <w:sz w:val="24"/>
          <w:szCs w:val="24"/>
          <w:lang w:val="be-BY"/>
        </w:rPr>
        <w:t xml:space="preserve"> </w:t>
      </w:r>
      <w:r w:rsidRPr="00B8638B">
        <w:rPr>
          <w:rFonts w:ascii="Times New Roman" w:hAnsi="Times New Roman"/>
          <w:sz w:val="24"/>
          <w:szCs w:val="24"/>
        </w:rPr>
        <w:t>Паглыбленне псiхалагiзму ў творах гэтага перыяду.</w:t>
      </w:r>
    </w:p>
    <w:p w:rsidR="00E93DFF" w:rsidRPr="00B8638B" w:rsidRDefault="00E93DFF" w:rsidP="001D7E94">
      <w:pPr>
        <w:pStyle w:val="af"/>
        <w:numPr>
          <w:ilvl w:val="0"/>
          <w:numId w:val="37"/>
        </w:numPr>
        <w:tabs>
          <w:tab w:val="left" w:pos="851"/>
          <w:tab w:val="left" w:pos="993"/>
        </w:tabs>
        <w:ind w:left="0" w:firstLine="709"/>
        <w:jc w:val="both"/>
        <w:rPr>
          <w:rFonts w:ascii="Times New Roman" w:hAnsi="Times New Roman"/>
          <w:sz w:val="24"/>
          <w:szCs w:val="24"/>
        </w:rPr>
      </w:pPr>
      <w:r w:rsidRPr="00B8638B">
        <w:rPr>
          <w:rFonts w:ascii="Times New Roman" w:hAnsi="Times New Roman"/>
          <w:sz w:val="24"/>
          <w:szCs w:val="24"/>
        </w:rPr>
        <w:t xml:space="preserve">Паэзiя для дзяцей, жанр казкi ў дзіцячай лiтаратуры </w:t>
      </w:r>
      <w:r w:rsidRPr="00B8638B">
        <w:rPr>
          <w:rFonts w:ascii="Times New Roman" w:hAnsi="Times New Roman"/>
          <w:sz w:val="24"/>
          <w:szCs w:val="24"/>
          <w:lang w:val="be-BY"/>
        </w:rPr>
        <w:t>20-</w:t>
      </w:r>
      <w:r w:rsidR="00B82910" w:rsidRPr="00B8638B">
        <w:rPr>
          <w:rFonts w:ascii="Times New Roman" w:hAnsi="Times New Roman"/>
          <w:sz w:val="24"/>
          <w:szCs w:val="24"/>
          <w:lang w:val="be-BY"/>
        </w:rPr>
        <w:t>5</w:t>
      </w:r>
      <w:r w:rsidRPr="00B8638B">
        <w:rPr>
          <w:rFonts w:ascii="Times New Roman" w:hAnsi="Times New Roman"/>
          <w:sz w:val="24"/>
          <w:szCs w:val="24"/>
        </w:rPr>
        <w:t>0-х гг. ХХ ст</w:t>
      </w:r>
      <w:r w:rsidRPr="00B8638B">
        <w:rPr>
          <w:rFonts w:ascii="Times New Roman" w:hAnsi="Times New Roman"/>
          <w:sz w:val="24"/>
          <w:szCs w:val="24"/>
          <w:lang w:val="be-BY"/>
        </w:rPr>
        <w:t>агоддзя</w:t>
      </w:r>
      <w:r w:rsidRPr="00B8638B">
        <w:rPr>
          <w:rFonts w:ascii="Times New Roman" w:hAnsi="Times New Roman"/>
          <w:sz w:val="24"/>
          <w:szCs w:val="24"/>
        </w:rPr>
        <w:t>.</w:t>
      </w:r>
    </w:p>
    <w:p w:rsidR="00B82910" w:rsidRPr="00B8638B" w:rsidRDefault="00E93DFF" w:rsidP="001D7E94">
      <w:pPr>
        <w:pStyle w:val="af"/>
        <w:numPr>
          <w:ilvl w:val="0"/>
          <w:numId w:val="37"/>
        </w:numPr>
        <w:tabs>
          <w:tab w:val="left" w:pos="851"/>
          <w:tab w:val="left" w:pos="993"/>
        </w:tabs>
        <w:ind w:left="0" w:firstLine="709"/>
        <w:jc w:val="both"/>
        <w:rPr>
          <w:rFonts w:ascii="Times New Roman" w:hAnsi="Times New Roman"/>
          <w:sz w:val="24"/>
          <w:szCs w:val="24"/>
        </w:rPr>
      </w:pPr>
      <w:r w:rsidRPr="00B8638B">
        <w:rPr>
          <w:rFonts w:ascii="Times New Roman" w:hAnsi="Times New Roman"/>
          <w:sz w:val="24"/>
          <w:szCs w:val="24"/>
        </w:rPr>
        <w:t>Дзiцячая драматургiя.</w:t>
      </w:r>
      <w:r w:rsidR="00B82910" w:rsidRPr="00B8638B">
        <w:rPr>
          <w:rFonts w:ascii="Times New Roman" w:hAnsi="Times New Roman"/>
          <w:sz w:val="24"/>
          <w:szCs w:val="24"/>
          <w:lang w:val="be-BY"/>
        </w:rPr>
        <w:t xml:space="preserve"> </w:t>
      </w:r>
      <w:r w:rsidRPr="00B8638B">
        <w:rPr>
          <w:rFonts w:ascii="Times New Roman" w:hAnsi="Times New Roman"/>
          <w:sz w:val="24"/>
          <w:szCs w:val="24"/>
        </w:rPr>
        <w:t>Фальклорная аснова твораў</w:t>
      </w:r>
      <w:r w:rsidR="002C16F7" w:rsidRPr="00B8638B">
        <w:rPr>
          <w:rFonts w:ascii="Times New Roman" w:hAnsi="Times New Roman"/>
          <w:sz w:val="24"/>
          <w:szCs w:val="24"/>
          <w:lang w:val="be-BY"/>
        </w:rPr>
        <w:t>.</w:t>
      </w:r>
    </w:p>
    <w:p w:rsidR="002C16F7" w:rsidRPr="00B8638B" w:rsidRDefault="002C16F7" w:rsidP="001D7E94">
      <w:pPr>
        <w:pStyle w:val="af"/>
        <w:numPr>
          <w:ilvl w:val="0"/>
          <w:numId w:val="37"/>
        </w:numPr>
        <w:tabs>
          <w:tab w:val="left" w:pos="851"/>
          <w:tab w:val="left" w:pos="993"/>
        </w:tabs>
        <w:ind w:left="0" w:firstLine="709"/>
        <w:jc w:val="both"/>
        <w:rPr>
          <w:rFonts w:ascii="Times New Roman" w:hAnsi="Times New Roman"/>
          <w:sz w:val="24"/>
          <w:szCs w:val="24"/>
          <w:lang w:val="be-BY"/>
        </w:rPr>
      </w:pPr>
      <w:r w:rsidRPr="00B8638B">
        <w:rPr>
          <w:rFonts w:ascii="Times New Roman" w:hAnsi="Times New Roman"/>
          <w:sz w:val="24"/>
          <w:szCs w:val="24"/>
          <w:lang w:val="be-BY"/>
        </w:rPr>
        <w:t>Грамадска-палiтычная атмасфера пасля Перамогi.</w:t>
      </w:r>
    </w:p>
    <w:p w:rsidR="002C16F7" w:rsidRPr="00B8638B" w:rsidRDefault="002C16F7" w:rsidP="001D7E94">
      <w:pPr>
        <w:pStyle w:val="af"/>
        <w:numPr>
          <w:ilvl w:val="0"/>
          <w:numId w:val="37"/>
        </w:numPr>
        <w:tabs>
          <w:tab w:val="left" w:pos="851"/>
          <w:tab w:val="left" w:pos="993"/>
        </w:tabs>
        <w:ind w:left="0" w:firstLine="709"/>
        <w:jc w:val="both"/>
        <w:rPr>
          <w:rFonts w:ascii="Times New Roman" w:hAnsi="Times New Roman"/>
          <w:sz w:val="24"/>
          <w:szCs w:val="24"/>
          <w:lang w:val="be-BY"/>
        </w:rPr>
      </w:pPr>
      <w:r w:rsidRPr="00B8638B">
        <w:rPr>
          <w:rFonts w:ascii="Times New Roman" w:hAnsi="Times New Roman"/>
          <w:sz w:val="24"/>
          <w:szCs w:val="24"/>
          <w:lang w:val="be-BY"/>
        </w:rPr>
        <w:t>Патрыятычная накiраванасць мастацкай лiтаратуры ў гады Вялiкай Айчыннай вайны Арганiчнае зблiжэнне лiтаратуры для дарослага чытача i дзяцей.</w:t>
      </w:r>
    </w:p>
    <w:p w:rsidR="002C16F7" w:rsidRPr="00B8638B" w:rsidRDefault="002C16F7" w:rsidP="001D7E94">
      <w:pPr>
        <w:pStyle w:val="af"/>
        <w:numPr>
          <w:ilvl w:val="0"/>
          <w:numId w:val="37"/>
        </w:numPr>
        <w:tabs>
          <w:tab w:val="left" w:pos="851"/>
          <w:tab w:val="left" w:pos="993"/>
        </w:tabs>
        <w:ind w:left="0" w:firstLine="709"/>
        <w:jc w:val="both"/>
        <w:rPr>
          <w:rFonts w:ascii="Times New Roman" w:hAnsi="Times New Roman"/>
          <w:sz w:val="24"/>
          <w:szCs w:val="24"/>
          <w:lang w:val="be-BY"/>
        </w:rPr>
      </w:pPr>
      <w:r w:rsidRPr="00B8638B">
        <w:rPr>
          <w:rFonts w:ascii="Times New Roman" w:hAnsi="Times New Roman"/>
          <w:sz w:val="24"/>
          <w:szCs w:val="24"/>
          <w:lang w:val="be-BY"/>
        </w:rPr>
        <w:t>Шляхi развiцця прозы ў першае пасляваеннае дзесяцiгоддзе, яе шматтэмнасць i шматжанравасць.</w:t>
      </w:r>
    </w:p>
    <w:p w:rsidR="002C16F7" w:rsidRPr="00B8638B" w:rsidRDefault="002C16F7" w:rsidP="001D7E94">
      <w:pPr>
        <w:pStyle w:val="af"/>
        <w:numPr>
          <w:ilvl w:val="0"/>
          <w:numId w:val="37"/>
        </w:numPr>
        <w:tabs>
          <w:tab w:val="left" w:pos="709"/>
          <w:tab w:val="left" w:pos="851"/>
          <w:tab w:val="left" w:pos="1134"/>
        </w:tabs>
        <w:ind w:left="0" w:firstLine="709"/>
        <w:jc w:val="both"/>
        <w:rPr>
          <w:rFonts w:ascii="Times New Roman" w:hAnsi="Times New Roman"/>
          <w:sz w:val="24"/>
          <w:szCs w:val="24"/>
          <w:lang w:val="be-BY"/>
        </w:rPr>
      </w:pPr>
      <w:r w:rsidRPr="00B8638B">
        <w:rPr>
          <w:rFonts w:ascii="Times New Roman" w:hAnsi="Times New Roman"/>
          <w:sz w:val="24"/>
          <w:szCs w:val="24"/>
          <w:lang w:val="be-BY"/>
        </w:rPr>
        <w:lastRenderedPageBreak/>
        <w:t>Плѐннае развіццѐ прозы. Пашырэнне тэматычных абсягаў.Жанрава-стылявыя пошукі ў адлюстраванні тэмы Вялiкай Айчыннай вайны. Творчасць лiтаратараў – «дзяцей вайны».</w:t>
      </w:r>
    </w:p>
    <w:p w:rsidR="00DB0632" w:rsidRDefault="00DB0632" w:rsidP="00DB0632">
      <w:pPr>
        <w:pStyle w:val="af"/>
        <w:jc w:val="both"/>
        <w:rPr>
          <w:rFonts w:ascii="Times New Roman" w:hAnsi="Times New Roman"/>
          <w:b/>
          <w:sz w:val="24"/>
          <w:szCs w:val="24"/>
          <w:lang w:val="be-BY"/>
        </w:rPr>
      </w:pPr>
    </w:p>
    <w:p w:rsidR="00DB0632" w:rsidRPr="00DB0632" w:rsidRDefault="00DB0632" w:rsidP="00DB0632">
      <w:pPr>
        <w:pStyle w:val="af"/>
        <w:ind w:firstLine="709"/>
        <w:jc w:val="both"/>
        <w:rPr>
          <w:rFonts w:ascii="Times New Roman" w:hAnsi="Times New Roman"/>
          <w:b/>
          <w:sz w:val="24"/>
          <w:szCs w:val="24"/>
          <w:lang w:val="be-BY"/>
        </w:rPr>
      </w:pPr>
      <w:r w:rsidRPr="00DB0632">
        <w:rPr>
          <w:rFonts w:ascii="Times New Roman" w:hAnsi="Times New Roman"/>
          <w:b/>
          <w:sz w:val="24"/>
          <w:szCs w:val="24"/>
          <w:lang w:val="be-BY"/>
        </w:rPr>
        <w:t>Заданні для навучэнцаў:</w:t>
      </w:r>
    </w:p>
    <w:p w:rsidR="00DB0632" w:rsidRPr="00DB0632" w:rsidRDefault="00DB0632" w:rsidP="00DB0632">
      <w:pPr>
        <w:pStyle w:val="af"/>
        <w:tabs>
          <w:tab w:val="left" w:pos="993"/>
        </w:tabs>
        <w:ind w:firstLine="680"/>
        <w:jc w:val="both"/>
        <w:rPr>
          <w:rFonts w:ascii="Times New Roman" w:hAnsi="Times New Roman"/>
          <w:sz w:val="24"/>
          <w:szCs w:val="24"/>
          <w:lang w:val="be-BY"/>
        </w:rPr>
      </w:pPr>
      <w:r w:rsidRPr="00DB0632">
        <w:rPr>
          <w:rFonts w:ascii="Times New Roman" w:hAnsi="Times New Roman"/>
          <w:sz w:val="24"/>
          <w:szCs w:val="24"/>
          <w:lang w:val="be-BY"/>
        </w:rPr>
        <w:t>1.</w:t>
      </w:r>
      <w:r w:rsidRPr="00DB0632">
        <w:rPr>
          <w:rFonts w:ascii="Times New Roman" w:hAnsi="Times New Roman"/>
          <w:sz w:val="24"/>
          <w:szCs w:val="24"/>
          <w:lang w:val="be-BY"/>
        </w:rPr>
        <w:tab/>
        <w:t>Падрыхтаваць мультымедыйныя прэзентацыі:</w:t>
      </w:r>
    </w:p>
    <w:p w:rsidR="00DB0632" w:rsidRPr="00DB0632" w:rsidRDefault="00DB0632" w:rsidP="00DB0632">
      <w:pPr>
        <w:pStyle w:val="af"/>
        <w:ind w:firstLine="1134"/>
        <w:jc w:val="both"/>
        <w:rPr>
          <w:rFonts w:ascii="Times New Roman" w:hAnsi="Times New Roman"/>
          <w:sz w:val="24"/>
          <w:szCs w:val="24"/>
          <w:lang w:val="be-BY"/>
        </w:rPr>
      </w:pPr>
      <w:r w:rsidRPr="00DB0632">
        <w:rPr>
          <w:rFonts w:ascii="Times New Roman" w:hAnsi="Times New Roman"/>
          <w:sz w:val="24"/>
          <w:szCs w:val="24"/>
          <w:lang w:val="be-BY"/>
        </w:rPr>
        <w:t>•</w:t>
      </w:r>
      <w:r w:rsidRPr="00DB0632">
        <w:rPr>
          <w:rFonts w:ascii="Times New Roman" w:hAnsi="Times New Roman"/>
          <w:sz w:val="24"/>
          <w:szCs w:val="24"/>
          <w:lang w:val="be-BY"/>
        </w:rPr>
        <w:tab/>
        <w:t>“Жыцце і творчасць</w:t>
      </w:r>
      <w:r w:rsidRPr="00DB0632">
        <w:rPr>
          <w:rFonts w:ascii="Times New Roman" w:eastAsiaTheme="minorHAnsi" w:hAnsi="Times New Roman" w:cstheme="minorBidi"/>
          <w:sz w:val="24"/>
          <w:szCs w:val="24"/>
          <w:lang w:val="be-BY" w:eastAsia="en-US"/>
        </w:rPr>
        <w:t xml:space="preserve"> </w:t>
      </w:r>
      <w:r w:rsidRPr="00DB0632">
        <w:rPr>
          <w:rFonts w:ascii="Times New Roman" w:hAnsi="Times New Roman"/>
          <w:sz w:val="24"/>
          <w:szCs w:val="24"/>
          <w:lang w:val="be-BY"/>
        </w:rPr>
        <w:t>Янк</w:t>
      </w:r>
      <w:r w:rsidRPr="00DB0632">
        <w:rPr>
          <w:rFonts w:ascii="Times New Roman" w:hAnsi="Times New Roman"/>
          <w:sz w:val="24"/>
          <w:szCs w:val="24"/>
        </w:rPr>
        <w:t>i</w:t>
      </w:r>
      <w:r>
        <w:rPr>
          <w:rFonts w:ascii="Times New Roman" w:hAnsi="Times New Roman"/>
          <w:sz w:val="24"/>
          <w:szCs w:val="24"/>
          <w:lang w:val="be-BY"/>
        </w:rPr>
        <w:t xml:space="preserve"> Маўра</w:t>
      </w:r>
      <w:r w:rsidRPr="00DB0632">
        <w:rPr>
          <w:rFonts w:ascii="Times New Roman" w:hAnsi="Times New Roman"/>
          <w:sz w:val="24"/>
          <w:szCs w:val="24"/>
          <w:lang w:val="be-BY"/>
        </w:rPr>
        <w:t>”.</w:t>
      </w:r>
    </w:p>
    <w:p w:rsidR="00DB0632" w:rsidRPr="00DB0632" w:rsidRDefault="00DB0632" w:rsidP="00DB0632">
      <w:pPr>
        <w:pStyle w:val="af"/>
        <w:ind w:firstLine="1134"/>
        <w:jc w:val="both"/>
        <w:rPr>
          <w:rFonts w:ascii="Times New Roman" w:hAnsi="Times New Roman"/>
          <w:sz w:val="24"/>
          <w:szCs w:val="24"/>
          <w:lang w:val="be-BY"/>
        </w:rPr>
      </w:pPr>
      <w:r w:rsidRPr="00DB0632">
        <w:rPr>
          <w:rFonts w:ascii="Times New Roman" w:hAnsi="Times New Roman"/>
          <w:sz w:val="24"/>
          <w:szCs w:val="24"/>
          <w:lang w:val="be-BY"/>
        </w:rPr>
        <w:t>•</w:t>
      </w:r>
      <w:r w:rsidRPr="00DB0632">
        <w:rPr>
          <w:rFonts w:ascii="Times New Roman" w:hAnsi="Times New Roman"/>
          <w:sz w:val="24"/>
          <w:szCs w:val="24"/>
          <w:lang w:val="be-BY"/>
        </w:rPr>
        <w:tab/>
        <w:t>“Жыцце і творчасць М. Лынькова</w:t>
      </w:r>
      <w:r>
        <w:rPr>
          <w:rFonts w:ascii="Times New Roman" w:hAnsi="Times New Roman"/>
          <w:sz w:val="24"/>
          <w:szCs w:val="24"/>
          <w:lang w:val="be-BY"/>
        </w:rPr>
        <w:t>”.</w:t>
      </w:r>
    </w:p>
    <w:p w:rsidR="00E93DFF" w:rsidRPr="00DB0632" w:rsidRDefault="00DB0632" w:rsidP="00DB0632">
      <w:pPr>
        <w:pStyle w:val="af"/>
        <w:tabs>
          <w:tab w:val="left" w:pos="993"/>
        </w:tabs>
        <w:ind w:firstLine="680"/>
        <w:jc w:val="both"/>
        <w:rPr>
          <w:rFonts w:ascii="Times New Roman" w:hAnsi="Times New Roman"/>
          <w:sz w:val="24"/>
          <w:szCs w:val="24"/>
          <w:lang w:val="be-BY"/>
        </w:rPr>
      </w:pPr>
      <w:r w:rsidRPr="00DB0632">
        <w:rPr>
          <w:rFonts w:ascii="Times New Roman" w:hAnsi="Times New Roman"/>
          <w:sz w:val="24"/>
          <w:szCs w:val="24"/>
          <w:lang w:val="be-BY"/>
        </w:rPr>
        <w:t>2.</w:t>
      </w:r>
      <w:r w:rsidRPr="00DB0632">
        <w:rPr>
          <w:rFonts w:ascii="Times New Roman" w:hAnsi="Times New Roman"/>
          <w:sz w:val="24"/>
          <w:szCs w:val="24"/>
          <w:lang w:val="be-BY"/>
        </w:rPr>
        <w:tab/>
        <w:t>Зрабіць канспект пытання</w:t>
      </w:r>
      <w:r>
        <w:rPr>
          <w:rFonts w:ascii="Times New Roman" w:hAnsi="Times New Roman"/>
          <w:sz w:val="24"/>
          <w:szCs w:val="24"/>
          <w:lang w:val="be-BY"/>
        </w:rPr>
        <w:t>ў № 9, 10.</w:t>
      </w:r>
    </w:p>
    <w:p w:rsidR="00DB0632" w:rsidRPr="008D33A2" w:rsidRDefault="00DB0632" w:rsidP="00B8638B">
      <w:pPr>
        <w:pStyle w:val="af"/>
        <w:ind w:firstLine="680"/>
        <w:jc w:val="both"/>
        <w:rPr>
          <w:rFonts w:ascii="Times New Roman" w:hAnsi="Times New Roman"/>
          <w:b/>
          <w:sz w:val="24"/>
          <w:szCs w:val="24"/>
          <w:lang w:val="be-BY"/>
        </w:rPr>
      </w:pPr>
    </w:p>
    <w:p w:rsidR="00DC1443" w:rsidRPr="00DB0632" w:rsidRDefault="00DC1443" w:rsidP="00DB0632">
      <w:pPr>
        <w:pStyle w:val="af"/>
        <w:ind w:firstLine="680"/>
        <w:jc w:val="both"/>
        <w:rPr>
          <w:rFonts w:ascii="Times New Roman" w:hAnsi="Times New Roman"/>
          <w:b/>
          <w:lang w:val="be-BY"/>
        </w:rPr>
      </w:pPr>
      <w:r w:rsidRPr="008D33A2">
        <w:rPr>
          <w:rFonts w:ascii="Times New Roman" w:hAnsi="Times New Roman"/>
          <w:b/>
          <w:lang w:val="be-BY"/>
        </w:rPr>
        <w:t>ЛІТАРАТУРА</w:t>
      </w:r>
    </w:p>
    <w:p w:rsidR="00E93DFF" w:rsidRPr="00DC1443" w:rsidRDefault="00E93DFF" w:rsidP="00B8638B">
      <w:pPr>
        <w:pStyle w:val="af"/>
        <w:ind w:firstLine="680"/>
        <w:jc w:val="both"/>
        <w:rPr>
          <w:rFonts w:ascii="Times New Roman" w:hAnsi="Times New Roman"/>
          <w:lang w:val="be-BY"/>
        </w:rPr>
      </w:pPr>
      <w:r w:rsidRPr="00DC1443">
        <w:rPr>
          <w:rFonts w:ascii="Times New Roman" w:hAnsi="Times New Roman"/>
          <w:lang w:val="be-BY"/>
        </w:rPr>
        <w:t xml:space="preserve"> Беларуская дз</w:t>
      </w:r>
      <w:r w:rsidRPr="00DC1443">
        <w:rPr>
          <w:rFonts w:ascii="Times New Roman" w:hAnsi="Times New Roman"/>
        </w:rPr>
        <w:t>i</w:t>
      </w:r>
      <w:r w:rsidRPr="00DC1443">
        <w:rPr>
          <w:rFonts w:ascii="Times New Roman" w:hAnsi="Times New Roman"/>
          <w:lang w:val="be-BY"/>
        </w:rPr>
        <w:t>цячая л</w:t>
      </w:r>
      <w:r w:rsidRPr="00DC1443">
        <w:rPr>
          <w:rFonts w:ascii="Times New Roman" w:hAnsi="Times New Roman"/>
        </w:rPr>
        <w:t>i</w:t>
      </w:r>
      <w:r w:rsidR="00275C23" w:rsidRPr="00DC1443">
        <w:rPr>
          <w:rFonts w:ascii="Times New Roman" w:hAnsi="Times New Roman"/>
          <w:lang w:val="be-BY"/>
        </w:rPr>
        <w:t>таратура</w:t>
      </w:r>
      <w:r w:rsidRPr="00DC1443">
        <w:rPr>
          <w:rFonts w:ascii="Times New Roman" w:hAnsi="Times New Roman"/>
          <w:lang w:val="be-BY"/>
        </w:rPr>
        <w:t>: Хрэстаматыя : вучэбны дапаможн</w:t>
      </w:r>
      <w:r w:rsidRPr="00DC1443">
        <w:rPr>
          <w:rFonts w:ascii="Times New Roman" w:hAnsi="Times New Roman"/>
        </w:rPr>
        <w:t>i</w:t>
      </w:r>
      <w:r w:rsidRPr="00DC1443">
        <w:rPr>
          <w:rFonts w:ascii="Times New Roman" w:hAnsi="Times New Roman"/>
          <w:lang w:val="be-BY"/>
        </w:rPr>
        <w:t>к для педагаг</w:t>
      </w:r>
      <w:r w:rsidRPr="00DC1443">
        <w:rPr>
          <w:rFonts w:ascii="Times New Roman" w:hAnsi="Times New Roman"/>
        </w:rPr>
        <w:t>i</w:t>
      </w:r>
      <w:r w:rsidRPr="00DC1443">
        <w:rPr>
          <w:rFonts w:ascii="Times New Roman" w:hAnsi="Times New Roman"/>
          <w:lang w:val="be-BY"/>
        </w:rPr>
        <w:t>чных спецыяльнасцей ВНУ / аўт.- уклад. М.Ф. Шаўлоўская. – М</w:t>
      </w:r>
      <w:r w:rsidRPr="00DC1443">
        <w:rPr>
          <w:rFonts w:ascii="Times New Roman" w:hAnsi="Times New Roman"/>
        </w:rPr>
        <w:t>i</w:t>
      </w:r>
      <w:r w:rsidR="00275C23" w:rsidRPr="00DC1443">
        <w:rPr>
          <w:rFonts w:ascii="Times New Roman" w:hAnsi="Times New Roman"/>
          <w:lang w:val="be-BY"/>
        </w:rPr>
        <w:t>нск</w:t>
      </w:r>
      <w:r w:rsidRPr="00DC1443">
        <w:rPr>
          <w:rFonts w:ascii="Times New Roman" w:hAnsi="Times New Roman"/>
          <w:lang w:val="be-BY"/>
        </w:rPr>
        <w:t>: Юнипресс, 2005. – 688 с.</w:t>
      </w:r>
    </w:p>
    <w:p w:rsidR="00E93DFF" w:rsidRPr="00DC1443" w:rsidRDefault="00E93DFF" w:rsidP="00B8638B">
      <w:pPr>
        <w:pStyle w:val="af"/>
        <w:ind w:firstLine="680"/>
        <w:jc w:val="both"/>
        <w:rPr>
          <w:rFonts w:ascii="Times New Roman" w:hAnsi="Times New Roman"/>
          <w:lang w:val="be-BY"/>
        </w:rPr>
      </w:pPr>
      <w:r w:rsidRPr="00DC1443">
        <w:rPr>
          <w:rFonts w:ascii="Times New Roman" w:hAnsi="Times New Roman"/>
          <w:lang w:val="be-BY"/>
        </w:rPr>
        <w:t>Беларуская дзіцячая літаратура: вучэб. дапам. / А.М. Макарэвіч [і інш.]; пад агул. рэд. А.М. Мак</w:t>
      </w:r>
      <w:r w:rsidR="00275C23" w:rsidRPr="00DC1443">
        <w:rPr>
          <w:rFonts w:ascii="Times New Roman" w:hAnsi="Times New Roman"/>
          <w:lang w:val="be-BY"/>
        </w:rPr>
        <w:t>арэвіча, М.Б. Яфімавай. – Мінск</w:t>
      </w:r>
      <w:r w:rsidRPr="00DC1443">
        <w:rPr>
          <w:rFonts w:ascii="Times New Roman" w:hAnsi="Times New Roman"/>
          <w:lang w:val="be-BY"/>
        </w:rPr>
        <w:t xml:space="preserve">: Вышэйшая школа, 2008. – 687 </w:t>
      </w:r>
      <w:r w:rsidRPr="00DC1443">
        <w:rPr>
          <w:rFonts w:ascii="Times New Roman" w:hAnsi="Times New Roman"/>
        </w:rPr>
        <w:t>c</w:t>
      </w:r>
      <w:r w:rsidRPr="00DC1443">
        <w:rPr>
          <w:rFonts w:ascii="Times New Roman" w:hAnsi="Times New Roman"/>
          <w:lang w:val="be-BY"/>
        </w:rPr>
        <w:t>.</w:t>
      </w:r>
    </w:p>
    <w:p w:rsidR="00E93DFF" w:rsidRPr="00DC1443" w:rsidRDefault="00E93DFF" w:rsidP="00B8638B">
      <w:pPr>
        <w:pStyle w:val="af"/>
        <w:ind w:firstLine="680"/>
        <w:jc w:val="both"/>
        <w:rPr>
          <w:rFonts w:ascii="Times New Roman" w:hAnsi="Times New Roman"/>
        </w:rPr>
      </w:pPr>
      <w:r w:rsidRPr="00DC1443">
        <w:rPr>
          <w:rFonts w:ascii="Times New Roman" w:hAnsi="Times New Roman"/>
          <w:lang w:val="be-BY"/>
        </w:rPr>
        <w:t xml:space="preserve"> </w:t>
      </w:r>
      <w:r w:rsidRPr="00DC1443">
        <w:rPr>
          <w:rFonts w:ascii="Times New Roman" w:hAnsi="Times New Roman"/>
        </w:rPr>
        <w:t>Беларуская дзіцячая літаратура: Хрэстаматыя / Склад. М.Б. Яфімава,</w:t>
      </w:r>
      <w:r w:rsidRPr="00DC1443">
        <w:rPr>
          <w:rFonts w:ascii="Times New Roman" w:hAnsi="Times New Roman"/>
          <w:lang w:val="be-BY"/>
        </w:rPr>
        <w:t xml:space="preserve"> </w:t>
      </w:r>
      <w:r w:rsidR="00B8638B" w:rsidRPr="00DC1443">
        <w:rPr>
          <w:rFonts w:ascii="Times New Roman" w:hAnsi="Times New Roman"/>
        </w:rPr>
        <w:t>В.М. Ляшук. – Мінск</w:t>
      </w:r>
      <w:r w:rsidRPr="00DC1443">
        <w:rPr>
          <w:rFonts w:ascii="Times New Roman" w:hAnsi="Times New Roman"/>
        </w:rPr>
        <w:t>: Вышэйшая школа, 2003. – 638 c.</w:t>
      </w:r>
    </w:p>
    <w:p w:rsidR="00E93DFF" w:rsidRPr="00DC1443" w:rsidRDefault="00E93DFF" w:rsidP="00B8638B">
      <w:pPr>
        <w:pStyle w:val="af"/>
        <w:ind w:firstLine="680"/>
        <w:jc w:val="both"/>
        <w:rPr>
          <w:rFonts w:ascii="Times New Roman" w:hAnsi="Times New Roman"/>
        </w:rPr>
      </w:pPr>
      <w:r w:rsidRPr="00DC1443">
        <w:rPr>
          <w:rFonts w:ascii="Times New Roman" w:hAnsi="Times New Roman"/>
        </w:rPr>
        <w:t>Беларуская дзіцячая літаратура; Пад агул. рэд. М.Б. Яфімавай, М.М. Барсток: Вучэб. дапам. / М.Б. Яфімава, М.М. Барсток, Э.С. Гу</w:t>
      </w:r>
      <w:r w:rsidR="00275C23" w:rsidRPr="00DC1443">
        <w:rPr>
          <w:rFonts w:ascii="Times New Roman" w:hAnsi="Times New Roman"/>
        </w:rPr>
        <w:t>рэвіч і інш. – Мінск</w:t>
      </w:r>
      <w:r w:rsidRPr="00DC1443">
        <w:rPr>
          <w:rFonts w:ascii="Times New Roman" w:hAnsi="Times New Roman"/>
        </w:rPr>
        <w:t>: Вышэйшая</w:t>
      </w:r>
      <w:r w:rsidRPr="00DC1443">
        <w:rPr>
          <w:rFonts w:ascii="Times New Roman" w:hAnsi="Times New Roman"/>
          <w:lang w:val="be-BY"/>
        </w:rPr>
        <w:t xml:space="preserve"> </w:t>
      </w:r>
      <w:r w:rsidRPr="00DC1443">
        <w:rPr>
          <w:rFonts w:ascii="Times New Roman" w:hAnsi="Times New Roman"/>
        </w:rPr>
        <w:t>школа, 1980. – 350 с.</w:t>
      </w:r>
    </w:p>
    <w:p w:rsidR="00E93DFF" w:rsidRPr="00DC1443" w:rsidRDefault="00E93DFF" w:rsidP="00B8638B">
      <w:pPr>
        <w:pStyle w:val="af"/>
        <w:ind w:firstLine="680"/>
        <w:jc w:val="both"/>
        <w:rPr>
          <w:rFonts w:ascii="Times New Roman" w:hAnsi="Times New Roman"/>
          <w:lang w:val="be-BY"/>
        </w:rPr>
      </w:pPr>
      <w:r w:rsidRPr="00DC1443">
        <w:rPr>
          <w:rFonts w:ascii="Times New Roman" w:hAnsi="Times New Roman"/>
          <w:lang w:val="be-BY"/>
        </w:rPr>
        <w:t>Кабашнікаў К.П., Барташэвіч Г.А. Сустрэчы з казкай: Кніга для  настаўніка / К.П. Кабашнікаў, Г.А. Барташэвіч. – Мінск : Нар. асвета, 1984. – 96 с.</w:t>
      </w:r>
    </w:p>
    <w:p w:rsidR="00E93DFF" w:rsidRPr="00DC1443" w:rsidRDefault="00E93DFF" w:rsidP="00B8638B">
      <w:pPr>
        <w:pStyle w:val="af"/>
        <w:ind w:firstLine="680"/>
        <w:jc w:val="both"/>
        <w:rPr>
          <w:rFonts w:ascii="Times New Roman" w:hAnsi="Times New Roman"/>
          <w:lang w:val="be-BY"/>
        </w:rPr>
      </w:pPr>
      <w:r w:rsidRPr="00DC1443">
        <w:rPr>
          <w:rFonts w:ascii="Times New Roman" w:hAnsi="Times New Roman"/>
          <w:lang w:val="be-BY"/>
        </w:rPr>
        <w:t>Лашкевіч, В.А. Змітрок Бядуля – дзецям / В.А. Лашкевіч.</w:t>
      </w:r>
      <w:r w:rsidR="00275C23" w:rsidRPr="00DC1443">
        <w:rPr>
          <w:rFonts w:ascii="Times New Roman" w:hAnsi="Times New Roman"/>
          <w:lang w:val="be-BY"/>
        </w:rPr>
        <w:t xml:space="preserve"> – Мінск</w:t>
      </w:r>
      <w:r w:rsidRPr="00DC1443">
        <w:rPr>
          <w:rFonts w:ascii="Times New Roman" w:hAnsi="Times New Roman"/>
          <w:lang w:val="be-BY"/>
        </w:rPr>
        <w:t>: Універсітэцкае, 1986. – 110 с.</w:t>
      </w:r>
    </w:p>
    <w:p w:rsidR="00E93DFF" w:rsidRPr="00DC1443" w:rsidRDefault="00E93DFF" w:rsidP="00B8638B">
      <w:pPr>
        <w:pStyle w:val="af"/>
        <w:ind w:firstLine="680"/>
        <w:jc w:val="both"/>
        <w:rPr>
          <w:rFonts w:ascii="Times New Roman" w:hAnsi="Times New Roman"/>
          <w:lang w:val="be-BY"/>
        </w:rPr>
      </w:pPr>
      <w:r w:rsidRPr="00DC1443">
        <w:rPr>
          <w:rFonts w:ascii="Times New Roman" w:hAnsi="Times New Roman"/>
          <w:lang w:val="be-BY"/>
        </w:rPr>
        <w:t>Марціновіч</w:t>
      </w:r>
      <w:r w:rsidR="00275C23" w:rsidRPr="00DC1443">
        <w:rPr>
          <w:rFonts w:ascii="Times New Roman" w:hAnsi="Times New Roman"/>
          <w:lang w:val="be-BY"/>
        </w:rPr>
        <w:t>, А. Святло чароўнага ліхтарыка</w:t>
      </w:r>
      <w:r w:rsidRPr="00DC1443">
        <w:rPr>
          <w:rFonts w:ascii="Times New Roman" w:hAnsi="Times New Roman"/>
          <w:lang w:val="be-BY"/>
        </w:rPr>
        <w:t>: Выбран. старонкі гіст</w:t>
      </w:r>
      <w:r w:rsidR="00275C23" w:rsidRPr="00DC1443">
        <w:rPr>
          <w:rFonts w:ascii="Times New Roman" w:hAnsi="Times New Roman"/>
          <w:lang w:val="be-BY"/>
        </w:rPr>
        <w:t>орыі белар. дзіцячай літаратуры</w:t>
      </w:r>
      <w:r w:rsidRPr="00DC1443">
        <w:rPr>
          <w:rFonts w:ascii="Times New Roman" w:hAnsi="Times New Roman"/>
          <w:lang w:val="be-BY"/>
        </w:rPr>
        <w:t>: Дапам. для педагогаў дашк. устаноў: У</w:t>
      </w:r>
      <w:r w:rsidR="00275C23" w:rsidRPr="00DC1443">
        <w:rPr>
          <w:rFonts w:ascii="Times New Roman" w:hAnsi="Times New Roman"/>
          <w:lang w:val="be-BY"/>
        </w:rPr>
        <w:t xml:space="preserve"> 2 кн. / А. Марціновіч. – Мінск</w:t>
      </w:r>
      <w:r w:rsidRPr="00DC1443">
        <w:rPr>
          <w:rFonts w:ascii="Times New Roman" w:hAnsi="Times New Roman"/>
          <w:lang w:val="be-BY"/>
        </w:rPr>
        <w:t>: Нар. асвета, 1998.</w:t>
      </w:r>
    </w:p>
    <w:p w:rsidR="00E93DFF" w:rsidRPr="00B8638B" w:rsidRDefault="00E93DFF" w:rsidP="00522EF8">
      <w:pPr>
        <w:pStyle w:val="af"/>
        <w:jc w:val="both"/>
        <w:rPr>
          <w:rFonts w:ascii="Times New Roman" w:hAnsi="Times New Roman"/>
          <w:b/>
          <w:sz w:val="24"/>
          <w:szCs w:val="24"/>
          <w:lang w:val="be-BY"/>
        </w:rPr>
      </w:pPr>
    </w:p>
    <w:p w:rsidR="00E93DFF" w:rsidRPr="00DB0632" w:rsidRDefault="00B8638B" w:rsidP="00B8638B">
      <w:pPr>
        <w:pStyle w:val="af"/>
        <w:ind w:firstLine="680"/>
        <w:jc w:val="center"/>
        <w:rPr>
          <w:rFonts w:ascii="Times New Roman" w:hAnsi="Times New Roman"/>
          <w:b/>
          <w:i/>
          <w:sz w:val="24"/>
          <w:szCs w:val="24"/>
          <w:lang w:val="be-BY"/>
        </w:rPr>
      </w:pPr>
      <w:r w:rsidRPr="00DB0632">
        <w:rPr>
          <w:rFonts w:ascii="Times New Roman" w:hAnsi="Times New Roman"/>
          <w:b/>
          <w:i/>
          <w:sz w:val="24"/>
          <w:szCs w:val="24"/>
          <w:lang w:val="be-BY"/>
        </w:rPr>
        <w:t>Практычныя заняткі № 5</w:t>
      </w:r>
    </w:p>
    <w:p w:rsidR="00DB0632" w:rsidRDefault="00DB0632" w:rsidP="00B8638B">
      <w:pPr>
        <w:pStyle w:val="af"/>
        <w:ind w:firstLine="680"/>
        <w:jc w:val="center"/>
        <w:rPr>
          <w:rFonts w:ascii="Times New Roman" w:hAnsi="Times New Roman"/>
          <w:b/>
          <w:sz w:val="24"/>
          <w:szCs w:val="24"/>
          <w:lang w:val="be-BY"/>
        </w:rPr>
      </w:pPr>
    </w:p>
    <w:p w:rsidR="00B82910" w:rsidRDefault="00DB0632" w:rsidP="00DB0632">
      <w:pPr>
        <w:pStyle w:val="af"/>
        <w:ind w:firstLine="680"/>
        <w:rPr>
          <w:rFonts w:ascii="Times New Roman" w:hAnsi="Times New Roman"/>
          <w:b/>
          <w:sz w:val="24"/>
          <w:szCs w:val="24"/>
          <w:lang w:val="be-BY"/>
        </w:rPr>
      </w:pPr>
      <w:r>
        <w:rPr>
          <w:rFonts w:ascii="Times New Roman" w:hAnsi="Times New Roman"/>
          <w:b/>
          <w:sz w:val="24"/>
          <w:szCs w:val="24"/>
          <w:lang w:val="be-BY"/>
        </w:rPr>
        <w:t xml:space="preserve">Тэма: </w:t>
      </w:r>
      <w:r w:rsidR="00B82910" w:rsidRPr="00B8638B">
        <w:rPr>
          <w:rFonts w:ascii="Times New Roman" w:hAnsi="Times New Roman"/>
          <w:b/>
          <w:sz w:val="24"/>
          <w:szCs w:val="24"/>
          <w:lang w:val="be-BY"/>
        </w:rPr>
        <w:t>Беларуская дзіцячая літаратура 1957-1985 гг.</w:t>
      </w:r>
    </w:p>
    <w:p w:rsidR="00DB0632" w:rsidRPr="00B8638B" w:rsidRDefault="00DB0632" w:rsidP="00B8638B">
      <w:pPr>
        <w:pStyle w:val="af"/>
        <w:ind w:firstLine="680"/>
        <w:jc w:val="center"/>
        <w:rPr>
          <w:rFonts w:ascii="Times New Roman" w:hAnsi="Times New Roman"/>
          <w:b/>
          <w:sz w:val="24"/>
          <w:szCs w:val="24"/>
          <w:lang w:val="be-BY"/>
        </w:rPr>
      </w:pPr>
    </w:p>
    <w:p w:rsidR="00B82910" w:rsidRPr="00B8638B" w:rsidRDefault="00DB0632" w:rsidP="00DB0632">
      <w:pPr>
        <w:pStyle w:val="af"/>
        <w:ind w:firstLine="680"/>
        <w:rPr>
          <w:rFonts w:ascii="Times New Roman" w:hAnsi="Times New Roman"/>
          <w:b/>
          <w:sz w:val="24"/>
          <w:szCs w:val="24"/>
          <w:lang w:val="be-BY"/>
        </w:rPr>
      </w:pPr>
      <w:r w:rsidRPr="00DB0632">
        <w:rPr>
          <w:rFonts w:ascii="Times New Roman" w:hAnsi="Times New Roman"/>
          <w:b/>
          <w:sz w:val="24"/>
          <w:szCs w:val="24"/>
        </w:rPr>
        <w:t>Пытанні для абмеркавання</w:t>
      </w:r>
      <w:r w:rsidRPr="00DB0632">
        <w:rPr>
          <w:rFonts w:ascii="Times New Roman" w:hAnsi="Times New Roman"/>
          <w:b/>
          <w:sz w:val="24"/>
          <w:szCs w:val="24"/>
          <w:lang w:val="be-BY"/>
        </w:rPr>
        <w:t>:</w:t>
      </w:r>
    </w:p>
    <w:p w:rsidR="00B82910" w:rsidRPr="00275C23" w:rsidRDefault="00B82910" w:rsidP="001D7E94">
      <w:pPr>
        <w:pStyle w:val="af"/>
        <w:numPr>
          <w:ilvl w:val="0"/>
          <w:numId w:val="39"/>
        </w:numPr>
        <w:tabs>
          <w:tab w:val="left" w:pos="851"/>
          <w:tab w:val="left" w:pos="993"/>
        </w:tabs>
        <w:ind w:left="0" w:firstLine="709"/>
        <w:jc w:val="both"/>
        <w:rPr>
          <w:rFonts w:ascii="Times New Roman" w:hAnsi="Times New Roman"/>
          <w:sz w:val="24"/>
          <w:szCs w:val="24"/>
        </w:rPr>
      </w:pPr>
      <w:r w:rsidRPr="00275C23">
        <w:rPr>
          <w:rFonts w:ascii="Times New Roman" w:hAnsi="Times New Roman"/>
          <w:sz w:val="24"/>
          <w:szCs w:val="24"/>
        </w:rPr>
        <w:t>Лiтаратурна-грамадская атмасфера сярэдзiны 50 – 60-х гг. ХХ стагоддзя.</w:t>
      </w:r>
    </w:p>
    <w:p w:rsidR="00275C23" w:rsidRPr="00275C23" w:rsidRDefault="00275C23" w:rsidP="001D7E94">
      <w:pPr>
        <w:pStyle w:val="af"/>
        <w:numPr>
          <w:ilvl w:val="0"/>
          <w:numId w:val="39"/>
        </w:numPr>
        <w:tabs>
          <w:tab w:val="left" w:pos="851"/>
          <w:tab w:val="left" w:pos="993"/>
        </w:tabs>
        <w:ind w:left="0" w:firstLine="709"/>
        <w:jc w:val="both"/>
        <w:rPr>
          <w:rFonts w:ascii="Times New Roman" w:hAnsi="Times New Roman"/>
          <w:sz w:val="24"/>
          <w:szCs w:val="24"/>
        </w:rPr>
      </w:pPr>
      <w:r w:rsidRPr="00275C23">
        <w:rPr>
          <w:rFonts w:ascii="Times New Roman" w:hAnsi="Times New Roman"/>
          <w:sz w:val="24"/>
          <w:szCs w:val="24"/>
        </w:rPr>
        <w:t>Прыход новых аўтараў (Васіль Вiтка, А. Вольскi, П. Кавалѐў, А. Васiлевiч, В. Хомчанка, Н. Гiлевiч, Е. Лось i iнш.)</w:t>
      </w:r>
    </w:p>
    <w:p w:rsidR="00275C23" w:rsidRPr="00275C23" w:rsidRDefault="00275C23" w:rsidP="001D7E94">
      <w:pPr>
        <w:pStyle w:val="af"/>
        <w:numPr>
          <w:ilvl w:val="0"/>
          <w:numId w:val="39"/>
        </w:numPr>
        <w:tabs>
          <w:tab w:val="left" w:pos="851"/>
          <w:tab w:val="left" w:pos="993"/>
        </w:tabs>
        <w:ind w:left="0" w:firstLine="709"/>
        <w:jc w:val="both"/>
        <w:rPr>
          <w:rFonts w:ascii="Times New Roman" w:hAnsi="Times New Roman"/>
          <w:sz w:val="24"/>
          <w:szCs w:val="24"/>
        </w:rPr>
      </w:pPr>
      <w:r w:rsidRPr="00275C23">
        <w:rPr>
          <w:rFonts w:ascii="Times New Roman" w:hAnsi="Times New Roman"/>
          <w:sz w:val="24"/>
          <w:szCs w:val="24"/>
        </w:rPr>
        <w:t>Навукова-пазнавальная літаратура. Краязнаўчыя кнiгi В. Вольскага.</w:t>
      </w:r>
    </w:p>
    <w:p w:rsidR="00275C23" w:rsidRPr="00275C23" w:rsidRDefault="00275C23" w:rsidP="001D7E94">
      <w:pPr>
        <w:pStyle w:val="af"/>
        <w:numPr>
          <w:ilvl w:val="0"/>
          <w:numId w:val="39"/>
        </w:numPr>
        <w:tabs>
          <w:tab w:val="left" w:pos="851"/>
          <w:tab w:val="left" w:pos="993"/>
        </w:tabs>
        <w:ind w:left="0" w:firstLine="709"/>
        <w:jc w:val="both"/>
        <w:rPr>
          <w:rFonts w:ascii="Times New Roman" w:hAnsi="Times New Roman"/>
          <w:sz w:val="24"/>
          <w:szCs w:val="24"/>
        </w:rPr>
      </w:pPr>
      <w:r w:rsidRPr="00275C23">
        <w:rPr>
          <w:rFonts w:ascii="Times New Roman" w:hAnsi="Times New Roman"/>
          <w:sz w:val="24"/>
          <w:szCs w:val="24"/>
        </w:rPr>
        <w:t>Вядучыя матывы, вобразы літаратуры для дзяцей гэтага перыяду.</w:t>
      </w:r>
    </w:p>
    <w:p w:rsidR="00275C23" w:rsidRPr="00275C23" w:rsidRDefault="00275C23" w:rsidP="001D7E94">
      <w:pPr>
        <w:pStyle w:val="af"/>
        <w:numPr>
          <w:ilvl w:val="0"/>
          <w:numId w:val="39"/>
        </w:numPr>
        <w:tabs>
          <w:tab w:val="left" w:pos="851"/>
          <w:tab w:val="left" w:pos="993"/>
        </w:tabs>
        <w:ind w:left="0" w:firstLine="709"/>
        <w:jc w:val="both"/>
        <w:rPr>
          <w:rFonts w:ascii="Times New Roman" w:hAnsi="Times New Roman"/>
          <w:sz w:val="24"/>
          <w:szCs w:val="24"/>
        </w:rPr>
      </w:pPr>
      <w:r w:rsidRPr="00275C23">
        <w:rPr>
          <w:rFonts w:ascii="Times New Roman" w:hAnsi="Times New Roman"/>
          <w:sz w:val="24"/>
          <w:szCs w:val="24"/>
        </w:rPr>
        <w:t>Паэзія. Жанрава-тэматычная разнастайнасць. Багацце творчых індывідуальнасцей.</w:t>
      </w:r>
    </w:p>
    <w:p w:rsidR="00275C23" w:rsidRPr="00522EF8" w:rsidRDefault="00275C23" w:rsidP="001D7E94">
      <w:pPr>
        <w:pStyle w:val="af"/>
        <w:numPr>
          <w:ilvl w:val="0"/>
          <w:numId w:val="39"/>
        </w:numPr>
        <w:tabs>
          <w:tab w:val="left" w:pos="851"/>
          <w:tab w:val="left" w:pos="993"/>
        </w:tabs>
        <w:ind w:left="0" w:firstLine="709"/>
        <w:jc w:val="both"/>
        <w:rPr>
          <w:rFonts w:ascii="Times New Roman" w:hAnsi="Times New Roman"/>
          <w:sz w:val="24"/>
          <w:szCs w:val="24"/>
        </w:rPr>
      </w:pPr>
      <w:r w:rsidRPr="00275C23">
        <w:rPr>
          <w:rFonts w:ascii="Times New Roman" w:hAnsi="Times New Roman"/>
          <w:sz w:val="24"/>
          <w:szCs w:val="24"/>
        </w:rPr>
        <w:t>Лiтаратурна-грамадская атмасфера сярэдзiны 70-80-х гг. ХХ стагоддзя.</w:t>
      </w:r>
    </w:p>
    <w:p w:rsidR="00275C23" w:rsidRPr="00275C23" w:rsidRDefault="00275C23" w:rsidP="001D7E94">
      <w:pPr>
        <w:pStyle w:val="af"/>
        <w:numPr>
          <w:ilvl w:val="0"/>
          <w:numId w:val="39"/>
        </w:numPr>
        <w:tabs>
          <w:tab w:val="left" w:pos="851"/>
          <w:tab w:val="left" w:pos="993"/>
        </w:tabs>
        <w:ind w:left="0" w:firstLine="709"/>
        <w:jc w:val="both"/>
        <w:rPr>
          <w:rFonts w:ascii="Times New Roman" w:hAnsi="Times New Roman"/>
          <w:sz w:val="24"/>
          <w:szCs w:val="24"/>
        </w:rPr>
      </w:pPr>
      <w:r w:rsidRPr="00275C23">
        <w:rPr>
          <w:rFonts w:ascii="Times New Roman" w:hAnsi="Times New Roman"/>
          <w:sz w:val="24"/>
          <w:szCs w:val="24"/>
        </w:rPr>
        <w:t>Здабыткі паэзіі Васіля Віткі, С. Грахоўскага, С. Шушкевіча, А. Пысіна і інш.</w:t>
      </w:r>
    </w:p>
    <w:p w:rsidR="00275C23" w:rsidRPr="00522EF8" w:rsidRDefault="00275C23" w:rsidP="001D7E94">
      <w:pPr>
        <w:pStyle w:val="af"/>
        <w:numPr>
          <w:ilvl w:val="0"/>
          <w:numId w:val="39"/>
        </w:numPr>
        <w:tabs>
          <w:tab w:val="left" w:pos="851"/>
          <w:tab w:val="left" w:pos="993"/>
        </w:tabs>
        <w:ind w:left="0" w:firstLine="709"/>
        <w:jc w:val="both"/>
        <w:rPr>
          <w:rFonts w:ascii="Times New Roman" w:hAnsi="Times New Roman"/>
          <w:sz w:val="24"/>
          <w:szCs w:val="24"/>
        </w:rPr>
      </w:pPr>
      <w:r w:rsidRPr="00275C23">
        <w:rPr>
          <w:rFonts w:ascii="Times New Roman" w:hAnsi="Times New Roman"/>
          <w:sz w:val="24"/>
          <w:szCs w:val="24"/>
        </w:rPr>
        <w:t>Проза. Узмацненне цікавасці да маральна-этычнай праблематыкі.</w:t>
      </w:r>
      <w:r w:rsidR="00522EF8">
        <w:rPr>
          <w:rFonts w:ascii="Times New Roman" w:hAnsi="Times New Roman"/>
          <w:sz w:val="24"/>
          <w:szCs w:val="24"/>
          <w:lang w:val="be-BY"/>
        </w:rPr>
        <w:t xml:space="preserve"> </w:t>
      </w:r>
      <w:r w:rsidRPr="00522EF8">
        <w:rPr>
          <w:rFonts w:ascii="Times New Roman" w:hAnsi="Times New Roman"/>
          <w:sz w:val="24"/>
          <w:szCs w:val="24"/>
        </w:rPr>
        <w:t>Кнігі апавяданняў.</w:t>
      </w:r>
    </w:p>
    <w:p w:rsidR="00DB0632" w:rsidRDefault="00DB0632" w:rsidP="00DB0632">
      <w:pPr>
        <w:pStyle w:val="af"/>
        <w:ind w:firstLine="709"/>
        <w:jc w:val="both"/>
        <w:rPr>
          <w:rFonts w:ascii="Times New Roman" w:hAnsi="Times New Roman"/>
          <w:b/>
          <w:sz w:val="24"/>
          <w:szCs w:val="24"/>
          <w:lang w:val="be-BY"/>
        </w:rPr>
      </w:pPr>
    </w:p>
    <w:p w:rsidR="00DB0632" w:rsidRPr="00DB0632" w:rsidRDefault="00DB0632" w:rsidP="00DB0632">
      <w:pPr>
        <w:pStyle w:val="af"/>
        <w:ind w:firstLine="709"/>
        <w:jc w:val="both"/>
        <w:rPr>
          <w:rFonts w:ascii="Times New Roman" w:hAnsi="Times New Roman"/>
          <w:b/>
          <w:sz w:val="24"/>
          <w:szCs w:val="24"/>
          <w:lang w:val="be-BY"/>
        </w:rPr>
      </w:pPr>
      <w:r w:rsidRPr="00DB0632">
        <w:rPr>
          <w:rFonts w:ascii="Times New Roman" w:hAnsi="Times New Roman"/>
          <w:b/>
          <w:sz w:val="24"/>
          <w:szCs w:val="24"/>
          <w:lang w:val="be-BY"/>
        </w:rPr>
        <w:t>Заданні для навучэнцаў:</w:t>
      </w:r>
    </w:p>
    <w:p w:rsidR="00DB0632" w:rsidRPr="00DB0632" w:rsidRDefault="00DB0632" w:rsidP="00DB0632">
      <w:pPr>
        <w:pStyle w:val="af"/>
        <w:tabs>
          <w:tab w:val="left" w:pos="851"/>
          <w:tab w:val="left" w:pos="993"/>
        </w:tabs>
        <w:ind w:firstLine="709"/>
        <w:rPr>
          <w:rFonts w:ascii="Times New Roman" w:hAnsi="Times New Roman"/>
          <w:sz w:val="24"/>
          <w:szCs w:val="24"/>
          <w:lang w:val="be-BY"/>
        </w:rPr>
      </w:pPr>
      <w:r w:rsidRPr="00DB0632">
        <w:rPr>
          <w:rFonts w:ascii="Times New Roman" w:hAnsi="Times New Roman"/>
          <w:sz w:val="24"/>
          <w:szCs w:val="24"/>
          <w:lang w:val="be-BY"/>
        </w:rPr>
        <w:t>1.</w:t>
      </w:r>
      <w:r w:rsidRPr="00DB0632">
        <w:rPr>
          <w:rFonts w:ascii="Times New Roman" w:hAnsi="Times New Roman"/>
          <w:sz w:val="24"/>
          <w:szCs w:val="24"/>
          <w:lang w:val="be-BY"/>
        </w:rPr>
        <w:tab/>
        <w:t>Падрыхтаваць мультымедыйныя прэзентацыі:</w:t>
      </w:r>
    </w:p>
    <w:p w:rsidR="00DB0632" w:rsidRPr="00DB0632" w:rsidRDefault="00DB0632" w:rsidP="00DB0632">
      <w:pPr>
        <w:pStyle w:val="af"/>
        <w:tabs>
          <w:tab w:val="left" w:pos="851"/>
          <w:tab w:val="left" w:pos="993"/>
          <w:tab w:val="left" w:pos="1134"/>
        </w:tabs>
        <w:ind w:firstLine="993"/>
        <w:rPr>
          <w:rFonts w:ascii="Times New Roman" w:hAnsi="Times New Roman"/>
          <w:sz w:val="24"/>
          <w:szCs w:val="24"/>
          <w:lang w:val="be-BY"/>
        </w:rPr>
      </w:pPr>
      <w:r w:rsidRPr="00DB0632">
        <w:rPr>
          <w:rFonts w:ascii="Times New Roman" w:hAnsi="Times New Roman"/>
          <w:sz w:val="24"/>
          <w:szCs w:val="24"/>
          <w:lang w:val="be-BY"/>
        </w:rPr>
        <w:t>•</w:t>
      </w:r>
      <w:r w:rsidRPr="00DB0632">
        <w:rPr>
          <w:rFonts w:ascii="Times New Roman" w:hAnsi="Times New Roman"/>
          <w:sz w:val="24"/>
          <w:szCs w:val="24"/>
          <w:lang w:val="be-BY"/>
        </w:rPr>
        <w:tab/>
        <w:t>“Жыцце і творчасць</w:t>
      </w:r>
      <w:r w:rsidRPr="00DB0632">
        <w:rPr>
          <w:rFonts w:ascii="Times New Roman" w:eastAsiaTheme="minorHAnsi" w:hAnsi="Times New Roman" w:cstheme="minorBidi"/>
          <w:sz w:val="24"/>
          <w:szCs w:val="24"/>
          <w:lang w:val="be-BY" w:eastAsia="en-US"/>
        </w:rPr>
        <w:t xml:space="preserve"> </w:t>
      </w:r>
      <w:r w:rsidRPr="00DB0632">
        <w:rPr>
          <w:rFonts w:ascii="Times New Roman" w:hAnsi="Times New Roman"/>
          <w:sz w:val="24"/>
          <w:szCs w:val="24"/>
          <w:lang w:val="be-BY"/>
        </w:rPr>
        <w:t>Васіля Віткі”.</w:t>
      </w:r>
    </w:p>
    <w:p w:rsidR="00DB0632" w:rsidRPr="00DB0632" w:rsidRDefault="00DB0632" w:rsidP="00DB0632">
      <w:pPr>
        <w:pStyle w:val="af"/>
        <w:tabs>
          <w:tab w:val="left" w:pos="851"/>
          <w:tab w:val="left" w:pos="993"/>
          <w:tab w:val="left" w:pos="1134"/>
        </w:tabs>
        <w:ind w:firstLine="993"/>
        <w:rPr>
          <w:rFonts w:ascii="Times New Roman" w:hAnsi="Times New Roman"/>
          <w:sz w:val="24"/>
          <w:szCs w:val="24"/>
          <w:lang w:val="be-BY"/>
        </w:rPr>
      </w:pPr>
      <w:r w:rsidRPr="00DB0632">
        <w:rPr>
          <w:rFonts w:ascii="Times New Roman" w:hAnsi="Times New Roman"/>
          <w:sz w:val="24"/>
          <w:szCs w:val="24"/>
          <w:lang w:val="be-BY"/>
        </w:rPr>
        <w:t>•</w:t>
      </w:r>
      <w:r w:rsidRPr="00DB0632">
        <w:rPr>
          <w:rFonts w:ascii="Times New Roman" w:hAnsi="Times New Roman"/>
          <w:sz w:val="24"/>
          <w:szCs w:val="24"/>
          <w:lang w:val="be-BY"/>
        </w:rPr>
        <w:tab/>
        <w:t>“Жыцце і творчасць</w:t>
      </w:r>
      <w:r w:rsidRPr="00DB0632">
        <w:rPr>
          <w:rFonts w:ascii="Times New Roman" w:eastAsiaTheme="minorHAnsi" w:hAnsi="Times New Roman" w:cstheme="minorBidi"/>
          <w:sz w:val="24"/>
          <w:szCs w:val="24"/>
          <w:lang w:val="be-BY" w:eastAsia="en-US"/>
        </w:rPr>
        <w:t xml:space="preserve"> </w:t>
      </w:r>
      <w:r w:rsidRPr="00DB0632">
        <w:rPr>
          <w:rFonts w:ascii="Times New Roman" w:hAnsi="Times New Roman"/>
          <w:sz w:val="24"/>
          <w:szCs w:val="24"/>
          <w:lang w:val="be-BY"/>
        </w:rPr>
        <w:t>С. Шушкевіча”.</w:t>
      </w:r>
    </w:p>
    <w:p w:rsidR="00DB0632" w:rsidRPr="00DB0632" w:rsidRDefault="00DB0632" w:rsidP="00DB0632">
      <w:pPr>
        <w:pStyle w:val="af"/>
        <w:tabs>
          <w:tab w:val="left" w:pos="851"/>
          <w:tab w:val="left" w:pos="993"/>
          <w:tab w:val="left" w:pos="1134"/>
        </w:tabs>
        <w:ind w:firstLine="993"/>
        <w:rPr>
          <w:rFonts w:ascii="Times New Roman" w:hAnsi="Times New Roman"/>
          <w:sz w:val="24"/>
          <w:szCs w:val="24"/>
          <w:lang w:val="be-BY"/>
        </w:rPr>
      </w:pPr>
      <w:r w:rsidRPr="00DB0632">
        <w:rPr>
          <w:rFonts w:ascii="Times New Roman" w:hAnsi="Times New Roman"/>
          <w:sz w:val="24"/>
          <w:szCs w:val="24"/>
          <w:lang w:val="be-BY"/>
        </w:rPr>
        <w:t>•</w:t>
      </w:r>
      <w:r w:rsidRPr="00DB0632">
        <w:rPr>
          <w:rFonts w:ascii="Times New Roman" w:hAnsi="Times New Roman"/>
          <w:sz w:val="24"/>
          <w:szCs w:val="24"/>
          <w:lang w:val="be-BY"/>
        </w:rPr>
        <w:tab/>
        <w:t>“Жыцце і творчасць</w:t>
      </w:r>
      <w:r w:rsidRPr="00DB0632">
        <w:rPr>
          <w:rFonts w:ascii="Times New Roman" w:hAnsi="Times New Roman"/>
          <w:sz w:val="24"/>
          <w:szCs w:val="24"/>
        </w:rPr>
        <w:t xml:space="preserve"> Е. Лось</w:t>
      </w:r>
      <w:r>
        <w:rPr>
          <w:rFonts w:ascii="Times New Roman" w:hAnsi="Times New Roman"/>
          <w:sz w:val="24"/>
          <w:szCs w:val="24"/>
          <w:lang w:val="be-BY"/>
        </w:rPr>
        <w:t>”</w:t>
      </w:r>
      <w:r w:rsidRPr="00DB0632">
        <w:rPr>
          <w:rFonts w:ascii="Times New Roman" w:hAnsi="Times New Roman"/>
          <w:sz w:val="24"/>
          <w:szCs w:val="24"/>
          <w:lang w:val="be-BY"/>
        </w:rPr>
        <w:t>.</w:t>
      </w:r>
    </w:p>
    <w:p w:rsidR="00E93DFF" w:rsidRPr="00522EF8" w:rsidRDefault="001D7E94" w:rsidP="00DB0632">
      <w:pPr>
        <w:pStyle w:val="af"/>
        <w:tabs>
          <w:tab w:val="left" w:pos="851"/>
          <w:tab w:val="left" w:pos="993"/>
        </w:tabs>
        <w:ind w:firstLine="709"/>
        <w:rPr>
          <w:rFonts w:ascii="Times New Roman" w:hAnsi="Times New Roman"/>
          <w:sz w:val="24"/>
          <w:szCs w:val="24"/>
          <w:lang w:val="be-BY"/>
        </w:rPr>
      </w:pPr>
      <w:r>
        <w:rPr>
          <w:rFonts w:ascii="Times New Roman" w:hAnsi="Times New Roman"/>
          <w:sz w:val="24"/>
          <w:szCs w:val="24"/>
          <w:lang w:val="be-BY"/>
        </w:rPr>
        <w:t>2.</w:t>
      </w:r>
      <w:r>
        <w:rPr>
          <w:rFonts w:ascii="Times New Roman" w:hAnsi="Times New Roman"/>
          <w:sz w:val="24"/>
          <w:szCs w:val="24"/>
          <w:lang w:val="be-BY"/>
        </w:rPr>
        <w:tab/>
        <w:t>Зрабіць канспект пытання № 5,8.</w:t>
      </w:r>
    </w:p>
    <w:p w:rsidR="001D7E94" w:rsidRDefault="001D7E94" w:rsidP="00DC1443">
      <w:pPr>
        <w:pStyle w:val="af"/>
        <w:ind w:firstLine="680"/>
        <w:jc w:val="both"/>
        <w:rPr>
          <w:rFonts w:ascii="Times New Roman" w:hAnsi="Times New Roman"/>
          <w:b/>
          <w:lang w:val="be-BY"/>
        </w:rPr>
      </w:pPr>
    </w:p>
    <w:p w:rsidR="00DC1443" w:rsidRPr="001D7E94" w:rsidRDefault="00DC1443" w:rsidP="001D7E94">
      <w:pPr>
        <w:pStyle w:val="af"/>
        <w:ind w:firstLine="680"/>
        <w:jc w:val="both"/>
        <w:rPr>
          <w:rFonts w:ascii="Times New Roman" w:hAnsi="Times New Roman"/>
          <w:b/>
          <w:lang w:val="be-BY"/>
        </w:rPr>
      </w:pPr>
      <w:r w:rsidRPr="008D33A2">
        <w:rPr>
          <w:rFonts w:ascii="Times New Roman" w:hAnsi="Times New Roman"/>
          <w:b/>
          <w:lang w:val="be-BY"/>
        </w:rPr>
        <w:t>ЛІТАРАТУРА</w:t>
      </w:r>
    </w:p>
    <w:p w:rsidR="00E93DFF" w:rsidRPr="00DC1443" w:rsidRDefault="00E93DFF" w:rsidP="00B8638B">
      <w:pPr>
        <w:pStyle w:val="af"/>
        <w:ind w:firstLine="680"/>
        <w:jc w:val="both"/>
        <w:rPr>
          <w:rFonts w:ascii="Times New Roman" w:hAnsi="Times New Roman"/>
          <w:lang w:val="be-BY"/>
        </w:rPr>
      </w:pPr>
      <w:r w:rsidRPr="00DC1443">
        <w:rPr>
          <w:rFonts w:ascii="Times New Roman" w:hAnsi="Times New Roman"/>
          <w:lang w:val="be-BY"/>
        </w:rPr>
        <w:t xml:space="preserve"> Беларуская дз</w:t>
      </w:r>
      <w:r w:rsidRPr="00DC1443">
        <w:rPr>
          <w:rFonts w:ascii="Times New Roman" w:hAnsi="Times New Roman"/>
        </w:rPr>
        <w:t>i</w:t>
      </w:r>
      <w:r w:rsidRPr="00DC1443">
        <w:rPr>
          <w:rFonts w:ascii="Times New Roman" w:hAnsi="Times New Roman"/>
          <w:lang w:val="be-BY"/>
        </w:rPr>
        <w:t>цячая л</w:t>
      </w:r>
      <w:r w:rsidRPr="00DC1443">
        <w:rPr>
          <w:rFonts w:ascii="Times New Roman" w:hAnsi="Times New Roman"/>
        </w:rPr>
        <w:t>i</w:t>
      </w:r>
      <w:r w:rsidR="00275C23" w:rsidRPr="00DC1443">
        <w:rPr>
          <w:rFonts w:ascii="Times New Roman" w:hAnsi="Times New Roman"/>
          <w:lang w:val="be-BY"/>
        </w:rPr>
        <w:t>таратура: Хрэстаматыя</w:t>
      </w:r>
      <w:r w:rsidRPr="00DC1443">
        <w:rPr>
          <w:rFonts w:ascii="Times New Roman" w:hAnsi="Times New Roman"/>
          <w:lang w:val="be-BY"/>
        </w:rPr>
        <w:t>: вучэбны дапаможн</w:t>
      </w:r>
      <w:r w:rsidRPr="00DC1443">
        <w:rPr>
          <w:rFonts w:ascii="Times New Roman" w:hAnsi="Times New Roman"/>
        </w:rPr>
        <w:t>i</w:t>
      </w:r>
      <w:r w:rsidRPr="00DC1443">
        <w:rPr>
          <w:rFonts w:ascii="Times New Roman" w:hAnsi="Times New Roman"/>
          <w:lang w:val="be-BY"/>
        </w:rPr>
        <w:t>к для педагаг</w:t>
      </w:r>
      <w:r w:rsidRPr="00DC1443">
        <w:rPr>
          <w:rFonts w:ascii="Times New Roman" w:hAnsi="Times New Roman"/>
        </w:rPr>
        <w:t>i</w:t>
      </w:r>
      <w:r w:rsidRPr="00DC1443">
        <w:rPr>
          <w:rFonts w:ascii="Times New Roman" w:hAnsi="Times New Roman"/>
          <w:lang w:val="be-BY"/>
        </w:rPr>
        <w:t>чных спецыяльнасцей ВНУ / аўт.- уклад. М.Ф. Шаўлоўская. – М</w:t>
      </w:r>
      <w:r w:rsidRPr="00DC1443">
        <w:rPr>
          <w:rFonts w:ascii="Times New Roman" w:hAnsi="Times New Roman"/>
        </w:rPr>
        <w:t>i</w:t>
      </w:r>
      <w:r w:rsidRPr="00DC1443">
        <w:rPr>
          <w:rFonts w:ascii="Times New Roman" w:hAnsi="Times New Roman"/>
          <w:lang w:val="be-BY"/>
        </w:rPr>
        <w:t>нск : Юнипресс, 2005. – 688 с.</w:t>
      </w:r>
    </w:p>
    <w:p w:rsidR="00E93DFF" w:rsidRPr="00DC1443" w:rsidRDefault="00E93DFF" w:rsidP="00B8638B">
      <w:pPr>
        <w:pStyle w:val="af"/>
        <w:ind w:firstLine="680"/>
        <w:jc w:val="both"/>
        <w:rPr>
          <w:rFonts w:ascii="Times New Roman" w:hAnsi="Times New Roman"/>
          <w:lang w:val="be-BY"/>
        </w:rPr>
      </w:pPr>
      <w:r w:rsidRPr="00DC1443">
        <w:rPr>
          <w:rFonts w:ascii="Times New Roman" w:hAnsi="Times New Roman"/>
          <w:lang w:val="be-BY"/>
        </w:rPr>
        <w:t>Беларуская дзіцячая літаратура: вучэб. дапам. / А.М. Макарэвіч [і інш.]; пад агул. рэд. А.М. Мак</w:t>
      </w:r>
      <w:r w:rsidR="00275C23" w:rsidRPr="00DC1443">
        <w:rPr>
          <w:rFonts w:ascii="Times New Roman" w:hAnsi="Times New Roman"/>
          <w:lang w:val="be-BY"/>
        </w:rPr>
        <w:t>арэвіча, М.Б. Яфімавай. – Мінск</w:t>
      </w:r>
      <w:r w:rsidRPr="00DC1443">
        <w:rPr>
          <w:rFonts w:ascii="Times New Roman" w:hAnsi="Times New Roman"/>
          <w:lang w:val="be-BY"/>
        </w:rPr>
        <w:t xml:space="preserve">: Вышэйшая школа, 2008. – 687 </w:t>
      </w:r>
      <w:r w:rsidRPr="00DC1443">
        <w:rPr>
          <w:rFonts w:ascii="Times New Roman" w:hAnsi="Times New Roman"/>
        </w:rPr>
        <w:t>c</w:t>
      </w:r>
      <w:r w:rsidRPr="00DC1443">
        <w:rPr>
          <w:rFonts w:ascii="Times New Roman" w:hAnsi="Times New Roman"/>
          <w:lang w:val="be-BY"/>
        </w:rPr>
        <w:t>.</w:t>
      </w:r>
    </w:p>
    <w:p w:rsidR="00E93DFF" w:rsidRPr="00DC1443" w:rsidRDefault="00E93DFF" w:rsidP="00B8638B">
      <w:pPr>
        <w:pStyle w:val="af"/>
        <w:ind w:firstLine="680"/>
        <w:jc w:val="both"/>
        <w:rPr>
          <w:rFonts w:ascii="Times New Roman" w:hAnsi="Times New Roman"/>
        </w:rPr>
      </w:pPr>
      <w:r w:rsidRPr="00DC1443">
        <w:rPr>
          <w:rFonts w:ascii="Times New Roman" w:hAnsi="Times New Roman"/>
          <w:lang w:val="be-BY"/>
        </w:rPr>
        <w:lastRenderedPageBreak/>
        <w:t xml:space="preserve"> </w:t>
      </w:r>
      <w:r w:rsidRPr="00DC1443">
        <w:rPr>
          <w:rFonts w:ascii="Times New Roman" w:hAnsi="Times New Roman"/>
        </w:rPr>
        <w:t>Беларуская дзіцячая літаратура: Хрэстаматыя / Склад. М.Б. Яфімава,</w:t>
      </w:r>
      <w:r w:rsidRPr="00DC1443">
        <w:rPr>
          <w:rFonts w:ascii="Times New Roman" w:hAnsi="Times New Roman"/>
          <w:lang w:val="be-BY"/>
        </w:rPr>
        <w:t xml:space="preserve"> </w:t>
      </w:r>
      <w:r w:rsidR="00B8638B" w:rsidRPr="00DC1443">
        <w:rPr>
          <w:rFonts w:ascii="Times New Roman" w:hAnsi="Times New Roman"/>
        </w:rPr>
        <w:t>В.М. Ляшук. – Мінск</w:t>
      </w:r>
      <w:r w:rsidRPr="00DC1443">
        <w:rPr>
          <w:rFonts w:ascii="Times New Roman" w:hAnsi="Times New Roman"/>
        </w:rPr>
        <w:t>: Вышэйшая школа, 2003. – 638 c.</w:t>
      </w:r>
    </w:p>
    <w:p w:rsidR="00E93DFF" w:rsidRPr="00DC1443" w:rsidRDefault="00E93DFF" w:rsidP="00B8638B">
      <w:pPr>
        <w:pStyle w:val="af"/>
        <w:ind w:firstLine="680"/>
        <w:jc w:val="both"/>
        <w:rPr>
          <w:rFonts w:ascii="Times New Roman" w:hAnsi="Times New Roman"/>
        </w:rPr>
      </w:pPr>
      <w:r w:rsidRPr="00DC1443">
        <w:rPr>
          <w:rFonts w:ascii="Times New Roman" w:hAnsi="Times New Roman"/>
        </w:rPr>
        <w:t>Беларуская дзіцячая літаратура; Пад агул. рэд. М.Б. Яфімавай, М.М. Барсток: Вучэб. дапам. / М.Б. Яфімава, М.М. Барсток, Э.С. Гурэві</w:t>
      </w:r>
      <w:r w:rsidR="00275C23" w:rsidRPr="00DC1443">
        <w:rPr>
          <w:rFonts w:ascii="Times New Roman" w:hAnsi="Times New Roman"/>
        </w:rPr>
        <w:t>ч і інш. – Мінск</w:t>
      </w:r>
      <w:r w:rsidRPr="00DC1443">
        <w:rPr>
          <w:rFonts w:ascii="Times New Roman" w:hAnsi="Times New Roman"/>
        </w:rPr>
        <w:t>: Вышэйшая</w:t>
      </w:r>
      <w:r w:rsidRPr="00DC1443">
        <w:rPr>
          <w:rFonts w:ascii="Times New Roman" w:hAnsi="Times New Roman"/>
          <w:lang w:val="be-BY"/>
        </w:rPr>
        <w:t xml:space="preserve"> </w:t>
      </w:r>
      <w:r w:rsidRPr="00DC1443">
        <w:rPr>
          <w:rFonts w:ascii="Times New Roman" w:hAnsi="Times New Roman"/>
        </w:rPr>
        <w:t>школа, 1980. – 350 с.</w:t>
      </w:r>
    </w:p>
    <w:p w:rsidR="00E93DFF" w:rsidRPr="00DC1443" w:rsidRDefault="00E93DFF" w:rsidP="00B8638B">
      <w:pPr>
        <w:pStyle w:val="af"/>
        <w:ind w:firstLine="680"/>
        <w:jc w:val="both"/>
        <w:rPr>
          <w:rFonts w:ascii="Times New Roman" w:hAnsi="Times New Roman"/>
        </w:rPr>
      </w:pPr>
      <w:r w:rsidRPr="00DC1443">
        <w:rPr>
          <w:rFonts w:ascii="Times New Roman" w:hAnsi="Times New Roman"/>
        </w:rPr>
        <w:t>Васючэнка, П. Сучасная беларуская драм</w:t>
      </w:r>
      <w:r w:rsidR="00275C23" w:rsidRPr="00DC1443">
        <w:rPr>
          <w:rFonts w:ascii="Times New Roman" w:hAnsi="Times New Roman"/>
        </w:rPr>
        <w:t>атургія / П. Васючэнка. – Мінск</w:t>
      </w:r>
      <w:r w:rsidRPr="00DC1443">
        <w:rPr>
          <w:rFonts w:ascii="Times New Roman" w:hAnsi="Times New Roman"/>
        </w:rPr>
        <w:t>:</w:t>
      </w:r>
      <w:r w:rsidRPr="00DC1443">
        <w:rPr>
          <w:rFonts w:ascii="Times New Roman" w:hAnsi="Times New Roman"/>
          <w:lang w:val="be-BY"/>
        </w:rPr>
        <w:t xml:space="preserve"> </w:t>
      </w:r>
      <w:r w:rsidRPr="00DC1443">
        <w:rPr>
          <w:rFonts w:ascii="Times New Roman" w:hAnsi="Times New Roman"/>
        </w:rPr>
        <w:t>Маст. літ., 2000. – 158 с.</w:t>
      </w:r>
    </w:p>
    <w:p w:rsidR="00E93DFF" w:rsidRPr="00DC1443" w:rsidRDefault="00E93DFF" w:rsidP="00B8638B">
      <w:pPr>
        <w:pStyle w:val="af"/>
        <w:ind w:firstLine="680"/>
        <w:jc w:val="both"/>
        <w:rPr>
          <w:rFonts w:ascii="Times New Roman" w:hAnsi="Times New Roman"/>
          <w:lang w:val="be-BY"/>
        </w:rPr>
      </w:pPr>
      <w:r w:rsidRPr="00DC1443">
        <w:rPr>
          <w:rFonts w:ascii="Times New Roman" w:hAnsi="Times New Roman"/>
          <w:lang w:val="be-BY"/>
        </w:rPr>
        <w:t>Дыдактычны матэрыял па</w:t>
      </w:r>
      <w:r w:rsidR="00275C23" w:rsidRPr="00DC1443">
        <w:rPr>
          <w:rFonts w:ascii="Times New Roman" w:hAnsi="Times New Roman"/>
          <w:lang w:val="be-BY"/>
        </w:rPr>
        <w:t xml:space="preserve"> беларускай дзіцячай літаратуры</w:t>
      </w:r>
      <w:r w:rsidRPr="00DC1443">
        <w:rPr>
          <w:rFonts w:ascii="Times New Roman" w:hAnsi="Times New Roman"/>
          <w:lang w:val="be-BY"/>
        </w:rPr>
        <w:t>: вучэбна</w:t>
      </w:r>
      <w:r w:rsidR="00275C23" w:rsidRPr="00DC1443">
        <w:rPr>
          <w:rFonts w:ascii="Times New Roman" w:hAnsi="Times New Roman"/>
          <w:lang w:val="be-BY"/>
        </w:rPr>
        <w:t xml:space="preserve"> </w:t>
      </w:r>
      <w:r w:rsidRPr="00DC1443">
        <w:rPr>
          <w:rFonts w:ascii="Times New Roman" w:hAnsi="Times New Roman"/>
          <w:lang w:val="be-BY"/>
        </w:rPr>
        <w:t xml:space="preserve">- метадычны дапаможнік / М.Ф. Шаўлоўская. – </w:t>
      </w:r>
      <w:r w:rsidR="00275C23" w:rsidRPr="00DC1443">
        <w:rPr>
          <w:rFonts w:ascii="Times New Roman" w:hAnsi="Times New Roman"/>
          <w:lang w:val="be-BY"/>
        </w:rPr>
        <w:t>3-е выд. – Мінск</w:t>
      </w:r>
      <w:r w:rsidRPr="00DC1443">
        <w:rPr>
          <w:rFonts w:ascii="Times New Roman" w:hAnsi="Times New Roman"/>
          <w:lang w:val="be-BY"/>
        </w:rPr>
        <w:t>: БДПУ, 2007. – 82 с.</w:t>
      </w:r>
    </w:p>
    <w:p w:rsidR="00E93DFF" w:rsidRPr="00DC1443" w:rsidRDefault="00E93DFF" w:rsidP="00B8638B">
      <w:pPr>
        <w:pStyle w:val="af"/>
        <w:ind w:firstLine="680"/>
        <w:jc w:val="both"/>
        <w:rPr>
          <w:rFonts w:ascii="Times New Roman" w:hAnsi="Times New Roman"/>
          <w:lang w:val="be-BY"/>
        </w:rPr>
      </w:pPr>
      <w:r w:rsidRPr="00DC1443">
        <w:rPr>
          <w:rFonts w:ascii="Times New Roman" w:hAnsi="Times New Roman"/>
          <w:lang w:val="be-BY"/>
        </w:rPr>
        <w:t>Марціновіч</w:t>
      </w:r>
      <w:r w:rsidR="00275C23" w:rsidRPr="00DC1443">
        <w:rPr>
          <w:rFonts w:ascii="Times New Roman" w:hAnsi="Times New Roman"/>
          <w:lang w:val="be-BY"/>
        </w:rPr>
        <w:t>, А. Святло чароўнага ліхтарыка</w:t>
      </w:r>
      <w:r w:rsidRPr="00DC1443">
        <w:rPr>
          <w:rFonts w:ascii="Times New Roman" w:hAnsi="Times New Roman"/>
          <w:lang w:val="be-BY"/>
        </w:rPr>
        <w:t>: Выбран. старонкі гіст</w:t>
      </w:r>
      <w:r w:rsidR="00275C23" w:rsidRPr="00DC1443">
        <w:rPr>
          <w:rFonts w:ascii="Times New Roman" w:hAnsi="Times New Roman"/>
          <w:lang w:val="be-BY"/>
        </w:rPr>
        <w:t>орыі белар. дзіцячай літаратуры</w:t>
      </w:r>
      <w:r w:rsidRPr="00DC1443">
        <w:rPr>
          <w:rFonts w:ascii="Times New Roman" w:hAnsi="Times New Roman"/>
          <w:lang w:val="be-BY"/>
        </w:rPr>
        <w:t>: Дапам. для педагогаў дашк. устаноў: У</w:t>
      </w:r>
      <w:r w:rsidR="00275C23" w:rsidRPr="00DC1443">
        <w:rPr>
          <w:rFonts w:ascii="Times New Roman" w:hAnsi="Times New Roman"/>
          <w:lang w:val="be-BY"/>
        </w:rPr>
        <w:t xml:space="preserve"> 2 кн. / А. Марціновіч. – Мінск</w:t>
      </w:r>
      <w:r w:rsidRPr="00DC1443">
        <w:rPr>
          <w:rFonts w:ascii="Times New Roman" w:hAnsi="Times New Roman"/>
          <w:lang w:val="be-BY"/>
        </w:rPr>
        <w:t>: Нар. асвета, 1998.</w:t>
      </w:r>
    </w:p>
    <w:p w:rsidR="00E93DFF" w:rsidRPr="00B8638B" w:rsidRDefault="00E93DFF" w:rsidP="00B8638B">
      <w:pPr>
        <w:pStyle w:val="af"/>
        <w:jc w:val="both"/>
        <w:rPr>
          <w:rFonts w:ascii="Times New Roman" w:hAnsi="Times New Roman"/>
          <w:b/>
          <w:sz w:val="24"/>
          <w:szCs w:val="24"/>
          <w:lang w:val="be-BY"/>
        </w:rPr>
      </w:pPr>
    </w:p>
    <w:p w:rsidR="00E93DFF" w:rsidRPr="001D7E94" w:rsidRDefault="00B8638B" w:rsidP="00B8638B">
      <w:pPr>
        <w:pStyle w:val="af"/>
        <w:ind w:firstLine="680"/>
        <w:jc w:val="center"/>
        <w:rPr>
          <w:rFonts w:ascii="Times New Roman" w:hAnsi="Times New Roman"/>
          <w:b/>
          <w:i/>
          <w:sz w:val="24"/>
          <w:szCs w:val="24"/>
          <w:lang w:val="be-BY"/>
        </w:rPr>
      </w:pPr>
      <w:r w:rsidRPr="001D7E94">
        <w:rPr>
          <w:rFonts w:ascii="Times New Roman" w:hAnsi="Times New Roman"/>
          <w:b/>
          <w:i/>
          <w:sz w:val="24"/>
          <w:szCs w:val="24"/>
          <w:lang w:val="be-BY"/>
        </w:rPr>
        <w:t>Практычныя заняткі № 6</w:t>
      </w:r>
    </w:p>
    <w:p w:rsidR="001D7E94" w:rsidRDefault="001D7E94" w:rsidP="001D7E94">
      <w:pPr>
        <w:pStyle w:val="af"/>
        <w:ind w:firstLine="680"/>
        <w:rPr>
          <w:rFonts w:ascii="Times New Roman" w:hAnsi="Times New Roman"/>
          <w:b/>
          <w:sz w:val="24"/>
          <w:szCs w:val="24"/>
          <w:lang w:val="be-BY"/>
        </w:rPr>
      </w:pPr>
    </w:p>
    <w:p w:rsidR="00E93DFF" w:rsidRPr="00B8638B" w:rsidRDefault="001D7E94" w:rsidP="001D7E94">
      <w:pPr>
        <w:pStyle w:val="af"/>
        <w:ind w:firstLine="680"/>
        <w:rPr>
          <w:rFonts w:ascii="Times New Roman" w:hAnsi="Times New Roman"/>
          <w:b/>
          <w:sz w:val="24"/>
          <w:szCs w:val="24"/>
          <w:lang w:val="be-BY"/>
        </w:rPr>
      </w:pPr>
      <w:r>
        <w:rPr>
          <w:rFonts w:ascii="Times New Roman" w:hAnsi="Times New Roman"/>
          <w:b/>
          <w:sz w:val="24"/>
          <w:szCs w:val="24"/>
          <w:lang w:val="be-BY"/>
        </w:rPr>
        <w:t xml:space="preserve">Тэма: </w:t>
      </w:r>
      <w:r w:rsidR="002C16F7" w:rsidRPr="00B8638B">
        <w:rPr>
          <w:rFonts w:ascii="Times New Roman" w:hAnsi="Times New Roman"/>
          <w:b/>
          <w:sz w:val="24"/>
          <w:szCs w:val="24"/>
          <w:lang w:val="be-BY"/>
        </w:rPr>
        <w:t>Беларуская д</w:t>
      </w:r>
      <w:r w:rsidR="00E93DFF" w:rsidRPr="00B8638B">
        <w:rPr>
          <w:rFonts w:ascii="Times New Roman" w:hAnsi="Times New Roman"/>
          <w:b/>
          <w:sz w:val="24"/>
          <w:szCs w:val="24"/>
          <w:lang w:val="be-BY"/>
        </w:rPr>
        <w:t>зіцячая літаратура на сучасным тапе</w:t>
      </w:r>
    </w:p>
    <w:p w:rsidR="001D7E94" w:rsidRDefault="001D7E94" w:rsidP="001D7E94">
      <w:pPr>
        <w:pStyle w:val="af"/>
        <w:ind w:firstLine="680"/>
        <w:rPr>
          <w:rFonts w:ascii="Times New Roman" w:hAnsi="Times New Roman"/>
          <w:b/>
          <w:sz w:val="24"/>
          <w:szCs w:val="24"/>
        </w:rPr>
      </w:pPr>
    </w:p>
    <w:p w:rsidR="00E93DFF" w:rsidRPr="001D7E94" w:rsidRDefault="001D7E94" w:rsidP="001D7E94">
      <w:pPr>
        <w:pStyle w:val="af"/>
        <w:ind w:firstLine="680"/>
        <w:rPr>
          <w:rFonts w:ascii="Times New Roman" w:hAnsi="Times New Roman"/>
          <w:b/>
          <w:sz w:val="24"/>
          <w:szCs w:val="24"/>
          <w:lang w:val="be-BY"/>
        </w:rPr>
      </w:pPr>
      <w:r w:rsidRPr="00DB0632">
        <w:rPr>
          <w:rFonts w:ascii="Times New Roman" w:hAnsi="Times New Roman"/>
          <w:b/>
          <w:sz w:val="24"/>
          <w:szCs w:val="24"/>
        </w:rPr>
        <w:t>Пытанні для абмеркавання</w:t>
      </w:r>
      <w:r w:rsidRPr="00DB0632">
        <w:rPr>
          <w:rFonts w:ascii="Times New Roman" w:hAnsi="Times New Roman"/>
          <w:b/>
          <w:sz w:val="24"/>
          <w:szCs w:val="24"/>
          <w:lang w:val="be-BY"/>
        </w:rPr>
        <w:t>:</w:t>
      </w:r>
    </w:p>
    <w:p w:rsidR="00E93DFF" w:rsidRPr="00B8638B" w:rsidRDefault="00E93DFF" w:rsidP="001D7E94">
      <w:pPr>
        <w:pStyle w:val="af"/>
        <w:numPr>
          <w:ilvl w:val="0"/>
          <w:numId w:val="38"/>
        </w:numPr>
        <w:tabs>
          <w:tab w:val="left" w:pos="993"/>
        </w:tabs>
        <w:ind w:left="0" w:firstLine="709"/>
        <w:jc w:val="both"/>
        <w:rPr>
          <w:rFonts w:ascii="Times New Roman" w:hAnsi="Times New Roman"/>
          <w:sz w:val="24"/>
          <w:szCs w:val="24"/>
          <w:lang w:val="be-BY"/>
        </w:rPr>
      </w:pPr>
      <w:r w:rsidRPr="00B8638B">
        <w:rPr>
          <w:rFonts w:ascii="Times New Roman" w:hAnsi="Times New Roman"/>
          <w:sz w:val="24"/>
          <w:szCs w:val="24"/>
          <w:lang w:val="be-BY"/>
        </w:rPr>
        <w:t>Пашырэнне жанрава-тэматычных абсягаў у прозе, паэзіі, драматургіі.</w:t>
      </w:r>
    </w:p>
    <w:p w:rsidR="00E93DFF" w:rsidRPr="00B8638B" w:rsidRDefault="00E93DFF" w:rsidP="001D7E94">
      <w:pPr>
        <w:pStyle w:val="af"/>
        <w:numPr>
          <w:ilvl w:val="0"/>
          <w:numId w:val="38"/>
        </w:numPr>
        <w:tabs>
          <w:tab w:val="left" w:pos="993"/>
        </w:tabs>
        <w:ind w:left="0" w:firstLine="709"/>
        <w:jc w:val="both"/>
        <w:rPr>
          <w:rFonts w:ascii="Times New Roman" w:hAnsi="Times New Roman"/>
          <w:sz w:val="24"/>
          <w:szCs w:val="24"/>
          <w:lang w:val="be-BY"/>
        </w:rPr>
      </w:pPr>
      <w:r w:rsidRPr="00B8638B">
        <w:rPr>
          <w:rFonts w:ascii="Times New Roman" w:hAnsi="Times New Roman"/>
          <w:sz w:val="24"/>
          <w:szCs w:val="24"/>
          <w:lang w:val="be-BY"/>
        </w:rPr>
        <w:t>Сучасная літаратурная казка і яе асаблівасці.</w:t>
      </w:r>
    </w:p>
    <w:p w:rsidR="00E93DFF" w:rsidRPr="00B8638B" w:rsidRDefault="00E93DFF" w:rsidP="001D7E94">
      <w:pPr>
        <w:pStyle w:val="af"/>
        <w:numPr>
          <w:ilvl w:val="0"/>
          <w:numId w:val="38"/>
        </w:numPr>
        <w:tabs>
          <w:tab w:val="left" w:pos="993"/>
        </w:tabs>
        <w:ind w:left="0" w:firstLine="709"/>
        <w:jc w:val="both"/>
        <w:rPr>
          <w:rFonts w:ascii="Times New Roman" w:hAnsi="Times New Roman"/>
          <w:sz w:val="24"/>
          <w:szCs w:val="24"/>
          <w:lang w:val="be-BY"/>
        </w:rPr>
      </w:pPr>
      <w:r w:rsidRPr="00B8638B">
        <w:rPr>
          <w:rFonts w:ascii="Times New Roman" w:hAnsi="Times New Roman"/>
          <w:sz w:val="24"/>
          <w:szCs w:val="24"/>
          <w:lang w:val="be-BY"/>
        </w:rPr>
        <w:t>Характэрныя асаблівасці сучаснай паэзi.</w:t>
      </w:r>
    </w:p>
    <w:p w:rsidR="00E93DFF" w:rsidRPr="00B8638B" w:rsidRDefault="00E93DFF" w:rsidP="001D7E94">
      <w:pPr>
        <w:pStyle w:val="af"/>
        <w:numPr>
          <w:ilvl w:val="0"/>
          <w:numId w:val="38"/>
        </w:numPr>
        <w:tabs>
          <w:tab w:val="left" w:pos="993"/>
        </w:tabs>
        <w:ind w:left="0" w:firstLine="709"/>
        <w:jc w:val="both"/>
        <w:rPr>
          <w:rFonts w:ascii="Times New Roman" w:hAnsi="Times New Roman"/>
          <w:sz w:val="24"/>
          <w:szCs w:val="24"/>
          <w:lang w:val="be-BY"/>
        </w:rPr>
      </w:pPr>
      <w:r w:rsidRPr="00B8638B">
        <w:rPr>
          <w:rFonts w:ascii="Times New Roman" w:hAnsi="Times New Roman"/>
          <w:sz w:val="24"/>
          <w:szCs w:val="24"/>
          <w:lang w:val="be-BY"/>
        </w:rPr>
        <w:t>Драматургiя для дзяцей.</w:t>
      </w:r>
    </w:p>
    <w:p w:rsidR="00E93DFF" w:rsidRPr="00B8638B" w:rsidRDefault="00E93DFF" w:rsidP="001D7E94">
      <w:pPr>
        <w:pStyle w:val="af"/>
        <w:numPr>
          <w:ilvl w:val="0"/>
          <w:numId w:val="38"/>
        </w:numPr>
        <w:tabs>
          <w:tab w:val="left" w:pos="993"/>
        </w:tabs>
        <w:ind w:left="0" w:firstLine="709"/>
        <w:jc w:val="both"/>
        <w:rPr>
          <w:rFonts w:ascii="Times New Roman" w:hAnsi="Times New Roman"/>
          <w:sz w:val="24"/>
          <w:szCs w:val="24"/>
          <w:lang w:val="be-BY"/>
        </w:rPr>
      </w:pPr>
      <w:r w:rsidRPr="00B8638B">
        <w:rPr>
          <w:rFonts w:ascii="Times New Roman" w:hAnsi="Times New Roman"/>
          <w:sz w:val="24"/>
          <w:szCs w:val="24"/>
          <w:lang w:val="be-BY"/>
        </w:rPr>
        <w:t>Зварот да жанру ―фэнтэзі‖ ў сучаснай дзіцячай літаратуры:</w:t>
      </w:r>
    </w:p>
    <w:p w:rsidR="00E93DFF" w:rsidRPr="00B8638B" w:rsidRDefault="00E93DFF" w:rsidP="001D7E94">
      <w:pPr>
        <w:pStyle w:val="af"/>
        <w:numPr>
          <w:ilvl w:val="0"/>
          <w:numId w:val="38"/>
        </w:numPr>
        <w:tabs>
          <w:tab w:val="left" w:pos="993"/>
        </w:tabs>
        <w:ind w:left="0" w:firstLine="709"/>
        <w:jc w:val="both"/>
        <w:rPr>
          <w:rFonts w:ascii="Times New Roman" w:hAnsi="Times New Roman"/>
          <w:sz w:val="24"/>
          <w:szCs w:val="24"/>
          <w:lang w:val="be-BY"/>
        </w:rPr>
      </w:pPr>
      <w:r w:rsidRPr="00B8638B">
        <w:rPr>
          <w:rFonts w:ascii="Times New Roman" w:hAnsi="Times New Roman"/>
          <w:sz w:val="24"/>
          <w:szCs w:val="24"/>
          <w:lang w:val="be-BY"/>
        </w:rPr>
        <w:t>Экалагічныя праблемы ў творах для дзяцей.</w:t>
      </w:r>
    </w:p>
    <w:p w:rsidR="00E93DFF" w:rsidRPr="00B8638B" w:rsidRDefault="00E93DFF" w:rsidP="001D7E94">
      <w:pPr>
        <w:pStyle w:val="af"/>
        <w:numPr>
          <w:ilvl w:val="0"/>
          <w:numId w:val="38"/>
        </w:numPr>
        <w:tabs>
          <w:tab w:val="left" w:pos="993"/>
        </w:tabs>
        <w:ind w:left="0" w:firstLine="709"/>
        <w:jc w:val="both"/>
        <w:rPr>
          <w:rFonts w:ascii="Times New Roman" w:hAnsi="Times New Roman"/>
          <w:sz w:val="24"/>
          <w:szCs w:val="24"/>
          <w:lang w:val="be-BY"/>
        </w:rPr>
      </w:pPr>
      <w:r w:rsidRPr="00B8638B">
        <w:rPr>
          <w:rFonts w:ascii="Times New Roman" w:hAnsi="Times New Roman"/>
          <w:sz w:val="24"/>
          <w:szCs w:val="24"/>
          <w:lang w:val="be-BY"/>
        </w:rPr>
        <w:t>Перыядычны друк для дзяцей.</w:t>
      </w:r>
    </w:p>
    <w:p w:rsidR="00E93DFF" w:rsidRDefault="00E93DFF" w:rsidP="00B8638B">
      <w:pPr>
        <w:pStyle w:val="af"/>
        <w:ind w:firstLine="680"/>
        <w:jc w:val="both"/>
        <w:rPr>
          <w:rFonts w:ascii="Times New Roman" w:hAnsi="Times New Roman"/>
          <w:b/>
          <w:sz w:val="24"/>
          <w:szCs w:val="24"/>
          <w:lang w:val="be-BY"/>
        </w:rPr>
      </w:pPr>
    </w:p>
    <w:p w:rsidR="001D7E94" w:rsidRPr="001D7E94" w:rsidRDefault="001D7E94" w:rsidP="001D7E94">
      <w:pPr>
        <w:pStyle w:val="af"/>
        <w:ind w:firstLine="680"/>
        <w:rPr>
          <w:rFonts w:ascii="Times New Roman" w:hAnsi="Times New Roman"/>
          <w:b/>
          <w:sz w:val="24"/>
          <w:szCs w:val="24"/>
          <w:lang w:val="be-BY"/>
        </w:rPr>
      </w:pPr>
      <w:r w:rsidRPr="001D7E94">
        <w:rPr>
          <w:rFonts w:ascii="Times New Roman" w:hAnsi="Times New Roman"/>
          <w:b/>
          <w:sz w:val="24"/>
          <w:szCs w:val="24"/>
          <w:lang w:val="be-BY"/>
        </w:rPr>
        <w:t>Заданні для навучэнцаў:</w:t>
      </w:r>
    </w:p>
    <w:p w:rsidR="001D7E94" w:rsidRPr="001D7E94" w:rsidRDefault="001D7E94" w:rsidP="001D7E94">
      <w:pPr>
        <w:pStyle w:val="af"/>
        <w:tabs>
          <w:tab w:val="left" w:pos="851"/>
          <w:tab w:val="left" w:pos="993"/>
        </w:tabs>
        <w:ind w:firstLine="709"/>
        <w:jc w:val="both"/>
        <w:rPr>
          <w:rFonts w:ascii="Times New Roman" w:hAnsi="Times New Roman"/>
          <w:sz w:val="24"/>
          <w:szCs w:val="24"/>
          <w:lang w:val="be-BY"/>
        </w:rPr>
      </w:pPr>
      <w:r w:rsidRPr="001D7E94">
        <w:rPr>
          <w:rFonts w:ascii="Times New Roman" w:hAnsi="Times New Roman"/>
          <w:sz w:val="24"/>
          <w:szCs w:val="24"/>
          <w:lang w:val="be-BY"/>
        </w:rPr>
        <w:t>1.</w:t>
      </w:r>
      <w:r w:rsidRPr="001D7E94">
        <w:rPr>
          <w:rFonts w:ascii="Times New Roman" w:hAnsi="Times New Roman"/>
          <w:sz w:val="24"/>
          <w:szCs w:val="24"/>
          <w:lang w:val="be-BY"/>
        </w:rPr>
        <w:tab/>
        <w:t>Падрыхтаваць мультымедыйныя прэзентацыі:</w:t>
      </w:r>
    </w:p>
    <w:p w:rsidR="001D7E94" w:rsidRPr="001D7E94" w:rsidRDefault="001D7E94" w:rsidP="001D7E94">
      <w:pPr>
        <w:pStyle w:val="af"/>
        <w:tabs>
          <w:tab w:val="left" w:pos="1134"/>
          <w:tab w:val="left" w:pos="1276"/>
        </w:tabs>
        <w:ind w:firstLine="993"/>
        <w:jc w:val="both"/>
        <w:rPr>
          <w:rFonts w:ascii="Times New Roman" w:hAnsi="Times New Roman"/>
          <w:sz w:val="24"/>
          <w:szCs w:val="24"/>
          <w:lang w:val="be-BY"/>
        </w:rPr>
      </w:pPr>
      <w:r w:rsidRPr="001D7E94">
        <w:rPr>
          <w:rFonts w:ascii="Times New Roman" w:hAnsi="Times New Roman"/>
          <w:sz w:val="24"/>
          <w:szCs w:val="24"/>
          <w:lang w:val="be-BY"/>
        </w:rPr>
        <w:t>•</w:t>
      </w:r>
      <w:r w:rsidRPr="001D7E94">
        <w:rPr>
          <w:rFonts w:ascii="Times New Roman" w:hAnsi="Times New Roman"/>
          <w:sz w:val="24"/>
          <w:szCs w:val="24"/>
          <w:lang w:val="be-BY"/>
        </w:rPr>
        <w:tab/>
        <w:t xml:space="preserve">“Жыцце і творчасць </w:t>
      </w:r>
      <w:r>
        <w:rPr>
          <w:rFonts w:ascii="Times New Roman" w:hAnsi="Times New Roman"/>
          <w:sz w:val="24"/>
          <w:szCs w:val="24"/>
          <w:lang w:val="be-BY"/>
        </w:rPr>
        <w:t>Ніны Галіноўскай</w:t>
      </w:r>
      <w:r w:rsidRPr="001D7E94">
        <w:rPr>
          <w:rFonts w:ascii="Times New Roman" w:hAnsi="Times New Roman"/>
          <w:sz w:val="24"/>
          <w:szCs w:val="24"/>
          <w:lang w:val="be-BY"/>
        </w:rPr>
        <w:t>”.</w:t>
      </w:r>
    </w:p>
    <w:p w:rsidR="001D7E94" w:rsidRPr="001D7E94" w:rsidRDefault="001D7E94" w:rsidP="001D7E94">
      <w:pPr>
        <w:pStyle w:val="af"/>
        <w:tabs>
          <w:tab w:val="left" w:pos="1134"/>
          <w:tab w:val="left" w:pos="1276"/>
        </w:tabs>
        <w:ind w:firstLine="993"/>
        <w:jc w:val="both"/>
        <w:rPr>
          <w:rFonts w:ascii="Times New Roman" w:hAnsi="Times New Roman"/>
          <w:sz w:val="24"/>
          <w:szCs w:val="24"/>
          <w:lang w:val="be-BY"/>
        </w:rPr>
      </w:pPr>
      <w:r w:rsidRPr="001D7E94">
        <w:rPr>
          <w:rFonts w:ascii="Times New Roman" w:hAnsi="Times New Roman"/>
          <w:sz w:val="24"/>
          <w:szCs w:val="24"/>
          <w:lang w:val="be-BY"/>
        </w:rPr>
        <w:t>•</w:t>
      </w:r>
      <w:r w:rsidRPr="001D7E94">
        <w:rPr>
          <w:rFonts w:ascii="Times New Roman" w:hAnsi="Times New Roman"/>
          <w:sz w:val="24"/>
          <w:szCs w:val="24"/>
          <w:lang w:val="be-BY"/>
        </w:rPr>
        <w:tab/>
        <w:t>“Жыцце і творчасць</w:t>
      </w:r>
      <w:r w:rsidRPr="001D7E94">
        <w:rPr>
          <w:rFonts w:ascii="Times New Roman" w:hAnsi="Times New Roman" w:cstheme="minorBidi"/>
          <w:sz w:val="24"/>
          <w:szCs w:val="24"/>
          <w:lang w:val="be-BY"/>
        </w:rPr>
        <w:t xml:space="preserve"> </w:t>
      </w:r>
      <w:r w:rsidRPr="001D7E94">
        <w:rPr>
          <w:rFonts w:ascii="Times New Roman" w:hAnsi="Times New Roman"/>
          <w:sz w:val="24"/>
          <w:szCs w:val="24"/>
          <w:lang w:val="be-BY"/>
        </w:rPr>
        <w:t>Уладзімір</w:t>
      </w:r>
      <w:r>
        <w:rPr>
          <w:rFonts w:ascii="Times New Roman" w:hAnsi="Times New Roman"/>
          <w:sz w:val="24"/>
          <w:szCs w:val="24"/>
          <w:lang w:val="be-BY"/>
        </w:rPr>
        <w:t>а Ліпскага</w:t>
      </w:r>
      <w:r w:rsidRPr="001D7E94">
        <w:rPr>
          <w:rFonts w:ascii="Times New Roman" w:hAnsi="Times New Roman"/>
          <w:sz w:val="24"/>
          <w:szCs w:val="24"/>
          <w:lang w:val="be-BY"/>
        </w:rPr>
        <w:t>”.</w:t>
      </w:r>
    </w:p>
    <w:p w:rsidR="001D7E94" w:rsidRPr="001D7E94" w:rsidRDefault="001D7E94" w:rsidP="001D7E94">
      <w:pPr>
        <w:pStyle w:val="af"/>
        <w:tabs>
          <w:tab w:val="left" w:pos="1134"/>
          <w:tab w:val="left" w:pos="1276"/>
        </w:tabs>
        <w:ind w:firstLine="993"/>
        <w:jc w:val="both"/>
        <w:rPr>
          <w:rFonts w:ascii="Times New Roman" w:hAnsi="Times New Roman"/>
          <w:sz w:val="24"/>
          <w:szCs w:val="24"/>
          <w:lang w:val="be-BY"/>
        </w:rPr>
      </w:pPr>
      <w:r w:rsidRPr="001D7E94">
        <w:rPr>
          <w:rFonts w:ascii="Times New Roman" w:hAnsi="Times New Roman"/>
          <w:sz w:val="24"/>
          <w:szCs w:val="24"/>
          <w:lang w:val="be-BY"/>
        </w:rPr>
        <w:t>•</w:t>
      </w:r>
      <w:r w:rsidRPr="001D7E94">
        <w:rPr>
          <w:rFonts w:ascii="Times New Roman" w:hAnsi="Times New Roman"/>
          <w:sz w:val="24"/>
          <w:szCs w:val="24"/>
          <w:lang w:val="be-BY"/>
        </w:rPr>
        <w:tab/>
        <w:t>“Жыцце і творчасць</w:t>
      </w:r>
      <w:r w:rsidRPr="001D7E94">
        <w:rPr>
          <w:rFonts w:ascii="Times New Roman" w:hAnsi="Times New Roman" w:cstheme="minorBidi"/>
          <w:sz w:val="24"/>
          <w:szCs w:val="24"/>
          <w:lang w:val="be-BY"/>
        </w:rPr>
        <w:t xml:space="preserve"> </w:t>
      </w:r>
      <w:r w:rsidRPr="001D7E94">
        <w:rPr>
          <w:rFonts w:ascii="Times New Roman" w:hAnsi="Times New Roman"/>
          <w:sz w:val="24"/>
          <w:szCs w:val="24"/>
          <w:lang w:val="be-BY"/>
        </w:rPr>
        <w:t>Авер’ян</w:t>
      </w:r>
      <w:r>
        <w:rPr>
          <w:rFonts w:ascii="Times New Roman" w:hAnsi="Times New Roman"/>
          <w:sz w:val="24"/>
          <w:szCs w:val="24"/>
          <w:lang w:val="be-BY"/>
        </w:rPr>
        <w:t>а Дзеружынскага</w:t>
      </w:r>
      <w:r w:rsidRPr="001D7E94">
        <w:rPr>
          <w:rFonts w:ascii="Times New Roman" w:hAnsi="Times New Roman"/>
          <w:sz w:val="24"/>
          <w:szCs w:val="24"/>
          <w:lang w:val="be-BY"/>
        </w:rPr>
        <w:t>”.</w:t>
      </w:r>
    </w:p>
    <w:p w:rsidR="001D7E94" w:rsidRPr="001D7E94" w:rsidRDefault="001D7E94" w:rsidP="001D7E94">
      <w:pPr>
        <w:pStyle w:val="af"/>
        <w:tabs>
          <w:tab w:val="left" w:pos="993"/>
        </w:tabs>
        <w:ind w:firstLine="709"/>
        <w:jc w:val="both"/>
        <w:rPr>
          <w:rFonts w:ascii="Times New Roman" w:hAnsi="Times New Roman"/>
          <w:sz w:val="24"/>
          <w:szCs w:val="24"/>
          <w:lang w:val="be-BY"/>
        </w:rPr>
      </w:pPr>
      <w:r>
        <w:rPr>
          <w:rFonts w:ascii="Times New Roman" w:hAnsi="Times New Roman"/>
          <w:sz w:val="24"/>
          <w:szCs w:val="24"/>
          <w:lang w:val="be-BY"/>
        </w:rPr>
        <w:t>2.</w:t>
      </w:r>
      <w:r>
        <w:rPr>
          <w:rFonts w:ascii="Times New Roman" w:hAnsi="Times New Roman"/>
          <w:sz w:val="24"/>
          <w:szCs w:val="24"/>
          <w:lang w:val="be-BY"/>
        </w:rPr>
        <w:tab/>
        <w:t>Зрабіць канспект пытання № 7</w:t>
      </w:r>
      <w:r w:rsidRPr="001D7E94">
        <w:rPr>
          <w:rFonts w:ascii="Times New Roman" w:hAnsi="Times New Roman"/>
          <w:sz w:val="24"/>
          <w:szCs w:val="24"/>
          <w:lang w:val="be-BY"/>
        </w:rPr>
        <w:t>.</w:t>
      </w:r>
    </w:p>
    <w:p w:rsidR="001D7E94" w:rsidRDefault="001D7E94" w:rsidP="00DC1443">
      <w:pPr>
        <w:pStyle w:val="af"/>
        <w:ind w:firstLine="680"/>
        <w:jc w:val="both"/>
        <w:rPr>
          <w:rFonts w:ascii="Times New Roman" w:hAnsi="Times New Roman"/>
          <w:b/>
          <w:lang w:val="be-BY"/>
        </w:rPr>
      </w:pPr>
    </w:p>
    <w:p w:rsidR="00DC1443" w:rsidRPr="001D7E94" w:rsidRDefault="00DC1443" w:rsidP="001D7E94">
      <w:pPr>
        <w:pStyle w:val="af"/>
        <w:ind w:firstLine="680"/>
        <w:jc w:val="both"/>
        <w:rPr>
          <w:rFonts w:ascii="Times New Roman" w:hAnsi="Times New Roman"/>
          <w:b/>
          <w:lang w:val="be-BY"/>
        </w:rPr>
      </w:pPr>
      <w:r w:rsidRPr="008D33A2">
        <w:rPr>
          <w:rFonts w:ascii="Times New Roman" w:hAnsi="Times New Roman"/>
          <w:b/>
          <w:lang w:val="be-BY"/>
        </w:rPr>
        <w:t>ЛІТАРАТУРА</w:t>
      </w:r>
    </w:p>
    <w:p w:rsidR="00E93DFF" w:rsidRPr="00DC1443" w:rsidRDefault="00E93DFF" w:rsidP="00B8638B">
      <w:pPr>
        <w:pStyle w:val="af"/>
        <w:ind w:firstLine="680"/>
        <w:jc w:val="both"/>
        <w:rPr>
          <w:rFonts w:ascii="Times New Roman" w:hAnsi="Times New Roman"/>
          <w:lang w:val="be-BY"/>
        </w:rPr>
      </w:pPr>
      <w:r w:rsidRPr="00DC1443">
        <w:rPr>
          <w:rFonts w:ascii="Times New Roman" w:hAnsi="Times New Roman"/>
          <w:lang w:val="be-BY"/>
        </w:rPr>
        <w:t xml:space="preserve"> Беларуская дз</w:t>
      </w:r>
      <w:r w:rsidRPr="00DC1443">
        <w:rPr>
          <w:rFonts w:ascii="Times New Roman" w:hAnsi="Times New Roman"/>
        </w:rPr>
        <w:t>i</w:t>
      </w:r>
      <w:r w:rsidRPr="00DC1443">
        <w:rPr>
          <w:rFonts w:ascii="Times New Roman" w:hAnsi="Times New Roman"/>
          <w:lang w:val="be-BY"/>
        </w:rPr>
        <w:t>цячая л</w:t>
      </w:r>
      <w:r w:rsidRPr="00DC1443">
        <w:rPr>
          <w:rFonts w:ascii="Times New Roman" w:hAnsi="Times New Roman"/>
        </w:rPr>
        <w:t>i</w:t>
      </w:r>
      <w:r w:rsidR="00275C23" w:rsidRPr="00DC1443">
        <w:rPr>
          <w:rFonts w:ascii="Times New Roman" w:hAnsi="Times New Roman"/>
          <w:lang w:val="be-BY"/>
        </w:rPr>
        <w:t>таратура: Хрэстаматыя</w:t>
      </w:r>
      <w:r w:rsidRPr="00DC1443">
        <w:rPr>
          <w:rFonts w:ascii="Times New Roman" w:hAnsi="Times New Roman"/>
          <w:lang w:val="be-BY"/>
        </w:rPr>
        <w:t>: вучэбны дапаможн</w:t>
      </w:r>
      <w:r w:rsidRPr="00DC1443">
        <w:rPr>
          <w:rFonts w:ascii="Times New Roman" w:hAnsi="Times New Roman"/>
        </w:rPr>
        <w:t>i</w:t>
      </w:r>
      <w:r w:rsidRPr="00DC1443">
        <w:rPr>
          <w:rFonts w:ascii="Times New Roman" w:hAnsi="Times New Roman"/>
          <w:lang w:val="be-BY"/>
        </w:rPr>
        <w:t>к для педагаг</w:t>
      </w:r>
      <w:r w:rsidRPr="00DC1443">
        <w:rPr>
          <w:rFonts w:ascii="Times New Roman" w:hAnsi="Times New Roman"/>
        </w:rPr>
        <w:t>i</w:t>
      </w:r>
      <w:r w:rsidRPr="00DC1443">
        <w:rPr>
          <w:rFonts w:ascii="Times New Roman" w:hAnsi="Times New Roman"/>
          <w:lang w:val="be-BY"/>
        </w:rPr>
        <w:t xml:space="preserve">чных спецыяльнасцей ВНУ / аўт.- уклад. </w:t>
      </w:r>
      <w:r w:rsidR="00B8638B" w:rsidRPr="00DC1443">
        <w:rPr>
          <w:rFonts w:ascii="Times New Roman" w:hAnsi="Times New Roman"/>
          <w:lang w:val="be-BY"/>
        </w:rPr>
        <w:t>М.Ф. Шаўлоўская. – М</w:t>
      </w:r>
      <w:r w:rsidR="00B8638B" w:rsidRPr="00DC1443">
        <w:rPr>
          <w:rFonts w:ascii="Times New Roman" w:hAnsi="Times New Roman"/>
        </w:rPr>
        <w:t>i</w:t>
      </w:r>
      <w:r w:rsidR="00B8638B" w:rsidRPr="00DC1443">
        <w:rPr>
          <w:rFonts w:ascii="Times New Roman" w:hAnsi="Times New Roman"/>
          <w:lang w:val="be-BY"/>
        </w:rPr>
        <w:t>нск</w:t>
      </w:r>
      <w:r w:rsidRPr="00DC1443">
        <w:rPr>
          <w:rFonts w:ascii="Times New Roman" w:hAnsi="Times New Roman"/>
          <w:lang w:val="be-BY"/>
        </w:rPr>
        <w:t>: Юнипресс, 2005. – 688 с.</w:t>
      </w:r>
    </w:p>
    <w:p w:rsidR="00E93DFF" w:rsidRPr="00DC1443" w:rsidRDefault="00E93DFF" w:rsidP="00B8638B">
      <w:pPr>
        <w:pStyle w:val="af"/>
        <w:ind w:firstLine="680"/>
        <w:jc w:val="both"/>
        <w:rPr>
          <w:rFonts w:ascii="Times New Roman" w:hAnsi="Times New Roman"/>
          <w:lang w:val="be-BY"/>
        </w:rPr>
      </w:pPr>
      <w:r w:rsidRPr="00DC1443">
        <w:rPr>
          <w:rFonts w:ascii="Times New Roman" w:hAnsi="Times New Roman"/>
          <w:lang w:val="be-BY"/>
        </w:rPr>
        <w:t xml:space="preserve">Беларуская дзіцячая літаратура: вучэб. дапам. / А.М. Макарэвіч [і інш.]; пад агул. рэд. А.М. Макарэвіча, М.Б. Яфімавай. – Мінск : Вышэйшая школа, 2008. – 687 </w:t>
      </w:r>
      <w:r w:rsidRPr="00DC1443">
        <w:rPr>
          <w:rFonts w:ascii="Times New Roman" w:hAnsi="Times New Roman"/>
        </w:rPr>
        <w:t>c</w:t>
      </w:r>
      <w:r w:rsidRPr="00DC1443">
        <w:rPr>
          <w:rFonts w:ascii="Times New Roman" w:hAnsi="Times New Roman"/>
          <w:lang w:val="be-BY"/>
        </w:rPr>
        <w:t>.</w:t>
      </w:r>
    </w:p>
    <w:p w:rsidR="00E93DFF" w:rsidRPr="00DC1443" w:rsidRDefault="00E93DFF" w:rsidP="00B8638B">
      <w:pPr>
        <w:pStyle w:val="af"/>
        <w:ind w:firstLine="680"/>
        <w:jc w:val="both"/>
        <w:rPr>
          <w:rFonts w:ascii="Times New Roman" w:hAnsi="Times New Roman"/>
        </w:rPr>
      </w:pPr>
      <w:r w:rsidRPr="00DC1443">
        <w:rPr>
          <w:rFonts w:ascii="Times New Roman" w:hAnsi="Times New Roman"/>
          <w:lang w:val="be-BY"/>
        </w:rPr>
        <w:t xml:space="preserve"> </w:t>
      </w:r>
      <w:r w:rsidRPr="00DC1443">
        <w:rPr>
          <w:rFonts w:ascii="Times New Roman" w:hAnsi="Times New Roman"/>
        </w:rPr>
        <w:t>Беларуская дзіцячая літаратура: Хрэстаматыя / Склад. М.Б. Яфімава,</w:t>
      </w:r>
      <w:r w:rsidRPr="00DC1443">
        <w:rPr>
          <w:rFonts w:ascii="Times New Roman" w:hAnsi="Times New Roman"/>
          <w:lang w:val="be-BY"/>
        </w:rPr>
        <w:t xml:space="preserve"> </w:t>
      </w:r>
      <w:r w:rsidR="00B8638B" w:rsidRPr="00DC1443">
        <w:rPr>
          <w:rFonts w:ascii="Times New Roman" w:hAnsi="Times New Roman"/>
        </w:rPr>
        <w:t>В.М. Ляшук. – Мінск</w:t>
      </w:r>
      <w:r w:rsidRPr="00DC1443">
        <w:rPr>
          <w:rFonts w:ascii="Times New Roman" w:hAnsi="Times New Roman"/>
        </w:rPr>
        <w:t>: Вышэйшая школа, 2003. – 638 c.</w:t>
      </w:r>
    </w:p>
    <w:p w:rsidR="00E93DFF" w:rsidRPr="00DC1443" w:rsidRDefault="00E93DFF" w:rsidP="00B8638B">
      <w:pPr>
        <w:pStyle w:val="af"/>
        <w:ind w:firstLine="680"/>
        <w:jc w:val="both"/>
        <w:rPr>
          <w:rFonts w:ascii="Times New Roman" w:hAnsi="Times New Roman"/>
        </w:rPr>
      </w:pPr>
      <w:r w:rsidRPr="00DC1443">
        <w:rPr>
          <w:rFonts w:ascii="Times New Roman" w:hAnsi="Times New Roman"/>
        </w:rPr>
        <w:t>Беларуская дзіцячая літаратура; Пад агул. рэд. М.Б. Яфімавай, М.М. Барсток: Вучэб. дапам. / М.Б. Яфімава, М.М. Барст</w:t>
      </w:r>
      <w:r w:rsidR="00B8638B" w:rsidRPr="00DC1443">
        <w:rPr>
          <w:rFonts w:ascii="Times New Roman" w:hAnsi="Times New Roman"/>
        </w:rPr>
        <w:t>ок, Э.С. Гурэвіч і інш. – Мінск</w:t>
      </w:r>
      <w:r w:rsidRPr="00DC1443">
        <w:rPr>
          <w:rFonts w:ascii="Times New Roman" w:hAnsi="Times New Roman"/>
        </w:rPr>
        <w:t>: Вышэйшая</w:t>
      </w:r>
      <w:r w:rsidRPr="00DC1443">
        <w:rPr>
          <w:rFonts w:ascii="Times New Roman" w:hAnsi="Times New Roman"/>
          <w:lang w:val="be-BY"/>
        </w:rPr>
        <w:t xml:space="preserve"> </w:t>
      </w:r>
      <w:r w:rsidRPr="00DC1443">
        <w:rPr>
          <w:rFonts w:ascii="Times New Roman" w:hAnsi="Times New Roman"/>
        </w:rPr>
        <w:t>школа, 1980. – 350 с.</w:t>
      </w:r>
    </w:p>
    <w:p w:rsidR="00E93DFF" w:rsidRPr="00DC1443" w:rsidRDefault="00E93DFF" w:rsidP="00B8638B">
      <w:pPr>
        <w:pStyle w:val="af"/>
        <w:ind w:firstLine="680"/>
        <w:jc w:val="both"/>
        <w:rPr>
          <w:rFonts w:ascii="Times New Roman" w:hAnsi="Times New Roman"/>
        </w:rPr>
      </w:pPr>
      <w:r w:rsidRPr="00DC1443">
        <w:rPr>
          <w:rFonts w:ascii="Times New Roman" w:hAnsi="Times New Roman"/>
        </w:rPr>
        <w:t>Васючэнка, П. Сучасная беларуская драм</w:t>
      </w:r>
      <w:r w:rsidR="00275C23" w:rsidRPr="00DC1443">
        <w:rPr>
          <w:rFonts w:ascii="Times New Roman" w:hAnsi="Times New Roman"/>
        </w:rPr>
        <w:t>атургія / П. Васючэнка. – Мінск</w:t>
      </w:r>
      <w:r w:rsidRPr="00DC1443">
        <w:rPr>
          <w:rFonts w:ascii="Times New Roman" w:hAnsi="Times New Roman"/>
        </w:rPr>
        <w:t>:</w:t>
      </w:r>
      <w:r w:rsidRPr="00DC1443">
        <w:rPr>
          <w:rFonts w:ascii="Times New Roman" w:hAnsi="Times New Roman"/>
          <w:lang w:val="be-BY"/>
        </w:rPr>
        <w:t xml:space="preserve"> </w:t>
      </w:r>
      <w:r w:rsidRPr="00DC1443">
        <w:rPr>
          <w:rFonts w:ascii="Times New Roman" w:hAnsi="Times New Roman"/>
        </w:rPr>
        <w:t>Маст. літ., 2000. – 158 с.</w:t>
      </w:r>
    </w:p>
    <w:p w:rsidR="00E93DFF" w:rsidRPr="00DC1443" w:rsidRDefault="00E93DFF" w:rsidP="00B8638B">
      <w:pPr>
        <w:pStyle w:val="af"/>
        <w:ind w:firstLine="680"/>
        <w:jc w:val="both"/>
        <w:rPr>
          <w:rFonts w:ascii="Times New Roman" w:hAnsi="Times New Roman"/>
        </w:rPr>
      </w:pPr>
      <w:r w:rsidRPr="00DC1443">
        <w:rPr>
          <w:rFonts w:ascii="Times New Roman" w:hAnsi="Times New Roman"/>
        </w:rPr>
        <w:t>Марціновіч, А. Святл</w:t>
      </w:r>
      <w:r w:rsidR="00B8638B" w:rsidRPr="00DC1443">
        <w:rPr>
          <w:rFonts w:ascii="Times New Roman" w:hAnsi="Times New Roman"/>
        </w:rPr>
        <w:t>о чароўнага ліхтарыка: Выбран.</w:t>
      </w:r>
      <w:r w:rsidR="00B8638B" w:rsidRPr="00DC1443">
        <w:rPr>
          <w:rFonts w:ascii="Times New Roman" w:hAnsi="Times New Roman"/>
          <w:lang w:val="be-BY"/>
        </w:rPr>
        <w:t xml:space="preserve"> </w:t>
      </w:r>
      <w:r w:rsidRPr="00DC1443">
        <w:rPr>
          <w:rFonts w:ascii="Times New Roman" w:hAnsi="Times New Roman"/>
        </w:rPr>
        <w:t>старонкі гісторыі</w:t>
      </w:r>
      <w:r w:rsidRPr="00DC1443">
        <w:rPr>
          <w:rFonts w:ascii="Times New Roman" w:hAnsi="Times New Roman"/>
          <w:lang w:val="be-BY"/>
        </w:rPr>
        <w:t xml:space="preserve"> </w:t>
      </w:r>
      <w:r w:rsidRPr="00DC1443">
        <w:rPr>
          <w:rFonts w:ascii="Times New Roman" w:hAnsi="Times New Roman"/>
        </w:rPr>
        <w:t>белар. дзіцячай літаратуры : Дапам. для педагогаў дашк. устаноў: У 2 кн. /</w:t>
      </w:r>
      <w:r w:rsidRPr="00DC1443">
        <w:rPr>
          <w:rFonts w:ascii="Times New Roman" w:hAnsi="Times New Roman"/>
          <w:lang w:val="be-BY"/>
        </w:rPr>
        <w:t xml:space="preserve"> </w:t>
      </w:r>
      <w:r w:rsidR="00B8638B" w:rsidRPr="00DC1443">
        <w:rPr>
          <w:rFonts w:ascii="Times New Roman" w:hAnsi="Times New Roman"/>
        </w:rPr>
        <w:t>А. Марціновіч. – Мінск</w:t>
      </w:r>
      <w:r w:rsidRPr="00DC1443">
        <w:rPr>
          <w:rFonts w:ascii="Times New Roman" w:hAnsi="Times New Roman"/>
        </w:rPr>
        <w:t>: Нар. асвета, 1998.</w:t>
      </w:r>
    </w:p>
    <w:p w:rsidR="00E93DFF" w:rsidRPr="00DC1443" w:rsidRDefault="00E93DFF" w:rsidP="00B8638B">
      <w:pPr>
        <w:pStyle w:val="af"/>
        <w:ind w:firstLine="680"/>
        <w:jc w:val="both"/>
        <w:rPr>
          <w:rFonts w:ascii="Times New Roman" w:hAnsi="Times New Roman"/>
          <w:lang w:val="be-BY"/>
        </w:rPr>
      </w:pPr>
      <w:r w:rsidRPr="00DC1443">
        <w:rPr>
          <w:rFonts w:ascii="Times New Roman" w:hAnsi="Times New Roman"/>
          <w:lang w:val="be-BY"/>
        </w:rPr>
        <w:t>Трафімчык, А.В. Беларуская дзіцячая драматургія / А.В. Трафімчык. – Мінск : Ковчег, 2012. – 127 с.</w:t>
      </w:r>
    </w:p>
    <w:p w:rsidR="00E93DFF" w:rsidRPr="00B8638B" w:rsidRDefault="00E93DFF" w:rsidP="00B8638B">
      <w:pPr>
        <w:pStyle w:val="af"/>
        <w:ind w:firstLine="680"/>
        <w:jc w:val="both"/>
        <w:rPr>
          <w:rFonts w:ascii="Times New Roman" w:hAnsi="Times New Roman"/>
          <w:sz w:val="24"/>
          <w:szCs w:val="24"/>
        </w:rPr>
      </w:pPr>
    </w:p>
    <w:p w:rsidR="00D95C20" w:rsidRDefault="00E93DFF" w:rsidP="00522EF8">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r w:rsidRPr="00E93DFF">
        <w:rPr>
          <w:rFonts w:ascii="Times New Roman" w:eastAsia="Times New Roman" w:hAnsi="Times New Roman"/>
          <w:sz w:val="24"/>
          <w:szCs w:val="24"/>
          <w:lang w:val="be-BY" w:eastAsia="ru-RU"/>
        </w:rPr>
        <w:br w:type="page"/>
      </w:r>
      <w:r w:rsidR="00522EF8">
        <w:rPr>
          <w:rFonts w:ascii="Times New Roman" w:eastAsia="Times New Roman" w:hAnsi="Times New Roman" w:cs="Times New Roman"/>
          <w:b/>
          <w:sz w:val="24"/>
          <w:szCs w:val="24"/>
          <w:lang w:val="be-BY" w:eastAsia="ru-RU"/>
        </w:rPr>
        <w:lastRenderedPageBreak/>
        <w:t>РАЗДЗЕЛ КАНТРОЛЮ ВЕДАЎ</w:t>
      </w:r>
    </w:p>
    <w:p w:rsidR="008D33A2" w:rsidRPr="00522EF8" w:rsidRDefault="008D33A2" w:rsidP="00522EF8">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sz w:val="24"/>
          <w:szCs w:val="24"/>
          <w:lang w:val="be-BY" w:eastAsia="ru-RU"/>
        </w:rPr>
      </w:pPr>
    </w:p>
    <w:p w:rsidR="004B03A5" w:rsidRDefault="00DC1443" w:rsidP="001D7E94">
      <w:pPr>
        <w:pStyle w:val="ab"/>
        <w:numPr>
          <w:ilvl w:val="0"/>
          <w:numId w:val="33"/>
        </w:numPr>
        <w:tabs>
          <w:tab w:val="left" w:pos="390"/>
          <w:tab w:val="left" w:pos="468"/>
          <w:tab w:val="left" w:pos="851"/>
          <w:tab w:val="left" w:pos="993"/>
        </w:tabs>
        <w:overflowPunct w:val="0"/>
        <w:autoSpaceDE w:val="0"/>
        <w:autoSpaceDN w:val="0"/>
        <w:adjustRightInd w:val="0"/>
        <w:spacing w:after="0" w:line="240" w:lineRule="auto"/>
        <w:ind w:left="0" w:firstLine="709"/>
        <w:jc w:val="both"/>
        <w:rPr>
          <w:rFonts w:ascii="Times New Roman" w:eastAsia="Times New Roman" w:hAnsi="Times New Roman"/>
          <w:b/>
          <w:sz w:val="24"/>
          <w:szCs w:val="24"/>
          <w:lang w:val="be-BY" w:eastAsia="ru-RU"/>
        </w:rPr>
      </w:pPr>
      <w:r w:rsidRPr="00DC1443">
        <w:rPr>
          <w:rFonts w:ascii="Times New Roman" w:eastAsia="Times New Roman" w:hAnsi="Times New Roman"/>
          <w:b/>
          <w:sz w:val="24"/>
          <w:szCs w:val="24"/>
          <w:lang w:val="be-BY" w:eastAsia="ru-RU"/>
        </w:rPr>
        <w:t xml:space="preserve">КРЫТЭРЫІ АЦЭНКІ ВЫНІКАЎ ВУЧЭБНАЙ ДЗЕЙНАСЦІ </w:t>
      </w:r>
      <w:r>
        <w:rPr>
          <w:rFonts w:ascii="Times New Roman" w:eastAsia="Times New Roman" w:hAnsi="Times New Roman"/>
          <w:b/>
          <w:sz w:val="24"/>
          <w:szCs w:val="24"/>
          <w:lang w:val="be-BY" w:eastAsia="ru-RU"/>
        </w:rPr>
        <w:t>НАВУЧЭНЦАЎ ПА ВУЧЭБНЫМ ПРАДМЕЦЕ</w:t>
      </w:r>
    </w:p>
    <w:p w:rsidR="004B03A5" w:rsidRPr="00D6535F" w:rsidRDefault="004B03A5" w:rsidP="00DC1443">
      <w:pPr>
        <w:widowControl w:val="0"/>
        <w:tabs>
          <w:tab w:val="left" w:pos="0"/>
        </w:tabs>
        <w:snapToGrid w:val="0"/>
        <w:spacing w:after="0" w:line="240" w:lineRule="auto"/>
        <w:rPr>
          <w:rFonts w:ascii="Times New Roman" w:eastAsia="Times New Roman" w:hAnsi="Times New Roman" w:cs="Times New Roman"/>
          <w:b/>
          <w:sz w:val="24"/>
          <w:szCs w:val="24"/>
          <w:lang w:val="be-BY" w:eastAsia="ru-RU"/>
        </w:rPr>
      </w:pPr>
    </w:p>
    <w:p w:rsidR="004B03A5" w:rsidRPr="00D6535F" w:rsidRDefault="004B03A5" w:rsidP="004B03A5">
      <w:pPr>
        <w:pStyle w:val="af"/>
        <w:ind w:firstLine="680"/>
        <w:jc w:val="both"/>
        <w:rPr>
          <w:rFonts w:ascii="Times New Roman" w:hAnsi="Times New Roman"/>
          <w:b/>
          <w:sz w:val="24"/>
          <w:szCs w:val="24"/>
          <w:lang w:val="be-BY"/>
        </w:rPr>
      </w:pPr>
      <w:r w:rsidRPr="00D6535F">
        <w:rPr>
          <w:rFonts w:ascii="Times New Roman" w:hAnsi="Times New Roman"/>
          <w:b/>
          <w:sz w:val="24"/>
          <w:szCs w:val="24"/>
          <w:lang w:val="be-BY"/>
        </w:rPr>
        <w:t xml:space="preserve">10 (дзесяць) балаў, залічана: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сістэматызаваныя, глыбокія і поўныя веды па ўс</w:t>
      </w:r>
      <w:r>
        <w:rPr>
          <w:rFonts w:ascii="Times New Roman" w:hAnsi="Times New Roman"/>
          <w:sz w:val="24"/>
          <w:szCs w:val="24"/>
          <w:lang w:val="be-BY"/>
        </w:rPr>
        <w:t xml:space="preserve">іх раздзелах вучэбнай праграмы </w:t>
      </w:r>
      <w:r w:rsidRPr="00D6535F">
        <w:rPr>
          <w:rFonts w:ascii="Times New Roman" w:hAnsi="Times New Roman"/>
          <w:sz w:val="24"/>
          <w:szCs w:val="24"/>
          <w:lang w:val="be-BY"/>
        </w:rPr>
        <w:t>ўстановы  вышэйшай  адукацыі  па  вучэбнай  дысцыпл</w:t>
      </w:r>
      <w:r>
        <w:rPr>
          <w:rFonts w:ascii="Times New Roman" w:hAnsi="Times New Roman"/>
          <w:sz w:val="24"/>
          <w:szCs w:val="24"/>
          <w:lang w:val="be-BY"/>
        </w:rPr>
        <w:t xml:space="preserve">іне,  а  таксама  па  асноўных </w:t>
      </w:r>
      <w:r w:rsidRPr="00D6535F">
        <w:rPr>
          <w:rFonts w:ascii="Times New Roman" w:hAnsi="Times New Roman"/>
          <w:sz w:val="24"/>
          <w:szCs w:val="24"/>
          <w:lang w:val="be-BY"/>
        </w:rPr>
        <w:t xml:space="preserve">пытаннях, якія выходзяць за яе межы;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дакладнае выкарыстанне навуковай тэрміналогіі (у</w:t>
      </w:r>
      <w:r>
        <w:rPr>
          <w:rFonts w:ascii="Times New Roman" w:hAnsi="Times New Roman"/>
          <w:sz w:val="24"/>
          <w:szCs w:val="24"/>
          <w:lang w:val="be-BY"/>
        </w:rPr>
        <w:t xml:space="preserve"> тым ліку на замежнай мове), </w:t>
      </w:r>
      <w:r w:rsidRPr="00D6535F">
        <w:rPr>
          <w:rFonts w:ascii="Times New Roman" w:hAnsi="Times New Roman"/>
          <w:sz w:val="24"/>
          <w:szCs w:val="24"/>
          <w:lang w:val="be-BY"/>
        </w:rPr>
        <w:t xml:space="preserve">пісьменны, лагічна правільны выклад адказу на пытанні;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бездакорнае  валоданне  інструментарыем  вучэ</w:t>
      </w:r>
      <w:r>
        <w:rPr>
          <w:rFonts w:ascii="Times New Roman" w:hAnsi="Times New Roman"/>
          <w:sz w:val="24"/>
          <w:szCs w:val="24"/>
          <w:lang w:val="be-BY"/>
        </w:rPr>
        <w:t xml:space="preserve">бнай  дысцыпліны,  уменне  яго </w:t>
      </w:r>
      <w:r w:rsidRPr="00D6535F">
        <w:rPr>
          <w:rFonts w:ascii="Times New Roman" w:hAnsi="Times New Roman"/>
          <w:sz w:val="24"/>
          <w:szCs w:val="24"/>
          <w:lang w:val="be-BY"/>
        </w:rPr>
        <w:t>эфектыўна  выкарыстоўваць  пры  пастаноўцы  і  вырашэ</w:t>
      </w:r>
      <w:r>
        <w:rPr>
          <w:rFonts w:ascii="Times New Roman" w:hAnsi="Times New Roman"/>
          <w:sz w:val="24"/>
          <w:szCs w:val="24"/>
          <w:lang w:val="be-BY"/>
        </w:rPr>
        <w:t xml:space="preserve">нні  навуковых  і  прафесійных </w:t>
      </w:r>
      <w:r w:rsidRPr="00D6535F">
        <w:rPr>
          <w:rFonts w:ascii="Times New Roman" w:hAnsi="Times New Roman"/>
          <w:sz w:val="24"/>
          <w:szCs w:val="24"/>
          <w:lang w:val="be-BY"/>
        </w:rPr>
        <w:t xml:space="preserve">задач;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выяўленая  здольнасць  самастойна  і  творча  вы</w:t>
      </w:r>
      <w:r>
        <w:rPr>
          <w:rFonts w:ascii="Times New Roman" w:hAnsi="Times New Roman"/>
          <w:sz w:val="24"/>
          <w:szCs w:val="24"/>
          <w:lang w:val="be-BY"/>
        </w:rPr>
        <w:t xml:space="preserve">рашаць  складаныя  праблемы  ў </w:t>
      </w:r>
      <w:r w:rsidRPr="00D6535F">
        <w:rPr>
          <w:rFonts w:ascii="Times New Roman" w:hAnsi="Times New Roman"/>
          <w:sz w:val="24"/>
          <w:szCs w:val="24"/>
          <w:lang w:val="be-BY"/>
        </w:rPr>
        <w:t xml:space="preserve">нестандартнай сітуацыі;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поўнае  і  глыбокае  засваенне  асноўнай  і  дадатков</w:t>
      </w:r>
      <w:r>
        <w:rPr>
          <w:rFonts w:ascii="Times New Roman" w:hAnsi="Times New Roman"/>
          <w:sz w:val="24"/>
          <w:szCs w:val="24"/>
          <w:lang w:val="be-BY"/>
        </w:rPr>
        <w:t xml:space="preserve">ай  літаратуры  па  вывучаемай  </w:t>
      </w:r>
      <w:r w:rsidRPr="00D6535F">
        <w:rPr>
          <w:rFonts w:ascii="Times New Roman" w:hAnsi="Times New Roman"/>
          <w:sz w:val="24"/>
          <w:szCs w:val="24"/>
          <w:lang w:val="be-BY"/>
        </w:rPr>
        <w:t xml:space="preserve">вучэбнай дысцыпліне;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уменне  вольна  арыентавацца  ў  тэорыях,  канцэпцыя</w:t>
      </w:r>
      <w:r>
        <w:rPr>
          <w:rFonts w:ascii="Times New Roman" w:hAnsi="Times New Roman"/>
          <w:sz w:val="24"/>
          <w:szCs w:val="24"/>
          <w:lang w:val="be-BY"/>
        </w:rPr>
        <w:t xml:space="preserve">х  і  кірунках  па  вывучаемай </w:t>
      </w:r>
      <w:r w:rsidRPr="00D6535F">
        <w:rPr>
          <w:rFonts w:ascii="Times New Roman" w:hAnsi="Times New Roman"/>
          <w:sz w:val="24"/>
          <w:szCs w:val="24"/>
          <w:lang w:val="be-BY"/>
        </w:rPr>
        <w:t xml:space="preserve">вучэбнай  дысцыпліне  і  даваць  ім  аналітычную  ацэнку,  выкарыстоўваць  навуковыя дасягненні іншых дысцыплін;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творчая  самастойная  праца  на  практычных,  ла</w:t>
      </w:r>
      <w:r>
        <w:rPr>
          <w:rFonts w:ascii="Times New Roman" w:hAnsi="Times New Roman"/>
          <w:sz w:val="24"/>
          <w:szCs w:val="24"/>
          <w:lang w:val="be-BY"/>
        </w:rPr>
        <w:t xml:space="preserve">бараторных  занятках,  актыўны </w:t>
      </w:r>
      <w:r w:rsidRPr="00D6535F">
        <w:rPr>
          <w:rFonts w:ascii="Times New Roman" w:hAnsi="Times New Roman"/>
          <w:sz w:val="24"/>
          <w:szCs w:val="24"/>
          <w:lang w:val="be-BY"/>
        </w:rPr>
        <w:t xml:space="preserve">творчы  ўдзел  у  групавых  абмеркаваннях,  высокі </w:t>
      </w:r>
      <w:r>
        <w:rPr>
          <w:rFonts w:ascii="Times New Roman" w:hAnsi="Times New Roman"/>
          <w:sz w:val="24"/>
          <w:szCs w:val="24"/>
          <w:lang w:val="be-BY"/>
        </w:rPr>
        <w:t xml:space="preserve"> ўзровень  культуры  выканання </w:t>
      </w:r>
      <w:r w:rsidRPr="00D6535F">
        <w:rPr>
          <w:rFonts w:ascii="Times New Roman" w:hAnsi="Times New Roman"/>
          <w:sz w:val="24"/>
          <w:szCs w:val="24"/>
          <w:lang w:val="be-BY"/>
        </w:rPr>
        <w:t xml:space="preserve">заданняў.  </w:t>
      </w:r>
    </w:p>
    <w:p w:rsidR="004B03A5" w:rsidRPr="00D6535F" w:rsidRDefault="004B03A5" w:rsidP="004B03A5">
      <w:pPr>
        <w:pStyle w:val="af"/>
        <w:ind w:firstLine="680"/>
        <w:jc w:val="both"/>
        <w:rPr>
          <w:rFonts w:ascii="Times New Roman" w:hAnsi="Times New Roman"/>
          <w:b/>
          <w:sz w:val="24"/>
          <w:szCs w:val="24"/>
          <w:lang w:val="be-BY"/>
        </w:rPr>
      </w:pPr>
      <w:r w:rsidRPr="00D6535F">
        <w:rPr>
          <w:rFonts w:ascii="Times New Roman" w:hAnsi="Times New Roman"/>
          <w:b/>
          <w:sz w:val="24"/>
          <w:szCs w:val="24"/>
          <w:lang w:val="be-BY"/>
        </w:rPr>
        <w:t xml:space="preserve">9 (дзевяць) балаў, залічана: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сістэматызаваныя, глыбокія і поўныя веды па ўс</w:t>
      </w:r>
      <w:r>
        <w:rPr>
          <w:rFonts w:ascii="Times New Roman" w:hAnsi="Times New Roman"/>
          <w:sz w:val="24"/>
          <w:szCs w:val="24"/>
          <w:lang w:val="be-BY"/>
        </w:rPr>
        <w:t xml:space="preserve">іх раздзелах вучэбнай праграмы </w:t>
      </w:r>
      <w:r w:rsidRPr="00D6535F">
        <w:rPr>
          <w:rFonts w:ascii="Times New Roman" w:hAnsi="Times New Roman"/>
          <w:sz w:val="24"/>
          <w:szCs w:val="24"/>
          <w:lang w:val="be-BY"/>
        </w:rPr>
        <w:t xml:space="preserve">ўстановы вышэйшай адукацыі па вучэбнай дысцыпліне;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 xml:space="preserve">дакладнае выкарыстанне навуковай тэрміналогіі </w:t>
      </w:r>
      <w:r>
        <w:rPr>
          <w:rFonts w:ascii="Times New Roman" w:hAnsi="Times New Roman"/>
          <w:sz w:val="24"/>
          <w:szCs w:val="24"/>
          <w:lang w:val="be-BY"/>
        </w:rPr>
        <w:t xml:space="preserve">(у тым ліку на замежнай мове), </w:t>
      </w:r>
      <w:r w:rsidRPr="00D6535F">
        <w:rPr>
          <w:rFonts w:ascii="Times New Roman" w:hAnsi="Times New Roman"/>
          <w:sz w:val="24"/>
          <w:szCs w:val="24"/>
          <w:lang w:val="be-BY"/>
        </w:rPr>
        <w:t xml:space="preserve">пісьменны, лагічна правільны выклад адказу на пытанні;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валоданне  інструментарыем  вучэбнай  дысцы</w:t>
      </w:r>
      <w:r>
        <w:rPr>
          <w:rFonts w:ascii="Times New Roman" w:hAnsi="Times New Roman"/>
          <w:sz w:val="24"/>
          <w:szCs w:val="24"/>
          <w:lang w:val="be-BY"/>
        </w:rPr>
        <w:t xml:space="preserve">пліны,  уменне  яго  эфектыўна </w:t>
      </w:r>
      <w:r w:rsidRPr="00D6535F">
        <w:rPr>
          <w:rFonts w:ascii="Times New Roman" w:hAnsi="Times New Roman"/>
          <w:sz w:val="24"/>
          <w:szCs w:val="24"/>
          <w:lang w:val="be-BY"/>
        </w:rPr>
        <w:t xml:space="preserve">выкарыстоўваць пры пастаноўцы і вырашэнні навуковых і прафесійных задач;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здольнасць самастойна і творча вырашаць скла</w:t>
      </w:r>
      <w:r>
        <w:rPr>
          <w:rFonts w:ascii="Times New Roman" w:hAnsi="Times New Roman"/>
          <w:sz w:val="24"/>
          <w:szCs w:val="24"/>
          <w:lang w:val="be-BY"/>
        </w:rPr>
        <w:t xml:space="preserve">даныя праблемы ў нестандартнай </w:t>
      </w:r>
      <w:r w:rsidRPr="00D6535F">
        <w:rPr>
          <w:rFonts w:ascii="Times New Roman" w:hAnsi="Times New Roman"/>
          <w:sz w:val="24"/>
          <w:szCs w:val="24"/>
          <w:lang w:val="be-BY"/>
        </w:rPr>
        <w:t>сітуацыі  ў  межах  вучэбнай  праграмы  ўстановы  вы</w:t>
      </w:r>
      <w:r>
        <w:rPr>
          <w:rFonts w:ascii="Times New Roman" w:hAnsi="Times New Roman"/>
          <w:sz w:val="24"/>
          <w:szCs w:val="24"/>
          <w:lang w:val="be-BY"/>
        </w:rPr>
        <w:t xml:space="preserve">шэйшай  адукацыі  па  вучэбнай </w:t>
      </w:r>
      <w:r w:rsidRPr="00D6535F">
        <w:rPr>
          <w:rFonts w:ascii="Times New Roman" w:hAnsi="Times New Roman"/>
          <w:sz w:val="24"/>
          <w:szCs w:val="24"/>
          <w:lang w:val="be-BY"/>
        </w:rPr>
        <w:t xml:space="preserve">дысцыпліне;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поўнае  засваенне  асноўнай  і  дадатковай  літарат</w:t>
      </w:r>
      <w:r>
        <w:rPr>
          <w:rFonts w:ascii="Times New Roman" w:hAnsi="Times New Roman"/>
          <w:sz w:val="24"/>
          <w:szCs w:val="24"/>
          <w:lang w:val="be-BY"/>
        </w:rPr>
        <w:t xml:space="preserve">уры,  рэкамендаванай  вучэбнай </w:t>
      </w:r>
      <w:r w:rsidRPr="00D6535F">
        <w:rPr>
          <w:rFonts w:ascii="Times New Roman" w:hAnsi="Times New Roman"/>
          <w:sz w:val="24"/>
          <w:szCs w:val="24"/>
          <w:lang w:val="be-BY"/>
        </w:rPr>
        <w:t xml:space="preserve">праграмай установы вышэйшай адукацыі па вывучаемай вучэбнай дысцыпліне;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уменне арыентавацца ў тэорыях, канцэпцыях і к</w:t>
      </w:r>
      <w:r>
        <w:rPr>
          <w:rFonts w:ascii="Times New Roman" w:hAnsi="Times New Roman"/>
          <w:sz w:val="24"/>
          <w:szCs w:val="24"/>
          <w:lang w:val="be-BY"/>
        </w:rPr>
        <w:t xml:space="preserve">ірунках па вывучаемай вучэбнай </w:t>
      </w:r>
      <w:r w:rsidRPr="00D6535F">
        <w:rPr>
          <w:rFonts w:ascii="Times New Roman" w:hAnsi="Times New Roman"/>
          <w:sz w:val="24"/>
          <w:szCs w:val="24"/>
          <w:lang w:val="be-BY"/>
        </w:rPr>
        <w:t xml:space="preserve">дысцыпліне і даваць ім аналітычную ацэнку;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 xml:space="preserve">сістэматычная,  актыўная  самастойная  праца </w:t>
      </w:r>
      <w:r>
        <w:rPr>
          <w:rFonts w:ascii="Times New Roman" w:hAnsi="Times New Roman"/>
          <w:sz w:val="24"/>
          <w:szCs w:val="24"/>
          <w:lang w:val="be-BY"/>
        </w:rPr>
        <w:t xml:space="preserve"> на  практычных,  лабараторных </w:t>
      </w:r>
      <w:r w:rsidRPr="00D6535F">
        <w:rPr>
          <w:rFonts w:ascii="Times New Roman" w:hAnsi="Times New Roman"/>
          <w:sz w:val="24"/>
          <w:szCs w:val="24"/>
          <w:lang w:val="be-BY"/>
        </w:rPr>
        <w:t xml:space="preserve">занятках, творчы ўдзел у групавых абмеркаваннях, высокі ўзровень культуры выканання заданняў.  </w:t>
      </w:r>
    </w:p>
    <w:p w:rsidR="004B03A5" w:rsidRPr="00D6535F" w:rsidRDefault="004B03A5" w:rsidP="004B03A5">
      <w:pPr>
        <w:pStyle w:val="af"/>
        <w:ind w:firstLine="680"/>
        <w:jc w:val="both"/>
        <w:rPr>
          <w:rFonts w:ascii="Times New Roman" w:hAnsi="Times New Roman"/>
          <w:b/>
          <w:sz w:val="24"/>
          <w:szCs w:val="24"/>
          <w:lang w:val="be-BY"/>
        </w:rPr>
      </w:pPr>
      <w:r w:rsidRPr="00D6535F">
        <w:rPr>
          <w:rFonts w:ascii="Times New Roman" w:hAnsi="Times New Roman"/>
          <w:b/>
          <w:sz w:val="24"/>
          <w:szCs w:val="24"/>
          <w:lang w:val="be-BY"/>
        </w:rPr>
        <w:t xml:space="preserve">8 (восем) балаў, залічана: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сістэматызаваныя, глыбокія і поўныя веды па ўс</w:t>
      </w:r>
      <w:r>
        <w:rPr>
          <w:rFonts w:ascii="Times New Roman" w:hAnsi="Times New Roman"/>
          <w:sz w:val="24"/>
          <w:szCs w:val="24"/>
          <w:lang w:val="be-BY"/>
        </w:rPr>
        <w:t xml:space="preserve">іх раздзелах вучэбнай праграмы </w:t>
      </w:r>
      <w:r w:rsidRPr="00D6535F">
        <w:rPr>
          <w:rFonts w:ascii="Times New Roman" w:hAnsi="Times New Roman"/>
          <w:sz w:val="24"/>
          <w:szCs w:val="24"/>
          <w:lang w:val="be-BY"/>
        </w:rPr>
        <w:t xml:space="preserve">ўстановы  вышэйшай  адукацыі  па  вучэбнай  дысцыпліне  ў  аб'ёме  вучэбнай  праграмы ўстановы вышэйшай адукацыі па вучэбнай дысцыпліне;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выкарыстанне навуковай тэрміналогіі (у тым ліку на замежнай мове), п</w:t>
      </w:r>
      <w:r>
        <w:rPr>
          <w:rFonts w:ascii="Times New Roman" w:hAnsi="Times New Roman"/>
          <w:sz w:val="24"/>
          <w:szCs w:val="24"/>
          <w:lang w:val="be-BY"/>
        </w:rPr>
        <w:t xml:space="preserve">ісьменны, </w:t>
      </w:r>
      <w:r w:rsidRPr="00D6535F">
        <w:rPr>
          <w:rFonts w:ascii="Times New Roman" w:hAnsi="Times New Roman"/>
          <w:sz w:val="24"/>
          <w:szCs w:val="24"/>
          <w:lang w:val="be-BY"/>
        </w:rPr>
        <w:t xml:space="preserve">лагічна  правільны выклад  адказу  на  пытанні,  уменне  рабіць  абгрунтаваныя высновы  і абагульненні;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валоданне  інструментарыем  вучэбнай  дысцы</w:t>
      </w:r>
      <w:r>
        <w:rPr>
          <w:rFonts w:ascii="Times New Roman" w:hAnsi="Times New Roman"/>
          <w:sz w:val="24"/>
          <w:szCs w:val="24"/>
          <w:lang w:val="be-BY"/>
        </w:rPr>
        <w:t xml:space="preserve">пліны  (метадамі  комплекснага </w:t>
      </w:r>
      <w:r w:rsidRPr="00D6535F">
        <w:rPr>
          <w:rFonts w:ascii="Times New Roman" w:hAnsi="Times New Roman"/>
          <w:sz w:val="24"/>
          <w:szCs w:val="24"/>
          <w:lang w:val="be-BY"/>
        </w:rPr>
        <w:t>аналізу,  тэхнікай  інфармацыйных  тэхналогій),  уменне  яго  в</w:t>
      </w:r>
      <w:r>
        <w:rPr>
          <w:rFonts w:ascii="Times New Roman" w:hAnsi="Times New Roman"/>
          <w:sz w:val="24"/>
          <w:szCs w:val="24"/>
          <w:lang w:val="be-BY"/>
        </w:rPr>
        <w:t xml:space="preserve">ыкарыстоўваць  пры </w:t>
      </w:r>
      <w:r w:rsidRPr="00D6535F">
        <w:rPr>
          <w:rFonts w:ascii="Times New Roman" w:hAnsi="Times New Roman"/>
          <w:sz w:val="24"/>
          <w:szCs w:val="24"/>
          <w:lang w:val="be-BY"/>
        </w:rPr>
        <w:t xml:space="preserve">пастаноўцы і вырашэнні навуковых і прафесійных задач;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lastRenderedPageBreak/>
        <w:t>здольнасць  самастойна  вырашаць  складаныя</w:t>
      </w:r>
      <w:r>
        <w:rPr>
          <w:rFonts w:ascii="Times New Roman" w:hAnsi="Times New Roman"/>
          <w:sz w:val="24"/>
          <w:szCs w:val="24"/>
          <w:lang w:val="be-BY"/>
        </w:rPr>
        <w:t xml:space="preserve">  праблемы  ў  межах  вучэбнай </w:t>
      </w:r>
      <w:r w:rsidRPr="00D6535F">
        <w:rPr>
          <w:rFonts w:ascii="Times New Roman" w:hAnsi="Times New Roman"/>
          <w:sz w:val="24"/>
          <w:szCs w:val="24"/>
          <w:lang w:val="be-BY"/>
        </w:rPr>
        <w:t xml:space="preserve">праграмы ўстановы вышэйшай адукацыі па вучэбнай дысцыпліне;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засваенне асноўнай і дадатковай літаратуры, рэк</w:t>
      </w:r>
      <w:r>
        <w:rPr>
          <w:rFonts w:ascii="Times New Roman" w:hAnsi="Times New Roman"/>
          <w:sz w:val="24"/>
          <w:szCs w:val="24"/>
          <w:lang w:val="be-BY"/>
        </w:rPr>
        <w:t xml:space="preserve">амендаванай вучэбнай праграмай </w:t>
      </w:r>
      <w:r w:rsidRPr="00D6535F">
        <w:rPr>
          <w:rFonts w:ascii="Times New Roman" w:hAnsi="Times New Roman"/>
          <w:sz w:val="24"/>
          <w:szCs w:val="24"/>
          <w:lang w:val="be-BY"/>
        </w:rPr>
        <w:t xml:space="preserve">установы вышэйшай адукацыі па вучэбнай дысцыпліне;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уменне арыентавацца ў тэорыях, канцэпцыях і к</w:t>
      </w:r>
      <w:r>
        <w:rPr>
          <w:rFonts w:ascii="Times New Roman" w:hAnsi="Times New Roman"/>
          <w:sz w:val="24"/>
          <w:szCs w:val="24"/>
          <w:lang w:val="be-BY"/>
        </w:rPr>
        <w:t>ірунках па вывучаемай вучэбнай</w:t>
      </w:r>
      <w:r w:rsidRPr="00D6535F">
        <w:rPr>
          <w:rFonts w:ascii="Times New Roman" w:hAnsi="Times New Roman"/>
          <w:sz w:val="24"/>
          <w:szCs w:val="24"/>
          <w:lang w:val="be-BY"/>
        </w:rPr>
        <w:t xml:space="preserve">дысцыпліне і даваць ім аналітычную ацэнку;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актыўная  самастойная  праца  на  практы</w:t>
      </w:r>
      <w:r>
        <w:rPr>
          <w:rFonts w:ascii="Times New Roman" w:hAnsi="Times New Roman"/>
          <w:sz w:val="24"/>
          <w:szCs w:val="24"/>
          <w:lang w:val="be-BY"/>
        </w:rPr>
        <w:t xml:space="preserve">чных,  лабараторных  занятках, </w:t>
      </w:r>
      <w:r w:rsidRPr="00D6535F">
        <w:rPr>
          <w:rFonts w:ascii="Times New Roman" w:hAnsi="Times New Roman"/>
          <w:sz w:val="24"/>
          <w:szCs w:val="24"/>
          <w:lang w:val="be-BY"/>
        </w:rPr>
        <w:t xml:space="preserve">сістэматычны  ўдзел  у  групавых  абмеркаваннях,  высокі  ўзровень  культуры  выканання заданняў.  </w:t>
      </w:r>
    </w:p>
    <w:p w:rsidR="004B03A5" w:rsidRPr="00D6535F" w:rsidRDefault="004B03A5" w:rsidP="004B03A5">
      <w:pPr>
        <w:pStyle w:val="af"/>
        <w:ind w:firstLine="680"/>
        <w:jc w:val="both"/>
        <w:rPr>
          <w:rFonts w:ascii="Times New Roman" w:hAnsi="Times New Roman"/>
          <w:b/>
          <w:sz w:val="24"/>
          <w:szCs w:val="24"/>
          <w:lang w:val="be-BY"/>
        </w:rPr>
      </w:pPr>
      <w:r w:rsidRPr="00D6535F">
        <w:rPr>
          <w:rFonts w:ascii="Times New Roman" w:hAnsi="Times New Roman"/>
          <w:b/>
          <w:sz w:val="24"/>
          <w:szCs w:val="24"/>
          <w:lang w:val="be-BY"/>
        </w:rPr>
        <w:t xml:space="preserve">7 (сем) балаў, залічана: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сістэматызаваныя, глыбокія і поўныя веды па ўсіх раздзел</w:t>
      </w:r>
      <w:r>
        <w:rPr>
          <w:rFonts w:ascii="Times New Roman" w:hAnsi="Times New Roman"/>
          <w:sz w:val="24"/>
          <w:szCs w:val="24"/>
          <w:lang w:val="be-BY"/>
        </w:rPr>
        <w:t xml:space="preserve">ах вучэбнай праграмы </w:t>
      </w:r>
      <w:r w:rsidRPr="00D6535F">
        <w:rPr>
          <w:rFonts w:ascii="Times New Roman" w:hAnsi="Times New Roman"/>
          <w:sz w:val="24"/>
          <w:szCs w:val="24"/>
          <w:lang w:val="be-BY"/>
        </w:rPr>
        <w:t xml:space="preserve">ўстановы вышэйшай адукацыі па вучэбнай дысцыпліне;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выкарыстанне навуковай тэрміналогіі (у тым ліку</w:t>
      </w:r>
      <w:r>
        <w:rPr>
          <w:rFonts w:ascii="Times New Roman" w:hAnsi="Times New Roman"/>
          <w:sz w:val="24"/>
          <w:szCs w:val="24"/>
          <w:lang w:val="be-BY"/>
        </w:rPr>
        <w:t xml:space="preserve"> на замежнай мове), пісьменны, </w:t>
      </w:r>
      <w:r w:rsidRPr="00D6535F">
        <w:rPr>
          <w:rFonts w:ascii="Times New Roman" w:hAnsi="Times New Roman"/>
          <w:sz w:val="24"/>
          <w:szCs w:val="24"/>
          <w:lang w:val="be-BY"/>
        </w:rPr>
        <w:t xml:space="preserve">лагічна  правільны выклад  адказу  на  пытанні,  уменне  рабіць  абгрунтаваныя высновы  і абагульненні;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валоданне  інструментарыем  вучэбнай  дысцыпліны</w:t>
      </w:r>
      <w:r>
        <w:rPr>
          <w:rFonts w:ascii="Times New Roman" w:hAnsi="Times New Roman"/>
          <w:sz w:val="24"/>
          <w:szCs w:val="24"/>
          <w:lang w:val="be-BY"/>
        </w:rPr>
        <w:t xml:space="preserve">,  уменне  яго  выкарыстоўваць </w:t>
      </w:r>
      <w:r w:rsidRPr="00D6535F">
        <w:rPr>
          <w:rFonts w:ascii="Times New Roman" w:hAnsi="Times New Roman"/>
          <w:sz w:val="24"/>
          <w:szCs w:val="24"/>
          <w:lang w:val="be-BY"/>
        </w:rPr>
        <w:t xml:space="preserve">пры пастаноўцы і вырашэнні навуковых і прафесійных задач;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вольнае  валоданне  тыпавымі  рашэннямі  ў  рамках</w:t>
      </w:r>
      <w:r>
        <w:rPr>
          <w:rFonts w:ascii="Times New Roman" w:hAnsi="Times New Roman"/>
          <w:sz w:val="24"/>
          <w:szCs w:val="24"/>
          <w:lang w:val="be-BY"/>
        </w:rPr>
        <w:t xml:space="preserve">  вучэбнай  праграмы  установы </w:t>
      </w:r>
      <w:r w:rsidRPr="00D6535F">
        <w:rPr>
          <w:rFonts w:ascii="Times New Roman" w:hAnsi="Times New Roman"/>
          <w:sz w:val="24"/>
          <w:szCs w:val="24"/>
          <w:lang w:val="be-BY"/>
        </w:rPr>
        <w:t>вышэйшай  адукацыі  па  вучэбнай  дысцыпліне,  засв</w:t>
      </w:r>
      <w:r>
        <w:rPr>
          <w:rFonts w:ascii="Times New Roman" w:hAnsi="Times New Roman"/>
          <w:sz w:val="24"/>
          <w:szCs w:val="24"/>
          <w:lang w:val="be-BY"/>
        </w:rPr>
        <w:t xml:space="preserve">аенне  асноўнай  і  дадатковай </w:t>
      </w:r>
      <w:r w:rsidRPr="00D6535F">
        <w:rPr>
          <w:rFonts w:ascii="Times New Roman" w:hAnsi="Times New Roman"/>
          <w:sz w:val="24"/>
          <w:szCs w:val="24"/>
          <w:lang w:val="be-BY"/>
        </w:rPr>
        <w:t>літаратуры,  рэкамендаванай  вучэбнай  праграмай  ус</w:t>
      </w:r>
      <w:r>
        <w:rPr>
          <w:rFonts w:ascii="Times New Roman" w:hAnsi="Times New Roman"/>
          <w:sz w:val="24"/>
          <w:szCs w:val="24"/>
          <w:lang w:val="be-BY"/>
        </w:rPr>
        <w:t xml:space="preserve">тановы  вышэйшай  адукацыі  па </w:t>
      </w:r>
      <w:r w:rsidRPr="00D6535F">
        <w:rPr>
          <w:rFonts w:ascii="Times New Roman" w:hAnsi="Times New Roman"/>
          <w:sz w:val="24"/>
          <w:szCs w:val="24"/>
          <w:lang w:val="be-BY"/>
        </w:rPr>
        <w:t xml:space="preserve">вучэбнай дысцыпліне;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уменне арыентавацца ў асноўных тэорыях, канцэ</w:t>
      </w:r>
      <w:r>
        <w:rPr>
          <w:rFonts w:ascii="Times New Roman" w:hAnsi="Times New Roman"/>
          <w:sz w:val="24"/>
          <w:szCs w:val="24"/>
          <w:lang w:val="be-BY"/>
        </w:rPr>
        <w:t xml:space="preserve">пцыях і кірунках па вывучаемай </w:t>
      </w:r>
      <w:r w:rsidRPr="00D6535F">
        <w:rPr>
          <w:rFonts w:ascii="Times New Roman" w:hAnsi="Times New Roman"/>
          <w:sz w:val="24"/>
          <w:szCs w:val="24"/>
          <w:lang w:val="be-BY"/>
        </w:rPr>
        <w:t xml:space="preserve">вучэбнай дысцыпліне і даваць ім аналітычную ацэнку;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 xml:space="preserve">самастойная  праца  на  практычных,  лабараторных </w:t>
      </w:r>
      <w:r>
        <w:rPr>
          <w:rFonts w:ascii="Times New Roman" w:hAnsi="Times New Roman"/>
          <w:sz w:val="24"/>
          <w:szCs w:val="24"/>
          <w:lang w:val="be-BY"/>
        </w:rPr>
        <w:t xml:space="preserve"> занятках,  удзел  у  групавых </w:t>
      </w:r>
      <w:r w:rsidRPr="00D6535F">
        <w:rPr>
          <w:rFonts w:ascii="Times New Roman" w:hAnsi="Times New Roman"/>
          <w:sz w:val="24"/>
          <w:szCs w:val="24"/>
          <w:lang w:val="be-BY"/>
        </w:rPr>
        <w:t xml:space="preserve">абмеркаваннях, высокі ўзровень культуры выканання заданняў.  </w:t>
      </w:r>
    </w:p>
    <w:p w:rsidR="004B03A5" w:rsidRPr="00D6535F" w:rsidRDefault="004B03A5" w:rsidP="004B03A5">
      <w:pPr>
        <w:pStyle w:val="af"/>
        <w:ind w:firstLine="680"/>
        <w:jc w:val="both"/>
        <w:rPr>
          <w:rFonts w:ascii="Times New Roman" w:hAnsi="Times New Roman"/>
          <w:b/>
          <w:sz w:val="24"/>
          <w:szCs w:val="24"/>
          <w:lang w:val="be-BY"/>
        </w:rPr>
      </w:pPr>
      <w:r w:rsidRPr="00D6535F">
        <w:rPr>
          <w:rFonts w:ascii="Times New Roman" w:hAnsi="Times New Roman"/>
          <w:b/>
          <w:sz w:val="24"/>
          <w:szCs w:val="24"/>
          <w:lang w:val="be-BY"/>
        </w:rPr>
        <w:t xml:space="preserve">6 (шэсць) балаў, залічана: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дастаткова поўныя і сістэматызаваныя веды ў аб'ё</w:t>
      </w:r>
      <w:r>
        <w:rPr>
          <w:rFonts w:ascii="Times New Roman" w:hAnsi="Times New Roman"/>
          <w:sz w:val="24"/>
          <w:szCs w:val="24"/>
          <w:lang w:val="be-BY"/>
        </w:rPr>
        <w:t xml:space="preserve">ме вучэбнай праграмы ўстановы </w:t>
      </w:r>
      <w:r w:rsidRPr="00D6535F">
        <w:rPr>
          <w:rFonts w:ascii="Times New Roman" w:hAnsi="Times New Roman"/>
          <w:sz w:val="24"/>
          <w:szCs w:val="24"/>
          <w:lang w:val="be-BY"/>
        </w:rPr>
        <w:t xml:space="preserve">вышэйшай адукацыі па вучэбнай дысцыпліне;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выкарыстанне неабходнай навуковай тэрміналогіі</w:t>
      </w:r>
      <w:r>
        <w:rPr>
          <w:rFonts w:ascii="Times New Roman" w:hAnsi="Times New Roman"/>
          <w:sz w:val="24"/>
          <w:szCs w:val="24"/>
          <w:lang w:val="be-BY"/>
        </w:rPr>
        <w:t xml:space="preserve">, пісьменны, лагічна правільны </w:t>
      </w:r>
      <w:r w:rsidRPr="00D6535F">
        <w:rPr>
          <w:rFonts w:ascii="Times New Roman" w:hAnsi="Times New Roman"/>
          <w:sz w:val="24"/>
          <w:szCs w:val="24"/>
          <w:lang w:val="be-BY"/>
        </w:rPr>
        <w:t xml:space="preserve">выклад адказу на пытанні, уменне рабіць абагульненні і абгрунтаваныя высновы;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валоданне  інструментарыем  вучэбнай  дысцыпліны</w:t>
      </w:r>
      <w:r>
        <w:rPr>
          <w:rFonts w:ascii="Times New Roman" w:hAnsi="Times New Roman"/>
          <w:sz w:val="24"/>
          <w:szCs w:val="24"/>
          <w:lang w:val="be-BY"/>
        </w:rPr>
        <w:t xml:space="preserve">,  уменне  яго  выкарыстоўваць </w:t>
      </w:r>
      <w:r w:rsidRPr="00D6535F">
        <w:rPr>
          <w:rFonts w:ascii="Times New Roman" w:hAnsi="Times New Roman"/>
          <w:sz w:val="24"/>
          <w:szCs w:val="24"/>
          <w:lang w:val="be-BY"/>
        </w:rPr>
        <w:t xml:space="preserve">пры вырашэнні вучэбных і прафесійных задач;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здольнасць  самастойна  выкарыстоўваць  тыпавы</w:t>
      </w:r>
      <w:r>
        <w:rPr>
          <w:rFonts w:ascii="Times New Roman" w:hAnsi="Times New Roman"/>
          <w:sz w:val="24"/>
          <w:szCs w:val="24"/>
          <w:lang w:val="be-BY"/>
        </w:rPr>
        <w:t xml:space="preserve">я  рашэнні  ў  межах  вучэбнай </w:t>
      </w:r>
      <w:r w:rsidRPr="00D6535F">
        <w:rPr>
          <w:rFonts w:ascii="Times New Roman" w:hAnsi="Times New Roman"/>
          <w:sz w:val="24"/>
          <w:szCs w:val="24"/>
          <w:lang w:val="be-BY"/>
        </w:rPr>
        <w:t xml:space="preserve">праграмы ўстановы вышэйшай адукацыі па вучэбнай дысцыпліне;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 xml:space="preserve">засваенне  асноўнай  літаратуры,  рэкамендаванай </w:t>
      </w:r>
      <w:r>
        <w:rPr>
          <w:rFonts w:ascii="Times New Roman" w:hAnsi="Times New Roman"/>
          <w:sz w:val="24"/>
          <w:szCs w:val="24"/>
          <w:lang w:val="be-BY"/>
        </w:rPr>
        <w:t xml:space="preserve"> вучэбнай  праграмай  установы </w:t>
      </w:r>
      <w:r w:rsidRPr="00D6535F">
        <w:rPr>
          <w:rFonts w:ascii="Times New Roman" w:hAnsi="Times New Roman"/>
          <w:sz w:val="24"/>
          <w:szCs w:val="24"/>
          <w:lang w:val="be-BY"/>
        </w:rPr>
        <w:t xml:space="preserve">вышэйшай адукацыі па вучэбнай дысцыпліне;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уменне  арыентавацца  ў  базавых  тэорыях, канцэпцы</w:t>
      </w:r>
      <w:r>
        <w:rPr>
          <w:rFonts w:ascii="Times New Roman" w:hAnsi="Times New Roman"/>
          <w:sz w:val="24"/>
          <w:szCs w:val="24"/>
          <w:lang w:val="be-BY"/>
        </w:rPr>
        <w:t xml:space="preserve">ях  і  кірунках  па вывучаемай </w:t>
      </w:r>
      <w:r w:rsidRPr="00D6535F">
        <w:rPr>
          <w:rFonts w:ascii="Times New Roman" w:hAnsi="Times New Roman"/>
          <w:sz w:val="24"/>
          <w:szCs w:val="24"/>
          <w:lang w:val="be-BY"/>
        </w:rPr>
        <w:t xml:space="preserve">дысцыпліне і даваць ім параўнальную ацэнку;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 xml:space="preserve">актыўная  самастойная  праца  на  практычных,  лабараторных  занятках, перыядычны  ўдзел  у  групавых  абмеркаваннях,  высокі  ўзровень  культуры  выканання заданняў.  </w:t>
      </w:r>
    </w:p>
    <w:p w:rsidR="004B03A5" w:rsidRPr="00D6535F" w:rsidRDefault="004B03A5" w:rsidP="004B03A5">
      <w:pPr>
        <w:pStyle w:val="af"/>
        <w:ind w:firstLine="680"/>
        <w:jc w:val="both"/>
        <w:rPr>
          <w:rFonts w:ascii="Times New Roman" w:hAnsi="Times New Roman"/>
          <w:b/>
          <w:sz w:val="24"/>
          <w:szCs w:val="24"/>
          <w:lang w:val="be-BY"/>
        </w:rPr>
      </w:pPr>
      <w:r w:rsidRPr="00D6535F">
        <w:rPr>
          <w:rFonts w:ascii="Times New Roman" w:hAnsi="Times New Roman"/>
          <w:b/>
          <w:sz w:val="24"/>
          <w:szCs w:val="24"/>
          <w:lang w:val="be-BY"/>
        </w:rPr>
        <w:t xml:space="preserve">5 (пяць) балаў, залічана: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дастатковыя веды ў аб'ёме вучэбнай праграмы ўстан</w:t>
      </w:r>
      <w:r>
        <w:rPr>
          <w:rFonts w:ascii="Times New Roman" w:hAnsi="Times New Roman"/>
          <w:sz w:val="24"/>
          <w:szCs w:val="24"/>
          <w:lang w:val="be-BY"/>
        </w:rPr>
        <w:t xml:space="preserve">овы вышэйшай адукацыі  па </w:t>
      </w:r>
      <w:r w:rsidRPr="00D6535F">
        <w:rPr>
          <w:rFonts w:ascii="Times New Roman" w:hAnsi="Times New Roman"/>
          <w:sz w:val="24"/>
          <w:szCs w:val="24"/>
          <w:lang w:val="be-BY"/>
        </w:rPr>
        <w:t xml:space="preserve">вучэбнай дысцыпліне;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выкарыстанне  навуковай  тэрміналогіі,  пісьменн</w:t>
      </w:r>
      <w:r>
        <w:rPr>
          <w:rFonts w:ascii="Times New Roman" w:hAnsi="Times New Roman"/>
          <w:sz w:val="24"/>
          <w:szCs w:val="24"/>
          <w:lang w:val="be-BY"/>
        </w:rPr>
        <w:t xml:space="preserve">ы,  лагічна  правільны  выклад </w:t>
      </w:r>
      <w:r w:rsidRPr="00D6535F">
        <w:rPr>
          <w:rFonts w:ascii="Times New Roman" w:hAnsi="Times New Roman"/>
          <w:sz w:val="24"/>
          <w:szCs w:val="24"/>
          <w:lang w:val="be-BY"/>
        </w:rPr>
        <w:t xml:space="preserve">адказу на пытанні, уменне рабіць высновы;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валоданне  інструментарыем  вучэбнай  дысцыпліны</w:t>
      </w:r>
      <w:r>
        <w:rPr>
          <w:rFonts w:ascii="Times New Roman" w:hAnsi="Times New Roman"/>
          <w:sz w:val="24"/>
          <w:szCs w:val="24"/>
          <w:lang w:val="be-BY"/>
        </w:rPr>
        <w:t xml:space="preserve">,  уменне  яго  выкарыстоўваць </w:t>
      </w:r>
      <w:r w:rsidRPr="00D6535F">
        <w:rPr>
          <w:rFonts w:ascii="Times New Roman" w:hAnsi="Times New Roman"/>
          <w:sz w:val="24"/>
          <w:szCs w:val="24"/>
          <w:lang w:val="be-BY"/>
        </w:rPr>
        <w:t xml:space="preserve">пры вырашэнні вучэбных і прафесійных задач;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здольнасць  самастойна  выкарыстоўваць  тыпавы</w:t>
      </w:r>
      <w:r>
        <w:rPr>
          <w:rFonts w:ascii="Times New Roman" w:hAnsi="Times New Roman"/>
          <w:sz w:val="24"/>
          <w:szCs w:val="24"/>
          <w:lang w:val="be-BY"/>
        </w:rPr>
        <w:t xml:space="preserve">я  рашэнні  ў  межах  вучэбнай </w:t>
      </w:r>
      <w:r w:rsidRPr="00D6535F">
        <w:rPr>
          <w:rFonts w:ascii="Times New Roman" w:hAnsi="Times New Roman"/>
          <w:sz w:val="24"/>
          <w:szCs w:val="24"/>
          <w:lang w:val="be-BY"/>
        </w:rPr>
        <w:t xml:space="preserve">праграмы ўстановы вышэйшай адукацыі па вучэбнай дысцыпліне;  </w:t>
      </w:r>
    </w:p>
    <w:p w:rsidR="004B03A5"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засваенне  асноўнай  літаратуры,  рэкамендаванай  вучэбнай  праграмай  у</w:t>
      </w:r>
      <w:r>
        <w:rPr>
          <w:rFonts w:ascii="Times New Roman" w:hAnsi="Times New Roman"/>
          <w:sz w:val="24"/>
          <w:szCs w:val="24"/>
          <w:lang w:val="be-BY"/>
        </w:rPr>
        <w:t xml:space="preserve">становы </w:t>
      </w:r>
      <w:r w:rsidRPr="00D6535F">
        <w:rPr>
          <w:rFonts w:ascii="Times New Roman" w:hAnsi="Times New Roman"/>
          <w:sz w:val="24"/>
          <w:szCs w:val="24"/>
          <w:lang w:val="be-BY"/>
        </w:rPr>
        <w:t xml:space="preserve">вышэйшай адукацыі па вучэбнай дысцыпліне; </w:t>
      </w:r>
    </w:p>
    <w:p w:rsidR="004B03A5" w:rsidRPr="00D6535F" w:rsidRDefault="004B03A5" w:rsidP="004B03A5">
      <w:pPr>
        <w:pStyle w:val="af"/>
        <w:ind w:firstLine="680"/>
        <w:jc w:val="both"/>
        <w:rPr>
          <w:rFonts w:ascii="Times New Roman" w:hAnsi="Times New Roman"/>
          <w:sz w:val="24"/>
          <w:szCs w:val="24"/>
          <w:lang w:val="be-BY"/>
        </w:rPr>
      </w:pPr>
      <w:r>
        <w:rPr>
          <w:rFonts w:ascii="Times New Roman" w:hAnsi="Times New Roman"/>
          <w:sz w:val="24"/>
          <w:szCs w:val="24"/>
          <w:lang w:val="be-BY"/>
        </w:rPr>
        <w:lastRenderedPageBreak/>
        <w:t xml:space="preserve"> </w:t>
      </w:r>
      <w:r w:rsidRPr="00D6535F">
        <w:rPr>
          <w:rFonts w:ascii="Times New Roman" w:hAnsi="Times New Roman"/>
          <w:sz w:val="24"/>
          <w:szCs w:val="24"/>
          <w:lang w:val="be-BY"/>
        </w:rPr>
        <w:t>уменне  арыентавацца  ў  базавых  тэорыях, канцэпцы</w:t>
      </w:r>
      <w:r>
        <w:rPr>
          <w:rFonts w:ascii="Times New Roman" w:hAnsi="Times New Roman"/>
          <w:sz w:val="24"/>
          <w:szCs w:val="24"/>
          <w:lang w:val="be-BY"/>
        </w:rPr>
        <w:t xml:space="preserve">ях  і  кірунках  па вывучаемай </w:t>
      </w:r>
      <w:r w:rsidRPr="00D6535F">
        <w:rPr>
          <w:rFonts w:ascii="Times New Roman" w:hAnsi="Times New Roman"/>
          <w:sz w:val="24"/>
          <w:szCs w:val="24"/>
          <w:lang w:val="be-BY"/>
        </w:rPr>
        <w:t xml:space="preserve">вучэбнай дысцыпліне і даваць ім параўнальную ацэнку;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 xml:space="preserve">самастойная праца на практычных, лабараторных </w:t>
      </w:r>
      <w:r>
        <w:rPr>
          <w:rFonts w:ascii="Times New Roman" w:hAnsi="Times New Roman"/>
          <w:sz w:val="24"/>
          <w:szCs w:val="24"/>
          <w:lang w:val="be-BY"/>
        </w:rPr>
        <w:t xml:space="preserve">занятках, фрагментарны ўдзел у </w:t>
      </w:r>
      <w:r w:rsidRPr="00D6535F">
        <w:rPr>
          <w:rFonts w:ascii="Times New Roman" w:hAnsi="Times New Roman"/>
          <w:sz w:val="24"/>
          <w:szCs w:val="24"/>
          <w:lang w:val="be-BY"/>
        </w:rPr>
        <w:t xml:space="preserve">групавых абмеркаваннях, дастатковы ўзровень культуры выканання заданняў.  </w:t>
      </w:r>
    </w:p>
    <w:p w:rsidR="004B03A5" w:rsidRPr="00D6535F" w:rsidRDefault="004B03A5" w:rsidP="004B03A5">
      <w:pPr>
        <w:pStyle w:val="af"/>
        <w:ind w:firstLine="680"/>
        <w:jc w:val="both"/>
        <w:rPr>
          <w:rFonts w:ascii="Times New Roman" w:hAnsi="Times New Roman"/>
          <w:b/>
          <w:sz w:val="24"/>
          <w:szCs w:val="24"/>
          <w:lang w:val="be-BY"/>
        </w:rPr>
      </w:pPr>
      <w:r w:rsidRPr="00D6535F">
        <w:rPr>
          <w:rFonts w:ascii="Times New Roman" w:hAnsi="Times New Roman"/>
          <w:b/>
          <w:sz w:val="24"/>
          <w:szCs w:val="24"/>
          <w:lang w:val="be-BY"/>
        </w:rPr>
        <w:t xml:space="preserve">4 (чатыры) балы, залічана: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 xml:space="preserve">дастатковы аб'ём ведаў у межах адукацыйнага стандарту вышэйшай адукацыі;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 xml:space="preserve">засваенне  асноўнай  літаратуры,  рэкамендаванай </w:t>
      </w:r>
      <w:r>
        <w:rPr>
          <w:rFonts w:ascii="Times New Roman" w:hAnsi="Times New Roman"/>
          <w:sz w:val="24"/>
          <w:szCs w:val="24"/>
          <w:lang w:val="be-BY"/>
        </w:rPr>
        <w:t xml:space="preserve"> вучэбнай  праграмай  установы </w:t>
      </w:r>
      <w:r w:rsidRPr="00D6535F">
        <w:rPr>
          <w:rFonts w:ascii="Times New Roman" w:hAnsi="Times New Roman"/>
          <w:sz w:val="24"/>
          <w:szCs w:val="24"/>
          <w:lang w:val="be-BY"/>
        </w:rPr>
        <w:t xml:space="preserve">вышэйшай адукацыі па вучэбнай дысцыпліне;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выкарыстанне навуковай тэрміналогіі, лагічны вы</w:t>
      </w:r>
      <w:r>
        <w:rPr>
          <w:rFonts w:ascii="Times New Roman" w:hAnsi="Times New Roman"/>
          <w:sz w:val="24"/>
          <w:szCs w:val="24"/>
          <w:lang w:val="be-BY"/>
        </w:rPr>
        <w:t xml:space="preserve">клад адказу на пытанні, уменне </w:t>
      </w:r>
      <w:r w:rsidRPr="00D6535F">
        <w:rPr>
          <w:rFonts w:ascii="Times New Roman" w:hAnsi="Times New Roman"/>
          <w:sz w:val="24"/>
          <w:szCs w:val="24"/>
          <w:lang w:val="be-BY"/>
        </w:rPr>
        <w:t xml:space="preserve">рабіць высновы без істотных памылак;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валоданне  інструментарыем  вучэбнай  дысцыпліны</w:t>
      </w:r>
      <w:r>
        <w:rPr>
          <w:rFonts w:ascii="Times New Roman" w:hAnsi="Times New Roman"/>
          <w:sz w:val="24"/>
          <w:szCs w:val="24"/>
          <w:lang w:val="be-BY"/>
        </w:rPr>
        <w:t xml:space="preserve">,  уменне  яго  выкарыстоўваць </w:t>
      </w:r>
      <w:r w:rsidRPr="00D6535F">
        <w:rPr>
          <w:rFonts w:ascii="Times New Roman" w:hAnsi="Times New Roman"/>
          <w:sz w:val="24"/>
          <w:szCs w:val="24"/>
          <w:lang w:val="be-BY"/>
        </w:rPr>
        <w:t xml:space="preserve">пры вырашэнні стандартных (тыпавых) задач;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 xml:space="preserve">уменне пад кіраўніцтвам выкладчыка вырашаць стандартныя (тыпавыя) задачы;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уменне арыентавацца ў асноўных тэорыях, канцэпцыях і кірунках па выву</w:t>
      </w:r>
      <w:r>
        <w:rPr>
          <w:rFonts w:ascii="Times New Roman" w:hAnsi="Times New Roman"/>
          <w:sz w:val="24"/>
          <w:szCs w:val="24"/>
          <w:lang w:val="be-BY"/>
        </w:rPr>
        <w:t xml:space="preserve">чаемай </w:t>
      </w:r>
      <w:r w:rsidRPr="00D6535F">
        <w:rPr>
          <w:rFonts w:ascii="Times New Roman" w:hAnsi="Times New Roman"/>
          <w:sz w:val="24"/>
          <w:szCs w:val="24"/>
          <w:lang w:val="be-BY"/>
        </w:rPr>
        <w:t xml:space="preserve">вучэбнай дысцыпліне і даваць ім ацэнку;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праца  пад  кіраўніцтвам  выкладчыка  на  практы</w:t>
      </w:r>
      <w:r>
        <w:rPr>
          <w:rFonts w:ascii="Times New Roman" w:hAnsi="Times New Roman"/>
          <w:sz w:val="24"/>
          <w:szCs w:val="24"/>
          <w:lang w:val="be-BY"/>
        </w:rPr>
        <w:t xml:space="preserve">чных,  лабараторных  занятках, </w:t>
      </w:r>
      <w:r w:rsidRPr="00D6535F">
        <w:rPr>
          <w:rFonts w:ascii="Times New Roman" w:hAnsi="Times New Roman"/>
          <w:sz w:val="24"/>
          <w:szCs w:val="24"/>
          <w:lang w:val="be-BY"/>
        </w:rPr>
        <w:t xml:space="preserve">дапушчальны ўзровень культуры выканання заданняў.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b/>
          <w:sz w:val="24"/>
          <w:szCs w:val="24"/>
          <w:lang w:val="be-BY"/>
        </w:rPr>
        <w:t>3 (тры) балы, незалічана</w:t>
      </w:r>
      <w:r w:rsidRPr="00D6535F">
        <w:rPr>
          <w:rFonts w:ascii="Times New Roman" w:hAnsi="Times New Roman"/>
          <w:sz w:val="24"/>
          <w:szCs w:val="24"/>
          <w:lang w:val="be-BY"/>
        </w:rPr>
        <w:t xml:space="preserve">: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недастаткова  поўны  аб'ём  ведаў  у  рамках  аду</w:t>
      </w:r>
      <w:r>
        <w:rPr>
          <w:rFonts w:ascii="Times New Roman" w:hAnsi="Times New Roman"/>
          <w:sz w:val="24"/>
          <w:szCs w:val="24"/>
          <w:lang w:val="be-BY"/>
        </w:rPr>
        <w:t xml:space="preserve">кацыйнага  стандарту  вышэйшай </w:t>
      </w:r>
      <w:r w:rsidRPr="00D6535F">
        <w:rPr>
          <w:rFonts w:ascii="Times New Roman" w:hAnsi="Times New Roman"/>
          <w:sz w:val="24"/>
          <w:szCs w:val="24"/>
          <w:lang w:val="be-BY"/>
        </w:rPr>
        <w:t xml:space="preserve">адукацыі;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веданне  часткі  асноўнай  літаратуры,  рэкам</w:t>
      </w:r>
      <w:r>
        <w:rPr>
          <w:rFonts w:ascii="Times New Roman" w:hAnsi="Times New Roman"/>
          <w:sz w:val="24"/>
          <w:szCs w:val="24"/>
          <w:lang w:val="be-BY"/>
        </w:rPr>
        <w:t xml:space="preserve">ендаванай  вучэбнай  праграмай </w:t>
      </w:r>
      <w:r w:rsidRPr="00D6535F">
        <w:rPr>
          <w:rFonts w:ascii="Times New Roman" w:hAnsi="Times New Roman"/>
          <w:sz w:val="24"/>
          <w:szCs w:val="24"/>
          <w:lang w:val="be-BY"/>
        </w:rPr>
        <w:t xml:space="preserve">установы вышэйшай адукацыі па вучэбнай дысцыпліне;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выкарыстанне  навуковай  тэрміналогіі,  выклад  адказу  на  пытанні  з  істотны</w:t>
      </w:r>
      <w:r>
        <w:rPr>
          <w:rFonts w:ascii="Times New Roman" w:hAnsi="Times New Roman"/>
          <w:sz w:val="24"/>
          <w:szCs w:val="24"/>
          <w:lang w:val="be-BY"/>
        </w:rPr>
        <w:t xml:space="preserve">мі, </w:t>
      </w:r>
      <w:r w:rsidRPr="00D6535F">
        <w:rPr>
          <w:rFonts w:ascii="Times New Roman" w:hAnsi="Times New Roman"/>
          <w:sz w:val="24"/>
          <w:szCs w:val="24"/>
          <w:lang w:val="be-BY"/>
        </w:rPr>
        <w:t xml:space="preserve">лагічнымі памылкамі;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слабое валоданне інструментарыем вучэбнай ды</w:t>
      </w:r>
      <w:r>
        <w:rPr>
          <w:rFonts w:ascii="Times New Roman" w:hAnsi="Times New Roman"/>
          <w:sz w:val="24"/>
          <w:szCs w:val="24"/>
          <w:lang w:val="be-BY"/>
        </w:rPr>
        <w:t xml:space="preserve">сцыпліны, некампетэнтнасць пры </w:t>
      </w:r>
      <w:r w:rsidRPr="00D6535F">
        <w:rPr>
          <w:rFonts w:ascii="Times New Roman" w:hAnsi="Times New Roman"/>
          <w:sz w:val="24"/>
          <w:szCs w:val="24"/>
          <w:lang w:val="be-BY"/>
        </w:rPr>
        <w:t xml:space="preserve">вырашэнні стандартных (тыпавых) задач;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няўменне  арыентавацца  ў  асноўных  тэорыях</w:t>
      </w:r>
      <w:r>
        <w:rPr>
          <w:rFonts w:ascii="Times New Roman" w:hAnsi="Times New Roman"/>
          <w:sz w:val="24"/>
          <w:szCs w:val="24"/>
          <w:lang w:val="be-BY"/>
        </w:rPr>
        <w:t xml:space="preserve">,  канцэпцыях  і  кірунках  па </w:t>
      </w:r>
      <w:r w:rsidRPr="00D6535F">
        <w:rPr>
          <w:rFonts w:ascii="Times New Roman" w:hAnsi="Times New Roman"/>
          <w:sz w:val="24"/>
          <w:szCs w:val="24"/>
          <w:lang w:val="be-BY"/>
        </w:rPr>
        <w:t xml:space="preserve">вывучаемай вучэбнай дысцыпліне;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пасіўнасць  на  практычных  і  лабараторных  занятк</w:t>
      </w:r>
      <w:r>
        <w:rPr>
          <w:rFonts w:ascii="Times New Roman" w:hAnsi="Times New Roman"/>
          <w:sz w:val="24"/>
          <w:szCs w:val="24"/>
          <w:lang w:val="be-BY"/>
        </w:rPr>
        <w:t xml:space="preserve">ах,  нізкі  ўзровень  культуры </w:t>
      </w:r>
      <w:r w:rsidRPr="00D6535F">
        <w:rPr>
          <w:rFonts w:ascii="Times New Roman" w:hAnsi="Times New Roman"/>
          <w:sz w:val="24"/>
          <w:szCs w:val="24"/>
          <w:lang w:val="be-BY"/>
        </w:rPr>
        <w:t xml:space="preserve">выканання заданняў.  </w:t>
      </w:r>
    </w:p>
    <w:p w:rsidR="004B03A5" w:rsidRPr="00D6535F" w:rsidRDefault="004B03A5" w:rsidP="004B03A5">
      <w:pPr>
        <w:pStyle w:val="af"/>
        <w:ind w:firstLine="680"/>
        <w:jc w:val="both"/>
        <w:rPr>
          <w:rFonts w:ascii="Times New Roman" w:hAnsi="Times New Roman"/>
          <w:b/>
          <w:sz w:val="24"/>
          <w:szCs w:val="24"/>
          <w:lang w:val="be-BY"/>
        </w:rPr>
      </w:pPr>
      <w:r w:rsidRPr="00D6535F">
        <w:rPr>
          <w:rFonts w:ascii="Times New Roman" w:hAnsi="Times New Roman"/>
          <w:b/>
          <w:sz w:val="24"/>
          <w:szCs w:val="24"/>
          <w:lang w:val="be-BY"/>
        </w:rPr>
        <w:t xml:space="preserve">2 (два) балы, незалічана: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 xml:space="preserve">фрагментарныя веды ў рамках адукацыйнага стандарту вышэйшай адукацыі;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веды  асобных  літаратурных  крыніц,  рэкамендаваных</w:t>
      </w:r>
      <w:r>
        <w:rPr>
          <w:rFonts w:ascii="Times New Roman" w:hAnsi="Times New Roman"/>
          <w:sz w:val="24"/>
          <w:szCs w:val="24"/>
          <w:lang w:val="be-BY"/>
        </w:rPr>
        <w:t xml:space="preserve">  вучэбнай  праграмай </w:t>
      </w:r>
      <w:r w:rsidRPr="00D6535F">
        <w:rPr>
          <w:rFonts w:ascii="Times New Roman" w:hAnsi="Times New Roman"/>
          <w:sz w:val="24"/>
          <w:szCs w:val="24"/>
          <w:lang w:val="be-BY"/>
        </w:rPr>
        <w:t xml:space="preserve">установы вышэйшай адукацыі па вучэбнай дысцыпліне;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няўменне  выкарыстоўваць  навуковую  тэрмі</w:t>
      </w:r>
      <w:r>
        <w:rPr>
          <w:rFonts w:ascii="Times New Roman" w:hAnsi="Times New Roman"/>
          <w:sz w:val="24"/>
          <w:szCs w:val="24"/>
          <w:lang w:val="be-BY"/>
        </w:rPr>
        <w:t xml:space="preserve">налогію  вучэбнай  дысцыпліны, </w:t>
      </w:r>
      <w:r w:rsidRPr="00D6535F">
        <w:rPr>
          <w:rFonts w:ascii="Times New Roman" w:hAnsi="Times New Roman"/>
          <w:sz w:val="24"/>
          <w:szCs w:val="24"/>
          <w:lang w:val="be-BY"/>
        </w:rPr>
        <w:t xml:space="preserve">наяўнасць у адказе грубых, лагічных памылак;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пасіўнасць  на  практычных  і  лабараторных  занятках,  ніз</w:t>
      </w:r>
      <w:r>
        <w:rPr>
          <w:rFonts w:ascii="Times New Roman" w:hAnsi="Times New Roman"/>
          <w:sz w:val="24"/>
          <w:szCs w:val="24"/>
          <w:lang w:val="be-BY"/>
        </w:rPr>
        <w:t xml:space="preserve">кі  ўзровень  культуры </w:t>
      </w:r>
      <w:r w:rsidRPr="00D6535F">
        <w:rPr>
          <w:rFonts w:ascii="Times New Roman" w:hAnsi="Times New Roman"/>
          <w:sz w:val="24"/>
          <w:szCs w:val="24"/>
          <w:lang w:val="be-BY"/>
        </w:rPr>
        <w:t xml:space="preserve">выканання заданняў.  </w:t>
      </w:r>
    </w:p>
    <w:p w:rsidR="004B03A5" w:rsidRPr="00D6535F" w:rsidRDefault="004B03A5" w:rsidP="004B03A5">
      <w:pPr>
        <w:pStyle w:val="af"/>
        <w:ind w:firstLine="680"/>
        <w:jc w:val="both"/>
        <w:rPr>
          <w:rFonts w:ascii="Times New Roman" w:hAnsi="Times New Roman"/>
          <w:b/>
          <w:sz w:val="24"/>
          <w:szCs w:val="24"/>
          <w:lang w:val="be-BY"/>
        </w:rPr>
      </w:pPr>
      <w:r w:rsidRPr="00D6535F">
        <w:rPr>
          <w:rFonts w:ascii="Times New Roman" w:hAnsi="Times New Roman"/>
          <w:b/>
          <w:sz w:val="24"/>
          <w:szCs w:val="24"/>
          <w:lang w:val="be-BY"/>
        </w:rPr>
        <w:t xml:space="preserve">1 (адзін) бал, незалічана:  </w:t>
      </w:r>
    </w:p>
    <w:p w:rsidR="004B03A5" w:rsidRPr="00D6535F" w:rsidRDefault="004B03A5" w:rsidP="004B03A5">
      <w:pPr>
        <w:pStyle w:val="af"/>
        <w:ind w:firstLine="680"/>
        <w:jc w:val="both"/>
        <w:rPr>
          <w:rFonts w:ascii="Times New Roman" w:hAnsi="Times New Roman"/>
          <w:sz w:val="24"/>
          <w:szCs w:val="24"/>
          <w:lang w:val="be-BY"/>
        </w:rPr>
      </w:pPr>
      <w:r w:rsidRPr="00D6535F">
        <w:rPr>
          <w:rFonts w:ascii="Times New Roman" w:hAnsi="Times New Roman"/>
          <w:sz w:val="24"/>
          <w:szCs w:val="24"/>
          <w:lang w:val="be-BY"/>
        </w:rPr>
        <w:t>адсутнасць  ведаў  (і  кампетэнцый)  у  рамках  аду</w:t>
      </w:r>
      <w:r>
        <w:rPr>
          <w:rFonts w:ascii="Times New Roman" w:hAnsi="Times New Roman"/>
          <w:sz w:val="24"/>
          <w:szCs w:val="24"/>
          <w:lang w:val="be-BY"/>
        </w:rPr>
        <w:t xml:space="preserve">кацыйнага  стандарту  вышэйшай </w:t>
      </w:r>
      <w:r w:rsidRPr="00D6535F">
        <w:rPr>
          <w:rFonts w:ascii="Times New Roman" w:hAnsi="Times New Roman"/>
          <w:sz w:val="24"/>
          <w:szCs w:val="24"/>
          <w:lang w:val="be-BY"/>
        </w:rPr>
        <w:t xml:space="preserve">адукацыі, адмова ад адказу, адсутнасць на атэстацыі без уважлівай прычыны. </w:t>
      </w:r>
      <w:r w:rsidRPr="00D6535F">
        <w:rPr>
          <w:rFonts w:ascii="Times New Roman" w:hAnsi="Times New Roman"/>
          <w:sz w:val="24"/>
          <w:szCs w:val="24"/>
          <w:lang w:val="be-BY"/>
        </w:rPr>
        <w:cr/>
      </w:r>
    </w:p>
    <w:p w:rsidR="004B03A5" w:rsidRPr="00EF67FA" w:rsidRDefault="004B03A5" w:rsidP="004B03A5">
      <w:pPr>
        <w:pStyle w:val="af"/>
        <w:rPr>
          <w:lang w:val="be-BY"/>
        </w:rPr>
      </w:pPr>
    </w:p>
    <w:p w:rsidR="004B03A5" w:rsidRPr="00EF67FA" w:rsidRDefault="004B03A5" w:rsidP="004B03A5">
      <w:pPr>
        <w:widowControl w:val="0"/>
        <w:tabs>
          <w:tab w:val="left" w:pos="0"/>
        </w:tabs>
        <w:snapToGrid w:val="0"/>
        <w:spacing w:after="0" w:line="240" w:lineRule="auto"/>
        <w:ind w:firstLine="700"/>
        <w:jc w:val="center"/>
        <w:rPr>
          <w:rFonts w:ascii="Times New Roman" w:eastAsia="Times New Roman" w:hAnsi="Times New Roman" w:cs="Times New Roman"/>
          <w:b/>
          <w:sz w:val="24"/>
          <w:szCs w:val="24"/>
          <w:lang w:val="be-BY" w:eastAsia="ru-RU"/>
        </w:rPr>
      </w:pPr>
    </w:p>
    <w:p w:rsidR="00D95C20" w:rsidRDefault="00D95C20"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D95C20" w:rsidRDefault="00D95C20"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D95C20" w:rsidRDefault="00D95C20"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D95C20" w:rsidRDefault="00D95C20"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4B03A5" w:rsidRDefault="004B03A5" w:rsidP="004B03A5">
      <w:pPr>
        <w:tabs>
          <w:tab w:val="left" w:pos="390"/>
          <w:tab w:val="left" w:pos="468"/>
        </w:tabs>
        <w:overflowPunct w:val="0"/>
        <w:autoSpaceDE w:val="0"/>
        <w:autoSpaceDN w:val="0"/>
        <w:adjustRightInd w:val="0"/>
        <w:spacing w:after="0" w:line="240" w:lineRule="auto"/>
        <w:rPr>
          <w:rFonts w:ascii="Times New Roman" w:eastAsia="Times New Roman" w:hAnsi="Times New Roman" w:cs="Times New Roman"/>
          <w:b/>
          <w:sz w:val="24"/>
          <w:szCs w:val="24"/>
          <w:lang w:val="be-BY" w:eastAsia="ru-RU"/>
        </w:rPr>
      </w:pPr>
    </w:p>
    <w:p w:rsidR="00DE0052" w:rsidRDefault="00DE0052" w:rsidP="004B03A5">
      <w:pPr>
        <w:tabs>
          <w:tab w:val="left" w:pos="390"/>
          <w:tab w:val="left" w:pos="468"/>
        </w:tabs>
        <w:overflowPunct w:val="0"/>
        <w:autoSpaceDE w:val="0"/>
        <w:autoSpaceDN w:val="0"/>
        <w:adjustRightInd w:val="0"/>
        <w:spacing w:after="0" w:line="240" w:lineRule="auto"/>
        <w:rPr>
          <w:rFonts w:ascii="Times New Roman" w:eastAsia="Times New Roman" w:hAnsi="Times New Roman" w:cs="Times New Roman"/>
          <w:b/>
          <w:sz w:val="24"/>
          <w:szCs w:val="24"/>
          <w:lang w:val="be-BY" w:eastAsia="ru-RU"/>
        </w:rPr>
      </w:pPr>
    </w:p>
    <w:p w:rsidR="00DE0052" w:rsidRDefault="00DE0052" w:rsidP="004B03A5">
      <w:pPr>
        <w:tabs>
          <w:tab w:val="left" w:pos="390"/>
          <w:tab w:val="left" w:pos="468"/>
        </w:tabs>
        <w:overflowPunct w:val="0"/>
        <w:autoSpaceDE w:val="0"/>
        <w:autoSpaceDN w:val="0"/>
        <w:adjustRightInd w:val="0"/>
        <w:spacing w:after="0" w:line="240" w:lineRule="auto"/>
        <w:rPr>
          <w:rFonts w:ascii="Times New Roman" w:eastAsia="Times New Roman" w:hAnsi="Times New Roman" w:cs="Times New Roman"/>
          <w:b/>
          <w:sz w:val="24"/>
          <w:szCs w:val="24"/>
          <w:lang w:val="be-BY" w:eastAsia="ru-RU"/>
        </w:rPr>
      </w:pPr>
    </w:p>
    <w:p w:rsidR="00DC1443" w:rsidRDefault="00DC1443" w:rsidP="00EF67FA">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be-BY" w:eastAsia="ru-RU"/>
        </w:rPr>
      </w:pPr>
    </w:p>
    <w:p w:rsidR="004B03A5" w:rsidRDefault="00DC1443" w:rsidP="001D7E94">
      <w:pPr>
        <w:pStyle w:val="ab"/>
        <w:numPr>
          <w:ilvl w:val="0"/>
          <w:numId w:val="33"/>
        </w:numPr>
        <w:tabs>
          <w:tab w:val="left" w:pos="390"/>
          <w:tab w:val="left" w:pos="468"/>
          <w:tab w:val="left" w:pos="709"/>
          <w:tab w:val="left" w:pos="993"/>
        </w:tabs>
        <w:overflowPunct w:val="0"/>
        <w:autoSpaceDE w:val="0"/>
        <w:autoSpaceDN w:val="0"/>
        <w:adjustRightInd w:val="0"/>
        <w:spacing w:after="0" w:line="240" w:lineRule="auto"/>
        <w:ind w:left="0" w:firstLine="709"/>
        <w:rPr>
          <w:rFonts w:ascii="Times New Roman" w:eastAsia="Times New Roman" w:hAnsi="Times New Roman"/>
          <w:b/>
          <w:sz w:val="24"/>
          <w:szCs w:val="24"/>
          <w:lang w:val="be-BY" w:eastAsia="ru-RU"/>
        </w:rPr>
      </w:pPr>
      <w:r>
        <w:rPr>
          <w:rFonts w:ascii="Times New Roman" w:eastAsia="Times New Roman" w:hAnsi="Times New Roman"/>
          <w:b/>
          <w:sz w:val="24"/>
          <w:szCs w:val="24"/>
          <w:lang w:val="be-BY" w:eastAsia="ru-RU"/>
        </w:rPr>
        <w:lastRenderedPageBreak/>
        <w:t>МАТЭРЫЯЛЫ ДА ДАМАШНЯЙ КАНТРОЛЬНАЙ РАБОТЫ</w:t>
      </w:r>
    </w:p>
    <w:p w:rsidR="00DE0052" w:rsidRPr="00EF67FA" w:rsidRDefault="00DE0052" w:rsidP="00DE0052">
      <w:pPr>
        <w:widowControl w:val="0"/>
        <w:shd w:val="clear" w:color="auto" w:fill="FFFFFF"/>
        <w:snapToGrid w:val="0"/>
        <w:spacing w:after="0" w:line="240" w:lineRule="auto"/>
        <w:ind w:right="58" w:firstLine="504"/>
        <w:jc w:val="center"/>
        <w:rPr>
          <w:rFonts w:ascii="Times New Roman" w:eastAsia="Times New Roman" w:hAnsi="Times New Roman" w:cs="Times New Roman"/>
          <w:b/>
          <w:sz w:val="24"/>
          <w:szCs w:val="24"/>
          <w:lang w:eastAsia="ru-RU"/>
        </w:rPr>
      </w:pPr>
    </w:p>
    <w:p w:rsidR="00DE0052" w:rsidRPr="00DC1443" w:rsidRDefault="00DE0052" w:rsidP="00DE0052">
      <w:pPr>
        <w:widowControl w:val="0"/>
        <w:shd w:val="clear" w:color="auto" w:fill="FFFFFF"/>
        <w:snapToGrid w:val="0"/>
        <w:spacing w:after="0" w:line="240" w:lineRule="auto"/>
        <w:ind w:right="58" w:firstLine="504"/>
        <w:jc w:val="center"/>
        <w:rPr>
          <w:rFonts w:ascii="Times New Roman" w:eastAsia="Times New Roman" w:hAnsi="Times New Roman" w:cs="Times New Roman"/>
          <w:b/>
          <w:sz w:val="20"/>
          <w:szCs w:val="20"/>
          <w:lang w:eastAsia="ru-RU"/>
        </w:rPr>
      </w:pPr>
      <w:r w:rsidRPr="00DC1443">
        <w:rPr>
          <w:rFonts w:ascii="Times New Roman" w:eastAsia="Times New Roman" w:hAnsi="Times New Roman" w:cs="Times New Roman"/>
          <w:b/>
          <w:sz w:val="20"/>
          <w:szCs w:val="20"/>
          <w:lang w:eastAsia="ru-RU"/>
        </w:rPr>
        <w:t>МЕТ</w:t>
      </w:r>
      <w:r w:rsidRPr="00DC1443">
        <w:rPr>
          <w:rFonts w:ascii="Times New Roman" w:eastAsia="Times New Roman" w:hAnsi="Times New Roman" w:cs="Times New Roman"/>
          <w:b/>
          <w:sz w:val="20"/>
          <w:szCs w:val="20"/>
          <w:lang w:val="be-BY" w:eastAsia="ru-RU"/>
        </w:rPr>
        <w:t>АДЫЧНЫЯ</w:t>
      </w:r>
      <w:r w:rsidRPr="00DC1443">
        <w:rPr>
          <w:rFonts w:ascii="Times New Roman" w:eastAsia="Times New Roman" w:hAnsi="Times New Roman" w:cs="Times New Roman"/>
          <w:b/>
          <w:sz w:val="20"/>
          <w:szCs w:val="20"/>
          <w:lang w:eastAsia="ru-RU"/>
        </w:rPr>
        <w:t xml:space="preserve"> Р</w:t>
      </w:r>
      <w:r w:rsidRPr="00DC1443">
        <w:rPr>
          <w:rFonts w:ascii="Times New Roman" w:eastAsia="Times New Roman" w:hAnsi="Times New Roman" w:cs="Times New Roman"/>
          <w:b/>
          <w:sz w:val="20"/>
          <w:szCs w:val="20"/>
          <w:lang w:val="be-BY" w:eastAsia="ru-RU"/>
        </w:rPr>
        <w:t xml:space="preserve">ЭКАМЕНДАЦЫІ </w:t>
      </w:r>
      <w:r w:rsidRPr="00DC1443">
        <w:rPr>
          <w:rFonts w:ascii="Times New Roman" w:eastAsia="Times New Roman" w:hAnsi="Times New Roman" w:cs="Times New Roman"/>
          <w:b/>
          <w:sz w:val="20"/>
          <w:szCs w:val="20"/>
          <w:lang w:eastAsia="ru-RU"/>
        </w:rPr>
        <w:t xml:space="preserve"> </w:t>
      </w:r>
    </w:p>
    <w:p w:rsidR="00DE0052" w:rsidRPr="00DC1443" w:rsidRDefault="00DE0052" w:rsidP="00DE0052">
      <w:pPr>
        <w:widowControl w:val="0"/>
        <w:shd w:val="clear" w:color="auto" w:fill="FFFFFF"/>
        <w:snapToGrid w:val="0"/>
        <w:spacing w:after="0" w:line="240" w:lineRule="auto"/>
        <w:ind w:right="58" w:firstLine="504"/>
        <w:jc w:val="center"/>
        <w:rPr>
          <w:rFonts w:ascii="Times New Roman" w:eastAsia="Times New Roman" w:hAnsi="Times New Roman" w:cs="Times New Roman"/>
          <w:b/>
          <w:sz w:val="20"/>
          <w:szCs w:val="20"/>
          <w:lang w:eastAsia="ru-RU"/>
        </w:rPr>
      </w:pPr>
      <w:r w:rsidRPr="00DC1443">
        <w:rPr>
          <w:rFonts w:ascii="Times New Roman" w:eastAsia="Times New Roman" w:hAnsi="Times New Roman" w:cs="Times New Roman"/>
          <w:b/>
          <w:sz w:val="20"/>
          <w:szCs w:val="20"/>
          <w:lang w:eastAsia="ru-RU"/>
        </w:rPr>
        <w:t>П</w:t>
      </w:r>
      <w:r w:rsidRPr="00DC1443">
        <w:rPr>
          <w:rFonts w:ascii="Times New Roman" w:eastAsia="Times New Roman" w:hAnsi="Times New Roman" w:cs="Times New Roman"/>
          <w:b/>
          <w:sz w:val="20"/>
          <w:szCs w:val="20"/>
          <w:lang w:val="be-BY" w:eastAsia="ru-RU"/>
        </w:rPr>
        <w:t xml:space="preserve">А ВЫКАНАННІ ДАМАШНЯЙ КАНТРОЛЬНАЙ РАБОТЫ </w:t>
      </w:r>
    </w:p>
    <w:p w:rsidR="00DE0052" w:rsidRPr="00EF67FA" w:rsidRDefault="00DE0052" w:rsidP="00DE0052">
      <w:pPr>
        <w:widowControl w:val="0"/>
        <w:snapToGrid w:val="0"/>
        <w:spacing w:after="0" w:line="240" w:lineRule="auto"/>
        <w:ind w:firstLine="700"/>
        <w:jc w:val="both"/>
        <w:rPr>
          <w:rFonts w:ascii="Times New Roman" w:eastAsia="Times New Roman" w:hAnsi="Times New Roman" w:cs="Times New Roman"/>
          <w:sz w:val="24"/>
          <w:szCs w:val="24"/>
          <w:lang w:eastAsia="ru-RU"/>
        </w:rPr>
      </w:pPr>
    </w:p>
    <w:p w:rsidR="00DE0052" w:rsidRPr="006F149F" w:rsidRDefault="00DE0052" w:rsidP="006F149F">
      <w:pPr>
        <w:pStyle w:val="af"/>
        <w:ind w:firstLine="680"/>
        <w:jc w:val="both"/>
        <w:rPr>
          <w:rFonts w:ascii="Times New Roman" w:hAnsi="Times New Roman"/>
          <w:sz w:val="24"/>
          <w:szCs w:val="24"/>
          <w:lang w:val="be-BY"/>
        </w:rPr>
      </w:pPr>
      <w:r w:rsidRPr="006F149F">
        <w:rPr>
          <w:rFonts w:ascii="Times New Roman" w:hAnsi="Times New Roman"/>
          <w:sz w:val="24"/>
          <w:szCs w:val="24"/>
          <w:lang w:val="be-BY"/>
        </w:rPr>
        <w:t>Прыведзеная кантрольная работа па пр</w:t>
      </w:r>
      <w:r w:rsidR="006F149F" w:rsidRPr="006F149F">
        <w:rPr>
          <w:rFonts w:ascii="Times New Roman" w:hAnsi="Times New Roman"/>
          <w:sz w:val="24"/>
          <w:szCs w:val="24"/>
          <w:lang w:val="be-BY"/>
        </w:rPr>
        <w:t>адмеце “Беларуская дзіцячая літаратура</w:t>
      </w:r>
      <w:r w:rsidRPr="006F149F">
        <w:rPr>
          <w:rFonts w:ascii="Times New Roman" w:hAnsi="Times New Roman"/>
          <w:sz w:val="24"/>
          <w:szCs w:val="24"/>
          <w:lang w:val="be-BY"/>
        </w:rPr>
        <w:t xml:space="preserve">” прапануецца для выканання навучэнцамі, якія навучаюцца ў завочнай форме атрымання адукацыі. Падрыхтоўка да выканання дамашняй кантрольнай работы і яе выкананне з’яўляецца часткай адукацыйнага працэсу. Дамашняя кантрольная работа выконваецца навучэнцамі і накіроўваецца на праверку з мэтай засваення імі вучэбнага матэрыялу па кантрэтным курсе. </w:t>
      </w:r>
    </w:p>
    <w:p w:rsidR="00DE0052" w:rsidRPr="006F149F" w:rsidRDefault="00DE0052" w:rsidP="006F149F">
      <w:pPr>
        <w:pStyle w:val="af"/>
        <w:ind w:firstLine="680"/>
        <w:jc w:val="both"/>
        <w:rPr>
          <w:rFonts w:ascii="Times New Roman" w:hAnsi="Times New Roman"/>
          <w:sz w:val="24"/>
          <w:szCs w:val="24"/>
          <w:lang w:val="be-BY"/>
        </w:rPr>
      </w:pPr>
      <w:r w:rsidRPr="006F149F">
        <w:rPr>
          <w:rFonts w:ascii="Times New Roman" w:hAnsi="Times New Roman"/>
          <w:sz w:val="24"/>
          <w:szCs w:val="24"/>
          <w:lang w:val="be-BY"/>
        </w:rPr>
        <w:t>Перш чым прыступіць да выканання дам</w:t>
      </w:r>
      <w:r w:rsidR="006F149F" w:rsidRPr="006F149F">
        <w:rPr>
          <w:rFonts w:ascii="Times New Roman" w:hAnsi="Times New Roman"/>
          <w:sz w:val="24"/>
          <w:szCs w:val="24"/>
          <w:lang w:val="be-BY"/>
        </w:rPr>
        <w:t>ашняй кантрольнай работы, навуч</w:t>
      </w:r>
      <w:r w:rsidRPr="006F149F">
        <w:rPr>
          <w:rFonts w:ascii="Times New Roman" w:hAnsi="Times New Roman"/>
          <w:sz w:val="24"/>
          <w:szCs w:val="24"/>
          <w:lang w:val="be-BY"/>
        </w:rPr>
        <w:t xml:space="preserve">энцы павінны правесці сур’ёзную падрыхтоўчую работу. Для таго, каб у </w:t>
      </w:r>
      <w:r w:rsidR="006F149F" w:rsidRPr="006F149F">
        <w:rPr>
          <w:rFonts w:ascii="Times New Roman" w:hAnsi="Times New Roman"/>
          <w:sz w:val="24"/>
          <w:szCs w:val="24"/>
          <w:lang w:val="be-BY"/>
        </w:rPr>
        <w:t>навучэнцаў склалася цэласная кар</w:t>
      </w:r>
      <w:r w:rsidRPr="006F149F">
        <w:rPr>
          <w:rFonts w:ascii="Times New Roman" w:hAnsi="Times New Roman"/>
          <w:sz w:val="24"/>
          <w:szCs w:val="24"/>
          <w:lang w:val="be-BY"/>
        </w:rPr>
        <w:t>ціна дадзенага курса, мэтазгодна пазнаёміцца з метадычным</w:t>
      </w:r>
      <w:r w:rsidR="006F149F" w:rsidRPr="006F149F">
        <w:rPr>
          <w:rFonts w:ascii="Times New Roman" w:hAnsi="Times New Roman"/>
          <w:sz w:val="24"/>
          <w:szCs w:val="24"/>
          <w:lang w:val="be-BY"/>
        </w:rPr>
        <w:t>і</w:t>
      </w:r>
      <w:r w:rsidRPr="006F149F">
        <w:rPr>
          <w:rFonts w:ascii="Times New Roman" w:hAnsi="Times New Roman"/>
          <w:sz w:val="24"/>
          <w:szCs w:val="24"/>
          <w:lang w:val="be-BY"/>
        </w:rPr>
        <w:t xml:space="preserve"> рэкамендацыямі цалкам. </w:t>
      </w:r>
    </w:p>
    <w:p w:rsidR="00DE0052" w:rsidRPr="006F149F" w:rsidRDefault="00DE0052" w:rsidP="006F149F">
      <w:pPr>
        <w:pStyle w:val="af"/>
        <w:ind w:firstLine="680"/>
        <w:jc w:val="both"/>
        <w:rPr>
          <w:rFonts w:ascii="Times New Roman" w:hAnsi="Times New Roman"/>
          <w:b/>
          <w:sz w:val="24"/>
          <w:szCs w:val="24"/>
          <w:lang w:val="be-BY"/>
        </w:rPr>
      </w:pPr>
      <w:r w:rsidRPr="006F149F">
        <w:rPr>
          <w:rFonts w:ascii="Times New Roman" w:hAnsi="Times New Roman"/>
          <w:sz w:val="24"/>
          <w:szCs w:val="24"/>
          <w:lang w:val="be-BY"/>
        </w:rPr>
        <w:t>Для выканання</w:t>
      </w:r>
      <w:r w:rsidR="006F149F">
        <w:rPr>
          <w:rFonts w:ascii="Times New Roman" w:hAnsi="Times New Roman"/>
          <w:sz w:val="24"/>
          <w:szCs w:val="24"/>
          <w:lang w:val="be-BY"/>
        </w:rPr>
        <w:t xml:space="preserve"> дамашняй работы прапанаваныя 20</w:t>
      </w:r>
      <w:r w:rsidRPr="006F149F">
        <w:rPr>
          <w:rFonts w:ascii="Times New Roman" w:hAnsi="Times New Roman"/>
          <w:sz w:val="24"/>
          <w:szCs w:val="24"/>
          <w:lang w:val="be-BY"/>
        </w:rPr>
        <w:t xml:space="preserve"> варыянтаў заданняў. Варыянт дамашняй кантрольнай работы выбіраецца ў адпаведнасці </w:t>
      </w:r>
      <w:r w:rsidRPr="006F149F">
        <w:rPr>
          <w:rFonts w:ascii="Times New Roman" w:hAnsi="Times New Roman"/>
          <w:b/>
          <w:sz w:val="24"/>
          <w:szCs w:val="24"/>
          <w:lang w:val="be-BY"/>
        </w:rPr>
        <w:t xml:space="preserve">з парадкавым нумарам (Прозвішча, імя, імя па бацьку) у журнле вучэбных заняткаў. Замена варыянтаў не дапускаецца. Работы, напісаныя не па ўказаным варыянце, рэцэнзаванне не праходзяць. </w:t>
      </w:r>
    </w:p>
    <w:p w:rsidR="00DE0052" w:rsidRPr="006F149F" w:rsidRDefault="00DE0052" w:rsidP="006F149F">
      <w:pPr>
        <w:pStyle w:val="af"/>
        <w:ind w:firstLine="680"/>
        <w:jc w:val="both"/>
        <w:rPr>
          <w:rFonts w:ascii="Times New Roman" w:hAnsi="Times New Roman"/>
          <w:sz w:val="24"/>
          <w:szCs w:val="24"/>
          <w:lang w:val="be-BY"/>
        </w:rPr>
      </w:pPr>
      <w:r w:rsidRPr="006F149F">
        <w:rPr>
          <w:rFonts w:ascii="Times New Roman" w:hAnsi="Times New Roman"/>
          <w:sz w:val="24"/>
          <w:szCs w:val="24"/>
          <w:lang w:val="be-BY"/>
        </w:rPr>
        <w:t>Дамашняя кантрольная работа афармляецца навучэнцамі ў пісь</w:t>
      </w:r>
      <w:r w:rsidR="006F149F">
        <w:rPr>
          <w:rFonts w:ascii="Times New Roman" w:hAnsi="Times New Roman"/>
          <w:sz w:val="24"/>
          <w:szCs w:val="24"/>
          <w:lang w:val="be-BY"/>
        </w:rPr>
        <w:t>мовым выглядзе ў вучнёўскім сшы</w:t>
      </w:r>
      <w:r w:rsidRPr="006F149F">
        <w:rPr>
          <w:rFonts w:ascii="Times New Roman" w:hAnsi="Times New Roman"/>
          <w:sz w:val="24"/>
          <w:szCs w:val="24"/>
          <w:lang w:val="be-BY"/>
        </w:rPr>
        <w:t>тку ці ў камп’ютарным варыянце на лістах фармату А-4, адпаведна са структурай папяровага варыянту справаздачы:</w:t>
      </w:r>
    </w:p>
    <w:p w:rsidR="00DE0052" w:rsidRPr="006F149F" w:rsidRDefault="00DE0052" w:rsidP="006F149F">
      <w:pPr>
        <w:pStyle w:val="af"/>
        <w:ind w:firstLine="680"/>
        <w:jc w:val="both"/>
        <w:rPr>
          <w:rFonts w:ascii="Times New Roman" w:hAnsi="Times New Roman"/>
          <w:sz w:val="24"/>
          <w:szCs w:val="24"/>
          <w:lang w:val="be-BY"/>
        </w:rPr>
      </w:pPr>
      <w:r w:rsidRPr="006F149F">
        <w:rPr>
          <w:rFonts w:ascii="Times New Roman" w:hAnsi="Times New Roman"/>
          <w:sz w:val="24"/>
          <w:szCs w:val="24"/>
          <w:lang w:val="be-BY"/>
        </w:rPr>
        <w:t>тытульны ліст;</w:t>
      </w:r>
    </w:p>
    <w:p w:rsidR="00DE0052" w:rsidRPr="006F149F" w:rsidRDefault="00DE0052" w:rsidP="006F149F">
      <w:pPr>
        <w:pStyle w:val="af"/>
        <w:ind w:firstLine="680"/>
        <w:jc w:val="both"/>
        <w:rPr>
          <w:rFonts w:ascii="Times New Roman" w:hAnsi="Times New Roman"/>
          <w:sz w:val="24"/>
          <w:szCs w:val="24"/>
          <w:lang w:val="be-BY"/>
        </w:rPr>
      </w:pPr>
      <w:r w:rsidRPr="006F149F">
        <w:rPr>
          <w:rFonts w:ascii="Times New Roman" w:hAnsi="Times New Roman"/>
          <w:sz w:val="24"/>
          <w:szCs w:val="24"/>
          <w:lang w:val="be-BY"/>
        </w:rPr>
        <w:t>практычныя заданні;</w:t>
      </w:r>
    </w:p>
    <w:p w:rsidR="00DE0052" w:rsidRPr="006F149F" w:rsidRDefault="00DE0052" w:rsidP="006F149F">
      <w:pPr>
        <w:pStyle w:val="af"/>
        <w:ind w:firstLine="680"/>
        <w:jc w:val="both"/>
        <w:rPr>
          <w:rFonts w:ascii="Times New Roman" w:hAnsi="Times New Roman"/>
          <w:sz w:val="24"/>
          <w:szCs w:val="24"/>
          <w:lang w:val="be-BY"/>
        </w:rPr>
      </w:pPr>
      <w:r w:rsidRPr="006F149F">
        <w:rPr>
          <w:rFonts w:ascii="Times New Roman" w:hAnsi="Times New Roman"/>
          <w:sz w:val="24"/>
          <w:szCs w:val="24"/>
          <w:lang w:val="be-BY"/>
        </w:rPr>
        <w:t>спіс выкарыстаных крыніц.</w:t>
      </w:r>
    </w:p>
    <w:p w:rsidR="00DE0052" w:rsidRPr="006F149F" w:rsidRDefault="00DE0052" w:rsidP="006F149F">
      <w:pPr>
        <w:pStyle w:val="af"/>
        <w:ind w:firstLine="680"/>
        <w:jc w:val="both"/>
        <w:rPr>
          <w:rFonts w:ascii="Times New Roman" w:hAnsi="Times New Roman"/>
          <w:sz w:val="24"/>
          <w:szCs w:val="24"/>
          <w:lang w:val="be-BY"/>
        </w:rPr>
      </w:pPr>
      <w:r w:rsidRPr="006F149F">
        <w:rPr>
          <w:rFonts w:ascii="Times New Roman" w:hAnsi="Times New Roman"/>
          <w:sz w:val="24"/>
          <w:szCs w:val="24"/>
          <w:lang w:val="be-BY"/>
        </w:rPr>
        <w:t xml:space="preserve">Запісы ажыццяўляюцца ў сшытку праз клетку, у камп’ютарным варыянце шрыфт </w:t>
      </w:r>
      <w:r w:rsidRPr="006F149F">
        <w:rPr>
          <w:rFonts w:ascii="Times New Roman" w:hAnsi="Times New Roman"/>
          <w:sz w:val="24"/>
          <w:szCs w:val="24"/>
        </w:rPr>
        <w:t>Times</w:t>
      </w:r>
      <w:r w:rsidRPr="006F149F">
        <w:rPr>
          <w:rFonts w:ascii="Times New Roman" w:hAnsi="Times New Roman"/>
          <w:sz w:val="24"/>
          <w:szCs w:val="24"/>
          <w:lang w:val="be-BY"/>
        </w:rPr>
        <w:t xml:space="preserve"> </w:t>
      </w:r>
      <w:r w:rsidRPr="006F149F">
        <w:rPr>
          <w:rFonts w:ascii="Times New Roman" w:hAnsi="Times New Roman"/>
          <w:sz w:val="24"/>
          <w:szCs w:val="24"/>
        </w:rPr>
        <w:t>New</w:t>
      </w:r>
      <w:r w:rsidRPr="006F149F">
        <w:rPr>
          <w:rFonts w:ascii="Times New Roman" w:hAnsi="Times New Roman"/>
          <w:sz w:val="24"/>
          <w:szCs w:val="24"/>
          <w:lang w:val="be-BY"/>
        </w:rPr>
        <w:t xml:space="preserve"> </w:t>
      </w:r>
      <w:r w:rsidRPr="006F149F">
        <w:rPr>
          <w:rFonts w:ascii="Times New Roman" w:hAnsi="Times New Roman"/>
          <w:sz w:val="24"/>
          <w:szCs w:val="24"/>
        </w:rPr>
        <w:t>Roman</w:t>
      </w:r>
      <w:r w:rsidRPr="006F149F">
        <w:rPr>
          <w:rFonts w:ascii="Times New Roman" w:hAnsi="Times New Roman"/>
          <w:sz w:val="24"/>
          <w:szCs w:val="24"/>
          <w:lang w:val="be-BY"/>
        </w:rPr>
        <w:t>, 14 пт; інтэрвал – 1,5. Палі: верхняе, ніжняе –20 мм, левае –30 мм, правае -15 мм. Нумарацыя старонак пачынаецца з 3-яй старонкі.</w:t>
      </w:r>
    </w:p>
    <w:p w:rsidR="00DE0052" w:rsidRPr="006F149F" w:rsidRDefault="00DE0052" w:rsidP="006F149F">
      <w:pPr>
        <w:pStyle w:val="af"/>
        <w:ind w:firstLine="680"/>
        <w:jc w:val="both"/>
        <w:rPr>
          <w:rFonts w:ascii="Times New Roman" w:hAnsi="Times New Roman"/>
          <w:sz w:val="24"/>
          <w:szCs w:val="24"/>
          <w:lang w:val="be-BY"/>
        </w:rPr>
      </w:pPr>
      <w:r w:rsidRPr="006F149F">
        <w:rPr>
          <w:rFonts w:ascii="Times New Roman" w:hAnsi="Times New Roman"/>
          <w:sz w:val="24"/>
          <w:szCs w:val="24"/>
          <w:lang w:val="be-BY"/>
        </w:rPr>
        <w:t xml:space="preserve">У абавязовым парадку ствіцца </w:t>
      </w:r>
      <w:r w:rsidRPr="006F149F">
        <w:rPr>
          <w:rFonts w:ascii="Times New Roman" w:hAnsi="Times New Roman"/>
          <w:b/>
          <w:sz w:val="24"/>
          <w:szCs w:val="24"/>
          <w:lang w:val="be-BY"/>
        </w:rPr>
        <w:t xml:space="preserve">подпіс аўтара работы і дата выканання. </w:t>
      </w:r>
      <w:r w:rsidRPr="006F149F">
        <w:rPr>
          <w:rFonts w:ascii="Times New Roman" w:hAnsi="Times New Roman"/>
          <w:sz w:val="24"/>
          <w:szCs w:val="24"/>
          <w:lang w:val="be-BY"/>
        </w:rPr>
        <w:t xml:space="preserve">Работа павінна быць напісана акуратна і разборліва. Пры напісанні работы неабходна пакідаць палі для заўваг выкладчыка і чыстую старонку (ліст) для рэцэнзіі. </w:t>
      </w:r>
    </w:p>
    <w:p w:rsidR="00DE0052" w:rsidRPr="006F149F" w:rsidRDefault="00DE0052" w:rsidP="006F149F">
      <w:pPr>
        <w:pStyle w:val="af"/>
        <w:ind w:firstLine="680"/>
        <w:jc w:val="both"/>
        <w:rPr>
          <w:rFonts w:ascii="Times New Roman" w:hAnsi="Times New Roman"/>
          <w:sz w:val="24"/>
          <w:szCs w:val="24"/>
          <w:lang w:val="be-BY"/>
        </w:rPr>
      </w:pPr>
      <w:r w:rsidRPr="006F149F">
        <w:rPr>
          <w:rFonts w:ascii="Times New Roman" w:hAnsi="Times New Roman"/>
          <w:b/>
          <w:sz w:val="24"/>
          <w:szCs w:val="24"/>
          <w:lang w:val="be-BY"/>
        </w:rPr>
        <w:t xml:space="preserve">Пры выкананні практычых заданняў </w:t>
      </w:r>
      <w:r w:rsidRPr="006F149F">
        <w:rPr>
          <w:rFonts w:ascii="Times New Roman" w:hAnsi="Times New Roman"/>
          <w:sz w:val="24"/>
          <w:szCs w:val="24"/>
          <w:lang w:val="be-BY"/>
        </w:rPr>
        <w:t xml:space="preserve">неабходна даць поўныя тлумачэнні на пастаўленыя пытанні. </w:t>
      </w:r>
    </w:p>
    <w:p w:rsidR="00DE0052" w:rsidRPr="00EF67FA" w:rsidRDefault="00DE0052" w:rsidP="00DE0052">
      <w:pPr>
        <w:tabs>
          <w:tab w:val="left" w:pos="5895"/>
        </w:tabs>
        <w:spacing w:after="0" w:line="240" w:lineRule="auto"/>
        <w:ind w:right="9" w:firstLine="540"/>
        <w:jc w:val="center"/>
        <w:rPr>
          <w:rFonts w:ascii="Times New Roman" w:eastAsia="Times New Roman" w:hAnsi="Times New Roman" w:cs="Times New Roman"/>
          <w:b/>
          <w:bCs/>
          <w:iCs/>
          <w:sz w:val="24"/>
          <w:szCs w:val="24"/>
          <w:lang w:val="be-BY" w:eastAsia="ru-RU"/>
        </w:rPr>
      </w:pPr>
    </w:p>
    <w:p w:rsidR="00DE0052" w:rsidRPr="00EF67FA" w:rsidRDefault="00DE0052" w:rsidP="00DE0052">
      <w:pPr>
        <w:tabs>
          <w:tab w:val="left" w:pos="5895"/>
        </w:tabs>
        <w:spacing w:after="0" w:line="240" w:lineRule="auto"/>
        <w:ind w:right="9" w:firstLine="540"/>
        <w:jc w:val="center"/>
        <w:rPr>
          <w:rFonts w:ascii="Times New Roman" w:eastAsia="Times New Roman" w:hAnsi="Times New Roman" w:cs="Times New Roman"/>
          <w:b/>
          <w:bCs/>
          <w:iCs/>
          <w:sz w:val="24"/>
          <w:szCs w:val="24"/>
          <w:lang w:val="be-BY" w:eastAsia="ru-RU"/>
        </w:rPr>
      </w:pPr>
    </w:p>
    <w:p w:rsidR="00DE0052" w:rsidRPr="00EF67FA" w:rsidRDefault="00DE0052" w:rsidP="00DE0052">
      <w:pPr>
        <w:tabs>
          <w:tab w:val="left" w:pos="5895"/>
        </w:tabs>
        <w:spacing w:after="0" w:line="240" w:lineRule="auto"/>
        <w:ind w:right="9" w:firstLine="540"/>
        <w:jc w:val="center"/>
        <w:rPr>
          <w:rFonts w:ascii="Times New Roman" w:eastAsia="Times New Roman" w:hAnsi="Times New Roman" w:cs="Times New Roman"/>
          <w:b/>
          <w:bCs/>
          <w:iCs/>
          <w:sz w:val="24"/>
          <w:szCs w:val="24"/>
          <w:lang w:val="be-BY" w:eastAsia="ru-RU"/>
        </w:rPr>
      </w:pPr>
    </w:p>
    <w:p w:rsidR="00DE0052" w:rsidRPr="00EF67FA" w:rsidRDefault="00DE0052" w:rsidP="00DE0052">
      <w:pPr>
        <w:tabs>
          <w:tab w:val="left" w:pos="5895"/>
        </w:tabs>
        <w:spacing w:after="0" w:line="240" w:lineRule="auto"/>
        <w:ind w:right="9" w:firstLine="540"/>
        <w:jc w:val="center"/>
        <w:rPr>
          <w:rFonts w:ascii="Times New Roman" w:eastAsia="Times New Roman" w:hAnsi="Times New Roman" w:cs="Times New Roman"/>
          <w:b/>
          <w:bCs/>
          <w:iCs/>
          <w:sz w:val="24"/>
          <w:szCs w:val="24"/>
          <w:lang w:val="be-BY" w:eastAsia="ru-RU"/>
        </w:rPr>
      </w:pPr>
    </w:p>
    <w:p w:rsidR="00DE0052" w:rsidRPr="00EF67FA" w:rsidRDefault="00DE0052" w:rsidP="00DE0052">
      <w:pPr>
        <w:tabs>
          <w:tab w:val="left" w:pos="5895"/>
        </w:tabs>
        <w:spacing w:after="0" w:line="240" w:lineRule="auto"/>
        <w:ind w:right="9" w:firstLine="540"/>
        <w:jc w:val="center"/>
        <w:rPr>
          <w:rFonts w:ascii="Times New Roman" w:eastAsia="Times New Roman" w:hAnsi="Times New Roman" w:cs="Times New Roman"/>
          <w:b/>
          <w:bCs/>
          <w:iCs/>
          <w:sz w:val="24"/>
          <w:szCs w:val="24"/>
          <w:lang w:val="be-BY" w:eastAsia="ru-RU"/>
        </w:rPr>
      </w:pPr>
    </w:p>
    <w:p w:rsidR="00DE0052" w:rsidRDefault="00DE0052" w:rsidP="00DE0052">
      <w:pPr>
        <w:tabs>
          <w:tab w:val="left" w:pos="5895"/>
        </w:tabs>
        <w:spacing w:after="0" w:line="240" w:lineRule="auto"/>
        <w:ind w:right="9" w:firstLine="540"/>
        <w:jc w:val="center"/>
        <w:rPr>
          <w:rFonts w:ascii="Times New Roman" w:eastAsia="Times New Roman" w:hAnsi="Times New Roman" w:cs="Times New Roman"/>
          <w:b/>
          <w:bCs/>
          <w:iCs/>
          <w:sz w:val="24"/>
          <w:szCs w:val="24"/>
          <w:lang w:val="be-BY" w:eastAsia="ru-RU"/>
        </w:rPr>
      </w:pPr>
    </w:p>
    <w:p w:rsidR="00DE0052" w:rsidRDefault="00DE0052" w:rsidP="00DE0052">
      <w:pPr>
        <w:tabs>
          <w:tab w:val="left" w:pos="5895"/>
        </w:tabs>
        <w:spacing w:after="0" w:line="240" w:lineRule="auto"/>
        <w:ind w:right="9" w:firstLine="540"/>
        <w:jc w:val="center"/>
        <w:rPr>
          <w:rFonts w:ascii="Times New Roman" w:eastAsia="Times New Roman" w:hAnsi="Times New Roman" w:cs="Times New Roman"/>
          <w:b/>
          <w:bCs/>
          <w:iCs/>
          <w:sz w:val="24"/>
          <w:szCs w:val="24"/>
          <w:lang w:val="be-BY" w:eastAsia="ru-RU"/>
        </w:rPr>
      </w:pPr>
    </w:p>
    <w:p w:rsidR="00DE0052" w:rsidRDefault="00DE0052" w:rsidP="00DE0052">
      <w:pPr>
        <w:tabs>
          <w:tab w:val="left" w:pos="5895"/>
        </w:tabs>
        <w:spacing w:after="0" w:line="240" w:lineRule="auto"/>
        <w:ind w:right="9" w:firstLine="540"/>
        <w:jc w:val="center"/>
        <w:rPr>
          <w:rFonts w:ascii="Times New Roman" w:eastAsia="Times New Roman" w:hAnsi="Times New Roman" w:cs="Times New Roman"/>
          <w:b/>
          <w:bCs/>
          <w:iCs/>
          <w:sz w:val="24"/>
          <w:szCs w:val="24"/>
          <w:lang w:val="be-BY" w:eastAsia="ru-RU"/>
        </w:rPr>
      </w:pPr>
    </w:p>
    <w:p w:rsidR="00DE0052" w:rsidRDefault="00DE0052" w:rsidP="00DE0052">
      <w:pPr>
        <w:tabs>
          <w:tab w:val="left" w:pos="5895"/>
        </w:tabs>
        <w:spacing w:after="0" w:line="240" w:lineRule="auto"/>
        <w:ind w:right="9" w:firstLine="540"/>
        <w:jc w:val="center"/>
        <w:rPr>
          <w:rFonts w:ascii="Times New Roman" w:eastAsia="Times New Roman" w:hAnsi="Times New Roman" w:cs="Times New Roman"/>
          <w:b/>
          <w:bCs/>
          <w:iCs/>
          <w:sz w:val="24"/>
          <w:szCs w:val="24"/>
          <w:lang w:val="be-BY" w:eastAsia="ru-RU"/>
        </w:rPr>
      </w:pPr>
    </w:p>
    <w:p w:rsidR="00DE0052" w:rsidRDefault="00DE0052" w:rsidP="00DE0052">
      <w:pPr>
        <w:tabs>
          <w:tab w:val="left" w:pos="5895"/>
        </w:tabs>
        <w:spacing w:after="0" w:line="240" w:lineRule="auto"/>
        <w:ind w:right="9" w:firstLine="540"/>
        <w:jc w:val="center"/>
        <w:rPr>
          <w:rFonts w:ascii="Times New Roman" w:eastAsia="Times New Roman" w:hAnsi="Times New Roman" w:cs="Times New Roman"/>
          <w:b/>
          <w:bCs/>
          <w:iCs/>
          <w:sz w:val="24"/>
          <w:szCs w:val="24"/>
          <w:lang w:val="be-BY" w:eastAsia="ru-RU"/>
        </w:rPr>
      </w:pPr>
    </w:p>
    <w:p w:rsidR="00DE0052" w:rsidRDefault="00DE0052" w:rsidP="00DE0052">
      <w:pPr>
        <w:tabs>
          <w:tab w:val="left" w:pos="5895"/>
        </w:tabs>
        <w:spacing w:after="0" w:line="240" w:lineRule="auto"/>
        <w:ind w:right="9" w:firstLine="540"/>
        <w:jc w:val="center"/>
        <w:rPr>
          <w:rFonts w:ascii="Times New Roman" w:eastAsia="Times New Roman" w:hAnsi="Times New Roman" w:cs="Times New Roman"/>
          <w:b/>
          <w:bCs/>
          <w:iCs/>
          <w:sz w:val="24"/>
          <w:szCs w:val="24"/>
          <w:lang w:val="be-BY" w:eastAsia="ru-RU"/>
        </w:rPr>
      </w:pPr>
    </w:p>
    <w:p w:rsidR="00DC1443" w:rsidRDefault="00DC1443" w:rsidP="00DE0052">
      <w:pPr>
        <w:tabs>
          <w:tab w:val="left" w:pos="5895"/>
        </w:tabs>
        <w:spacing w:after="0" w:line="240" w:lineRule="auto"/>
        <w:ind w:right="9" w:firstLine="540"/>
        <w:jc w:val="center"/>
        <w:rPr>
          <w:rFonts w:ascii="Times New Roman" w:eastAsia="Times New Roman" w:hAnsi="Times New Roman" w:cs="Times New Roman"/>
          <w:b/>
          <w:bCs/>
          <w:iCs/>
          <w:sz w:val="24"/>
          <w:szCs w:val="24"/>
          <w:lang w:val="be-BY" w:eastAsia="ru-RU"/>
        </w:rPr>
      </w:pPr>
    </w:p>
    <w:p w:rsidR="00DE0052" w:rsidRDefault="00DE0052" w:rsidP="00DE0052">
      <w:pPr>
        <w:tabs>
          <w:tab w:val="left" w:pos="5895"/>
        </w:tabs>
        <w:spacing w:after="0" w:line="240" w:lineRule="auto"/>
        <w:ind w:right="9"/>
        <w:rPr>
          <w:rFonts w:ascii="Times New Roman" w:eastAsia="Times New Roman" w:hAnsi="Times New Roman" w:cs="Times New Roman"/>
          <w:b/>
          <w:bCs/>
          <w:iCs/>
          <w:sz w:val="24"/>
          <w:szCs w:val="24"/>
          <w:lang w:val="be-BY" w:eastAsia="ru-RU"/>
        </w:rPr>
      </w:pPr>
    </w:p>
    <w:p w:rsidR="006F149F" w:rsidRDefault="006F149F" w:rsidP="00DE0052">
      <w:pPr>
        <w:tabs>
          <w:tab w:val="left" w:pos="5895"/>
        </w:tabs>
        <w:spacing w:after="0" w:line="240" w:lineRule="auto"/>
        <w:ind w:right="9"/>
        <w:rPr>
          <w:rFonts w:ascii="Times New Roman" w:eastAsia="Times New Roman" w:hAnsi="Times New Roman" w:cs="Times New Roman"/>
          <w:b/>
          <w:bCs/>
          <w:iCs/>
          <w:sz w:val="24"/>
          <w:szCs w:val="24"/>
          <w:lang w:val="be-BY" w:eastAsia="ru-RU"/>
        </w:rPr>
      </w:pPr>
    </w:p>
    <w:p w:rsidR="006F149F" w:rsidRDefault="006F149F" w:rsidP="00DE0052">
      <w:pPr>
        <w:tabs>
          <w:tab w:val="left" w:pos="5895"/>
        </w:tabs>
        <w:spacing w:after="0" w:line="240" w:lineRule="auto"/>
        <w:ind w:right="9"/>
        <w:rPr>
          <w:rFonts w:ascii="Times New Roman" w:eastAsia="Times New Roman" w:hAnsi="Times New Roman" w:cs="Times New Roman"/>
          <w:b/>
          <w:bCs/>
          <w:iCs/>
          <w:sz w:val="24"/>
          <w:szCs w:val="24"/>
          <w:lang w:val="be-BY" w:eastAsia="ru-RU"/>
        </w:rPr>
      </w:pPr>
    </w:p>
    <w:p w:rsidR="006F149F" w:rsidRDefault="006F149F" w:rsidP="00DE0052">
      <w:pPr>
        <w:tabs>
          <w:tab w:val="left" w:pos="5895"/>
        </w:tabs>
        <w:spacing w:after="0" w:line="240" w:lineRule="auto"/>
        <w:ind w:right="9"/>
        <w:rPr>
          <w:rFonts w:ascii="Times New Roman" w:eastAsia="Times New Roman" w:hAnsi="Times New Roman" w:cs="Times New Roman"/>
          <w:b/>
          <w:bCs/>
          <w:iCs/>
          <w:sz w:val="24"/>
          <w:szCs w:val="24"/>
          <w:lang w:val="be-BY" w:eastAsia="ru-RU"/>
        </w:rPr>
      </w:pPr>
    </w:p>
    <w:p w:rsidR="006F149F" w:rsidRDefault="006F149F" w:rsidP="00DE0052">
      <w:pPr>
        <w:tabs>
          <w:tab w:val="left" w:pos="5895"/>
        </w:tabs>
        <w:spacing w:after="0" w:line="240" w:lineRule="auto"/>
        <w:ind w:right="9"/>
        <w:rPr>
          <w:rFonts w:ascii="Times New Roman" w:eastAsia="Times New Roman" w:hAnsi="Times New Roman" w:cs="Times New Roman"/>
          <w:b/>
          <w:bCs/>
          <w:iCs/>
          <w:sz w:val="24"/>
          <w:szCs w:val="24"/>
          <w:lang w:val="be-BY" w:eastAsia="ru-RU"/>
        </w:rPr>
      </w:pPr>
    </w:p>
    <w:p w:rsidR="006F149F" w:rsidRDefault="006F149F" w:rsidP="00DE0052">
      <w:pPr>
        <w:tabs>
          <w:tab w:val="left" w:pos="5895"/>
        </w:tabs>
        <w:spacing w:after="0" w:line="240" w:lineRule="auto"/>
        <w:ind w:right="9"/>
        <w:rPr>
          <w:rFonts w:ascii="Times New Roman" w:eastAsia="Times New Roman" w:hAnsi="Times New Roman" w:cs="Times New Roman"/>
          <w:b/>
          <w:bCs/>
          <w:iCs/>
          <w:sz w:val="24"/>
          <w:szCs w:val="24"/>
          <w:lang w:val="be-BY" w:eastAsia="ru-RU"/>
        </w:rPr>
      </w:pPr>
    </w:p>
    <w:p w:rsidR="006F149F" w:rsidRPr="00EF67FA" w:rsidRDefault="006F149F" w:rsidP="00DE0052">
      <w:pPr>
        <w:tabs>
          <w:tab w:val="left" w:pos="5895"/>
        </w:tabs>
        <w:spacing w:after="0" w:line="240" w:lineRule="auto"/>
        <w:ind w:right="9"/>
        <w:rPr>
          <w:rFonts w:ascii="Times New Roman" w:eastAsia="Times New Roman" w:hAnsi="Times New Roman" w:cs="Times New Roman"/>
          <w:b/>
          <w:bCs/>
          <w:iCs/>
          <w:sz w:val="24"/>
          <w:szCs w:val="24"/>
          <w:lang w:val="be-BY" w:eastAsia="ru-RU"/>
        </w:rPr>
      </w:pPr>
    </w:p>
    <w:p w:rsidR="00DE0052" w:rsidRPr="00DC1443" w:rsidRDefault="00DE0052" w:rsidP="008D33A2">
      <w:pPr>
        <w:tabs>
          <w:tab w:val="left" w:pos="5895"/>
        </w:tabs>
        <w:spacing w:after="0" w:line="240" w:lineRule="auto"/>
        <w:ind w:right="9" w:firstLine="540"/>
        <w:jc w:val="center"/>
        <w:rPr>
          <w:rFonts w:ascii="Times New Roman" w:eastAsia="Times New Roman" w:hAnsi="Times New Roman" w:cs="Times New Roman"/>
          <w:b/>
          <w:bCs/>
          <w:iCs/>
          <w:sz w:val="20"/>
          <w:szCs w:val="20"/>
          <w:lang w:val="be-BY" w:eastAsia="ru-RU"/>
        </w:rPr>
      </w:pPr>
      <w:r w:rsidRPr="00DC1443">
        <w:rPr>
          <w:rFonts w:ascii="Times New Roman" w:eastAsia="Times New Roman" w:hAnsi="Times New Roman" w:cs="Times New Roman"/>
          <w:b/>
          <w:bCs/>
          <w:iCs/>
          <w:sz w:val="20"/>
          <w:szCs w:val="20"/>
          <w:lang w:eastAsia="ru-RU"/>
        </w:rPr>
        <w:lastRenderedPageBreak/>
        <w:t>ЗАДАН</w:t>
      </w:r>
      <w:r w:rsidRPr="00DC1443">
        <w:rPr>
          <w:rFonts w:ascii="Times New Roman" w:eastAsia="Times New Roman" w:hAnsi="Times New Roman" w:cs="Times New Roman"/>
          <w:b/>
          <w:bCs/>
          <w:iCs/>
          <w:sz w:val="20"/>
          <w:szCs w:val="20"/>
          <w:lang w:val="be-BY" w:eastAsia="ru-RU"/>
        </w:rPr>
        <w:t>НІ</w:t>
      </w:r>
      <w:r w:rsidRPr="00DC1443">
        <w:rPr>
          <w:rFonts w:ascii="Times New Roman" w:eastAsia="Times New Roman" w:hAnsi="Times New Roman" w:cs="Times New Roman"/>
          <w:b/>
          <w:bCs/>
          <w:iCs/>
          <w:sz w:val="20"/>
          <w:szCs w:val="20"/>
          <w:lang w:eastAsia="ru-RU"/>
        </w:rPr>
        <w:t xml:space="preserve"> ДЛЯ ДАМАШН</w:t>
      </w:r>
      <w:r w:rsidRPr="00DC1443">
        <w:rPr>
          <w:rFonts w:ascii="Times New Roman" w:eastAsia="Times New Roman" w:hAnsi="Times New Roman" w:cs="Times New Roman"/>
          <w:b/>
          <w:bCs/>
          <w:iCs/>
          <w:sz w:val="20"/>
          <w:szCs w:val="20"/>
          <w:lang w:val="be-BY" w:eastAsia="ru-RU"/>
        </w:rPr>
        <w:t>ЯЙ</w:t>
      </w:r>
      <w:r w:rsidRPr="00DC1443">
        <w:rPr>
          <w:rFonts w:ascii="Times New Roman" w:eastAsia="Times New Roman" w:hAnsi="Times New Roman" w:cs="Times New Roman"/>
          <w:b/>
          <w:bCs/>
          <w:iCs/>
          <w:sz w:val="20"/>
          <w:szCs w:val="20"/>
          <w:lang w:eastAsia="ru-RU"/>
        </w:rPr>
        <w:t xml:space="preserve"> КАНТРОЛЬН</w:t>
      </w:r>
      <w:r w:rsidRPr="00DC1443">
        <w:rPr>
          <w:rFonts w:ascii="Times New Roman" w:eastAsia="Times New Roman" w:hAnsi="Times New Roman" w:cs="Times New Roman"/>
          <w:b/>
          <w:bCs/>
          <w:iCs/>
          <w:sz w:val="20"/>
          <w:szCs w:val="20"/>
          <w:lang w:val="be-BY" w:eastAsia="ru-RU"/>
        </w:rPr>
        <w:t>АЙ</w:t>
      </w:r>
      <w:r w:rsidRPr="00DC1443">
        <w:rPr>
          <w:rFonts w:ascii="Times New Roman" w:eastAsia="Times New Roman" w:hAnsi="Times New Roman" w:cs="Times New Roman"/>
          <w:b/>
          <w:bCs/>
          <w:iCs/>
          <w:sz w:val="20"/>
          <w:szCs w:val="20"/>
          <w:lang w:eastAsia="ru-RU"/>
        </w:rPr>
        <w:t xml:space="preserve"> РАБОТ</w:t>
      </w:r>
      <w:r w:rsidRPr="00DC1443">
        <w:rPr>
          <w:rFonts w:ascii="Times New Roman" w:eastAsia="Times New Roman" w:hAnsi="Times New Roman" w:cs="Times New Roman"/>
          <w:b/>
          <w:bCs/>
          <w:iCs/>
          <w:sz w:val="20"/>
          <w:szCs w:val="20"/>
          <w:lang w:val="be-BY" w:eastAsia="ru-RU"/>
        </w:rPr>
        <w:t>Ы</w:t>
      </w:r>
    </w:p>
    <w:p w:rsidR="00DE0052" w:rsidRPr="009D4060" w:rsidRDefault="00DE0052" w:rsidP="009D4060">
      <w:pPr>
        <w:widowControl w:val="0"/>
        <w:snapToGrid w:val="0"/>
        <w:spacing w:after="0" w:line="240" w:lineRule="auto"/>
        <w:rPr>
          <w:rFonts w:ascii="Times New Roman" w:eastAsia="Times New Roman" w:hAnsi="Times New Roman" w:cs="Times New Roman"/>
          <w:b/>
          <w:sz w:val="24"/>
          <w:szCs w:val="24"/>
          <w:lang w:val="be-BY" w:eastAsia="ru-RU"/>
        </w:rPr>
      </w:pPr>
    </w:p>
    <w:p w:rsidR="00DE0052" w:rsidRPr="00EF67FA" w:rsidRDefault="00DE0052" w:rsidP="00DE0052">
      <w:pPr>
        <w:widowControl w:val="0"/>
        <w:snapToGrid w:val="0"/>
        <w:spacing w:after="0" w:line="240" w:lineRule="auto"/>
        <w:ind w:firstLine="700"/>
        <w:jc w:val="center"/>
        <w:rPr>
          <w:rFonts w:ascii="Times New Roman" w:eastAsia="Times New Roman" w:hAnsi="Times New Roman" w:cs="Times New Roman"/>
          <w:b/>
          <w:sz w:val="24"/>
          <w:szCs w:val="24"/>
          <w:lang w:val="be-BY" w:eastAsia="ru-RU"/>
        </w:rPr>
      </w:pPr>
      <w:r w:rsidRPr="00EF67FA">
        <w:rPr>
          <w:rFonts w:ascii="Times New Roman" w:eastAsia="Times New Roman" w:hAnsi="Times New Roman" w:cs="Times New Roman"/>
          <w:b/>
          <w:sz w:val="24"/>
          <w:szCs w:val="24"/>
          <w:lang w:eastAsia="ru-RU"/>
        </w:rPr>
        <w:t>Ва</w:t>
      </w:r>
      <w:r w:rsidRPr="00EF67FA">
        <w:rPr>
          <w:rFonts w:ascii="Times New Roman" w:eastAsia="Times New Roman" w:hAnsi="Times New Roman" w:cs="Times New Roman"/>
          <w:b/>
          <w:sz w:val="24"/>
          <w:szCs w:val="24"/>
          <w:lang w:val="be-BY" w:eastAsia="ru-RU"/>
        </w:rPr>
        <w:t>рыянт 1</w:t>
      </w:r>
    </w:p>
    <w:p w:rsidR="00DE0052" w:rsidRPr="00EF67FA" w:rsidRDefault="00DE0052" w:rsidP="001D7E94">
      <w:pPr>
        <w:widowControl w:val="0"/>
        <w:numPr>
          <w:ilvl w:val="0"/>
          <w:numId w:val="9"/>
        </w:numPr>
        <w:snapToGrid w:val="0"/>
        <w:spacing w:after="0" w:line="240" w:lineRule="auto"/>
        <w:jc w:val="both"/>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sz w:val="24"/>
          <w:szCs w:val="24"/>
          <w:lang w:val="be-BY" w:eastAsia="ru-RU"/>
        </w:rPr>
        <w:t xml:space="preserve">Кароткія біяграфічныя звесткі Цёткі. Літаратурная дзейнасць </w:t>
      </w:r>
      <w:r w:rsidRPr="00EF67FA">
        <w:rPr>
          <w:rFonts w:ascii="Times New Roman" w:eastAsia="Times New Roman" w:hAnsi="Times New Roman" w:cs="Times New Roman"/>
          <w:sz w:val="24"/>
          <w:szCs w:val="24"/>
          <w:lang w:eastAsia="ru-RU"/>
        </w:rPr>
        <w:t>i</w:t>
      </w:r>
      <w:r w:rsidRPr="00EF67FA">
        <w:rPr>
          <w:rFonts w:ascii="Times New Roman" w:eastAsia="Times New Roman" w:hAnsi="Times New Roman" w:cs="Times New Roman"/>
          <w:sz w:val="24"/>
          <w:szCs w:val="24"/>
          <w:lang w:val="be-BY" w:eastAsia="ru-RU"/>
        </w:rPr>
        <w:t xml:space="preserve"> творы для дзяцей.</w:t>
      </w:r>
    </w:p>
    <w:p w:rsidR="00DE0052" w:rsidRPr="00EF67FA" w:rsidRDefault="00DE0052" w:rsidP="001D7E94">
      <w:pPr>
        <w:widowControl w:val="0"/>
        <w:numPr>
          <w:ilvl w:val="0"/>
          <w:numId w:val="9"/>
        </w:numPr>
        <w:snapToGrid w:val="0"/>
        <w:spacing w:after="0" w:line="240" w:lineRule="auto"/>
        <w:jc w:val="both"/>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sz w:val="24"/>
          <w:szCs w:val="24"/>
          <w:lang w:val="be-BY" w:eastAsia="ru-RU"/>
        </w:rPr>
        <w:t>Роля пісьменніцы ў развіцці беларускай дзіцячай літаратуры.</w:t>
      </w:r>
    </w:p>
    <w:p w:rsidR="00DE0052" w:rsidRPr="00EF67FA" w:rsidRDefault="00DE0052" w:rsidP="001D7E94">
      <w:pPr>
        <w:widowControl w:val="0"/>
        <w:numPr>
          <w:ilvl w:val="0"/>
          <w:numId w:val="9"/>
        </w:numPr>
        <w:snapToGrid w:val="0"/>
        <w:spacing w:after="0" w:line="240" w:lineRule="auto"/>
        <w:jc w:val="both"/>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sz w:val="24"/>
          <w:szCs w:val="24"/>
          <w:lang w:val="be-BY" w:eastAsia="ru-RU"/>
        </w:rPr>
        <w:t>Пейзажныя вершы, празаічныя творы Цёткі для дзя</w:t>
      </w:r>
      <w:r w:rsidRPr="00EF67FA">
        <w:rPr>
          <w:rFonts w:ascii="Times New Roman" w:eastAsia="Times New Roman" w:hAnsi="Times New Roman" w:cs="Times New Roman"/>
          <w:sz w:val="24"/>
          <w:szCs w:val="24"/>
          <w:lang w:val="be-BY" w:eastAsia="ru-RU"/>
        </w:rPr>
        <w:softHyphen/>
        <w:t xml:space="preserve">цей </w:t>
      </w:r>
      <w:r w:rsidRPr="00EF67FA">
        <w:rPr>
          <w:rFonts w:ascii="Times New Roman" w:eastAsia="Times New Roman" w:hAnsi="Times New Roman" w:cs="Times New Roman"/>
          <w:sz w:val="24"/>
          <w:szCs w:val="24"/>
          <w:lang w:eastAsia="ru-RU"/>
        </w:rPr>
        <w:t>i</w:t>
      </w:r>
      <w:r w:rsidRPr="00EF67FA">
        <w:rPr>
          <w:rFonts w:ascii="Times New Roman" w:eastAsia="Times New Roman" w:hAnsi="Times New Roman" w:cs="Times New Roman"/>
          <w:sz w:val="24"/>
          <w:szCs w:val="24"/>
          <w:lang w:val="be-BY" w:eastAsia="ru-RU"/>
        </w:rPr>
        <w:t xml:space="preserve"> пра дзяцей. В</w:t>
      </w:r>
      <w:r w:rsidRPr="00EF67FA">
        <w:rPr>
          <w:rFonts w:ascii="Times New Roman" w:eastAsia="Times New Roman" w:hAnsi="Times New Roman" w:cs="Times New Roman"/>
          <w:sz w:val="24"/>
          <w:szCs w:val="24"/>
          <w:lang w:eastAsia="ru-RU"/>
        </w:rPr>
        <w:t>ыданне часопіса "Лучынка".</w:t>
      </w:r>
    </w:p>
    <w:p w:rsidR="00DE0052" w:rsidRPr="00EF67FA" w:rsidRDefault="00DE0052" w:rsidP="001D7E94">
      <w:pPr>
        <w:widowControl w:val="0"/>
        <w:numPr>
          <w:ilvl w:val="0"/>
          <w:numId w:val="9"/>
        </w:numPr>
        <w:snapToGrid w:val="0"/>
        <w:spacing w:after="0" w:line="240" w:lineRule="auto"/>
        <w:jc w:val="both"/>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sz w:val="24"/>
          <w:szCs w:val="24"/>
          <w:lang w:val="be-BY" w:eastAsia="ru-RU"/>
        </w:rPr>
        <w:t>Першыя творы навукова-папулярнай літаратуры ("Гутаркі аб птушках", "Пералетныя птушкі"). Багацце вобразна-выяўленчых сродкаў.</w:t>
      </w:r>
    </w:p>
    <w:p w:rsidR="00DE0052" w:rsidRPr="00EF67FA" w:rsidRDefault="00DE0052" w:rsidP="001D7E94">
      <w:pPr>
        <w:widowControl w:val="0"/>
        <w:numPr>
          <w:ilvl w:val="0"/>
          <w:numId w:val="9"/>
        </w:numPr>
        <w:snapToGrid w:val="0"/>
        <w:spacing w:after="0" w:line="240" w:lineRule="auto"/>
        <w:jc w:val="both"/>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sz w:val="24"/>
          <w:szCs w:val="24"/>
          <w:lang w:val="be-BY" w:eastAsia="ru-RU"/>
        </w:rPr>
        <w:t xml:space="preserve">Псіхалагічнае майстэрства Цёткі ў адлюстраванні лёсу дзяцей. </w:t>
      </w:r>
      <w:r w:rsidRPr="00EF67FA">
        <w:rPr>
          <w:rFonts w:ascii="Times New Roman" w:eastAsia="Times New Roman" w:hAnsi="Times New Roman" w:cs="Times New Roman"/>
          <w:sz w:val="24"/>
          <w:szCs w:val="24"/>
          <w:lang w:eastAsia="ru-RU"/>
        </w:rPr>
        <w:t>Гуманістычны пафас твораў (“Міхаська”, “Сірочая доля”, “Сірата”).</w:t>
      </w:r>
    </w:p>
    <w:p w:rsidR="00DE0052" w:rsidRPr="00EF67FA" w:rsidRDefault="00DE0052" w:rsidP="00DE0052">
      <w:pPr>
        <w:widowControl w:val="0"/>
        <w:snapToGrid w:val="0"/>
        <w:spacing w:after="0" w:line="240" w:lineRule="auto"/>
        <w:jc w:val="both"/>
        <w:rPr>
          <w:rFonts w:ascii="Times New Roman" w:eastAsia="Times New Roman" w:hAnsi="Times New Roman" w:cs="Times New Roman"/>
          <w:sz w:val="24"/>
          <w:szCs w:val="24"/>
          <w:lang w:val="be-BY" w:eastAsia="ru-RU"/>
        </w:rPr>
      </w:pPr>
    </w:p>
    <w:p w:rsidR="00DE0052" w:rsidRPr="00EF67FA" w:rsidRDefault="00DE0052" w:rsidP="00DE0052">
      <w:pPr>
        <w:widowControl w:val="0"/>
        <w:snapToGrid w:val="0"/>
        <w:spacing w:after="0" w:line="240" w:lineRule="auto"/>
        <w:ind w:firstLine="700"/>
        <w:jc w:val="center"/>
        <w:rPr>
          <w:rFonts w:ascii="Times New Roman" w:eastAsia="Times New Roman" w:hAnsi="Times New Roman" w:cs="Times New Roman"/>
          <w:b/>
          <w:sz w:val="24"/>
          <w:szCs w:val="24"/>
          <w:lang w:val="be-BY" w:eastAsia="ru-RU"/>
        </w:rPr>
      </w:pPr>
      <w:r w:rsidRPr="00EF67FA">
        <w:rPr>
          <w:rFonts w:ascii="Times New Roman" w:eastAsia="Times New Roman" w:hAnsi="Times New Roman" w:cs="Times New Roman"/>
          <w:b/>
          <w:sz w:val="24"/>
          <w:szCs w:val="24"/>
          <w:lang w:val="be-BY" w:eastAsia="ru-RU"/>
        </w:rPr>
        <w:t>Варыянт 2</w:t>
      </w:r>
    </w:p>
    <w:p w:rsidR="00DE0052" w:rsidRPr="00EF67FA" w:rsidRDefault="00DE0052" w:rsidP="001D7E94">
      <w:pPr>
        <w:widowControl w:val="0"/>
        <w:numPr>
          <w:ilvl w:val="0"/>
          <w:numId w:val="10"/>
        </w:numPr>
        <w:snapToGrid w:val="0"/>
        <w:spacing w:after="0" w:line="240" w:lineRule="auto"/>
        <w:jc w:val="both"/>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sz w:val="24"/>
          <w:szCs w:val="24"/>
          <w:lang w:val="be-BY" w:eastAsia="ru-RU"/>
        </w:rPr>
        <w:t xml:space="preserve">Кароткія біяграфічныя звесткі Якуба Коласа. Літаратурная дзейнасць </w:t>
      </w:r>
      <w:r w:rsidRPr="00EF67FA">
        <w:rPr>
          <w:rFonts w:ascii="Times New Roman" w:eastAsia="Times New Roman" w:hAnsi="Times New Roman" w:cs="Times New Roman"/>
          <w:sz w:val="24"/>
          <w:szCs w:val="24"/>
          <w:lang w:eastAsia="ru-RU"/>
        </w:rPr>
        <w:t>i</w:t>
      </w:r>
      <w:r w:rsidRPr="00EF67FA">
        <w:rPr>
          <w:rFonts w:ascii="Times New Roman" w:eastAsia="Times New Roman" w:hAnsi="Times New Roman" w:cs="Times New Roman"/>
          <w:sz w:val="24"/>
          <w:szCs w:val="24"/>
          <w:lang w:val="be-BY" w:eastAsia="ru-RU"/>
        </w:rPr>
        <w:t xml:space="preserve"> творы для дзяцей.</w:t>
      </w:r>
    </w:p>
    <w:p w:rsidR="00DE0052" w:rsidRPr="00EF67FA" w:rsidRDefault="00DE0052" w:rsidP="001D7E94">
      <w:pPr>
        <w:widowControl w:val="0"/>
        <w:numPr>
          <w:ilvl w:val="0"/>
          <w:numId w:val="10"/>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Пейзажныя вершы для дзяцей: "Песня аб вясне", "Дзед-госць", "Ручай", "На рэчцы зімою" (на выбар тры вершы).</w:t>
      </w:r>
    </w:p>
    <w:p w:rsidR="00DE0052" w:rsidRPr="00EF67FA" w:rsidRDefault="00DE0052" w:rsidP="001D7E94">
      <w:pPr>
        <w:widowControl w:val="0"/>
        <w:numPr>
          <w:ilvl w:val="0"/>
          <w:numId w:val="10"/>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Аналіз вершаў, змешчаных у праграме дзіцячага сада: "Першы гром", "Вясна", "Раніца вясною", "Канец лета", "Нa лузе", "Адлет жураўлёў"(на выбар тры вершы).</w:t>
      </w:r>
    </w:p>
    <w:p w:rsidR="00DE0052" w:rsidRPr="00EF67FA" w:rsidRDefault="00DE0052" w:rsidP="001D7E94">
      <w:pPr>
        <w:widowControl w:val="0"/>
        <w:numPr>
          <w:ilvl w:val="0"/>
          <w:numId w:val="10"/>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Сатырычны верш "Савось-распуснік". Сатыра i гумар. Вобраз Савося, майстэрства паэта-псіхолага.</w:t>
      </w:r>
    </w:p>
    <w:p w:rsidR="00DE0052" w:rsidRPr="00EF67FA" w:rsidRDefault="00DE0052" w:rsidP="001D7E94">
      <w:pPr>
        <w:widowControl w:val="0"/>
        <w:numPr>
          <w:ilvl w:val="0"/>
          <w:numId w:val="10"/>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Паэма "Mixacёвы прыгоды". Паэтызацыя прыроды. Дзіцячыя вобразы. Роля паэмы ў эстэтычным i патрыя</w:t>
      </w:r>
      <w:r w:rsidRPr="00EF67FA">
        <w:rPr>
          <w:rFonts w:ascii="Times New Roman" w:eastAsia="Times New Roman" w:hAnsi="Times New Roman" w:cs="Times New Roman"/>
          <w:sz w:val="24"/>
          <w:szCs w:val="24"/>
          <w:lang w:eastAsia="ru-RU"/>
        </w:rPr>
        <w:softHyphen/>
        <w:t>тычным выхаванні дзяцей.</w:t>
      </w:r>
      <w:r w:rsidRPr="00EF67FA">
        <w:rPr>
          <w:rFonts w:ascii="Times New Roman" w:eastAsia="Times New Roman" w:hAnsi="Times New Roman" w:cs="Times New Roman"/>
          <w:sz w:val="24"/>
          <w:szCs w:val="24"/>
          <w:lang w:val="be-BY" w:eastAsia="ru-RU"/>
        </w:rPr>
        <w:t xml:space="preserve"> </w:t>
      </w:r>
      <w:r w:rsidRPr="00EF67FA">
        <w:rPr>
          <w:rFonts w:ascii="Times New Roman" w:eastAsia="Times New Roman" w:hAnsi="Times New Roman" w:cs="Times New Roman"/>
          <w:sz w:val="24"/>
          <w:szCs w:val="24"/>
          <w:lang w:eastAsia="ru-RU"/>
        </w:rPr>
        <w:t xml:space="preserve">Казачная паэма "Рак-вусач". Народныя традыцыі ў творы. Павучальны змест. </w:t>
      </w:r>
    </w:p>
    <w:p w:rsidR="00DE0052" w:rsidRPr="00EF67FA" w:rsidRDefault="00DE0052" w:rsidP="00DE0052">
      <w:pPr>
        <w:widowControl w:val="0"/>
        <w:snapToGrid w:val="0"/>
        <w:spacing w:after="0" w:line="240" w:lineRule="auto"/>
        <w:ind w:firstLine="709"/>
        <w:jc w:val="both"/>
        <w:rPr>
          <w:rFonts w:ascii="Times New Roman" w:eastAsia="Times New Roman" w:hAnsi="Times New Roman" w:cs="Times New Roman"/>
          <w:sz w:val="24"/>
          <w:szCs w:val="24"/>
          <w:lang w:val="be-BY" w:eastAsia="ru-RU"/>
        </w:rPr>
      </w:pPr>
    </w:p>
    <w:p w:rsidR="00DE0052" w:rsidRPr="00EF67FA" w:rsidRDefault="00DE0052" w:rsidP="00DE0052">
      <w:pPr>
        <w:widowControl w:val="0"/>
        <w:snapToGrid w:val="0"/>
        <w:spacing w:after="0" w:line="240" w:lineRule="auto"/>
        <w:ind w:firstLine="700"/>
        <w:jc w:val="center"/>
        <w:rPr>
          <w:rFonts w:ascii="Times New Roman" w:eastAsia="Times New Roman" w:hAnsi="Times New Roman" w:cs="Times New Roman"/>
          <w:b/>
          <w:sz w:val="24"/>
          <w:szCs w:val="24"/>
          <w:lang w:val="be-BY" w:eastAsia="ru-RU"/>
        </w:rPr>
      </w:pPr>
      <w:r w:rsidRPr="00EF67FA">
        <w:rPr>
          <w:rFonts w:ascii="Times New Roman" w:eastAsia="Times New Roman" w:hAnsi="Times New Roman" w:cs="Times New Roman"/>
          <w:b/>
          <w:sz w:val="24"/>
          <w:szCs w:val="24"/>
          <w:lang w:val="be-BY" w:eastAsia="ru-RU"/>
        </w:rPr>
        <w:t>Варыянт 3</w:t>
      </w:r>
    </w:p>
    <w:p w:rsidR="00DE0052" w:rsidRPr="00EF67FA" w:rsidRDefault="00DE0052" w:rsidP="001D7E94">
      <w:pPr>
        <w:widowControl w:val="0"/>
        <w:numPr>
          <w:ilvl w:val="0"/>
          <w:numId w:val="11"/>
        </w:numPr>
        <w:snapToGrid w:val="0"/>
        <w:spacing w:after="0" w:line="240" w:lineRule="auto"/>
        <w:jc w:val="both"/>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sz w:val="24"/>
          <w:szCs w:val="24"/>
          <w:lang w:val="be-BY" w:eastAsia="ru-RU"/>
        </w:rPr>
        <w:t>Кароткія біяграфічныя звесткі, агляд творчасці Янкі Купалы для дзяцей.</w:t>
      </w:r>
    </w:p>
    <w:p w:rsidR="00DE0052" w:rsidRPr="00EF67FA" w:rsidRDefault="00DE0052" w:rsidP="001D7E94">
      <w:pPr>
        <w:widowControl w:val="0"/>
        <w:numPr>
          <w:ilvl w:val="0"/>
          <w:numId w:val="11"/>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val="be-BY" w:eastAsia="ru-RU"/>
        </w:rPr>
        <w:t xml:space="preserve">Шчырасць, лірычная ўзнёсласць вершаў Янкі Купалы для дзяцей. </w:t>
      </w:r>
      <w:r w:rsidRPr="00EF67FA">
        <w:rPr>
          <w:rFonts w:ascii="Times New Roman" w:eastAsia="Times New Roman" w:hAnsi="Times New Roman" w:cs="Times New Roman"/>
          <w:sz w:val="24"/>
          <w:szCs w:val="24"/>
          <w:lang w:eastAsia="ru-RU"/>
        </w:rPr>
        <w:t>Вершы аб роднай прыродзе: "Вясна", "Дуб", "3імой у лесе".</w:t>
      </w:r>
    </w:p>
    <w:p w:rsidR="00DE0052" w:rsidRPr="00EF67FA" w:rsidRDefault="00DE0052" w:rsidP="001D7E94">
      <w:pPr>
        <w:widowControl w:val="0"/>
        <w:numPr>
          <w:ilvl w:val="0"/>
          <w:numId w:val="11"/>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Сувязь вершаў Я.Купалы для дзяцей дашкольнага узросту з традыцыямі беларускага дзіцячага фальклору, займальнасць сюжэта.</w:t>
      </w:r>
      <w:r w:rsidRPr="00EF67FA">
        <w:rPr>
          <w:rFonts w:ascii="Times New Roman" w:eastAsia="Times New Roman" w:hAnsi="Times New Roman" w:cs="Times New Roman"/>
          <w:sz w:val="24"/>
          <w:szCs w:val="24"/>
          <w:lang w:val="be-BY" w:eastAsia="ru-RU"/>
        </w:rPr>
        <w:t xml:space="preserve"> </w:t>
      </w:r>
      <w:r w:rsidRPr="00EF67FA">
        <w:rPr>
          <w:rFonts w:ascii="Times New Roman" w:eastAsia="Times New Roman" w:hAnsi="Times New Roman" w:cs="Times New Roman"/>
          <w:sz w:val="24"/>
          <w:szCs w:val="24"/>
          <w:lang w:eastAsia="ru-RU"/>
        </w:rPr>
        <w:t>Вершы "Мароз", "Бай". Фальклорная аснова вершаў.</w:t>
      </w:r>
    </w:p>
    <w:p w:rsidR="00DE0052" w:rsidRPr="00EF67FA" w:rsidRDefault="00DE0052" w:rsidP="001D7E94">
      <w:pPr>
        <w:widowControl w:val="0"/>
        <w:numPr>
          <w:ilvl w:val="0"/>
          <w:numId w:val="11"/>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Верш "Сын i</w:t>
      </w:r>
      <w:r w:rsidRPr="00EF67FA">
        <w:rPr>
          <w:rFonts w:ascii="Times New Roman" w:eastAsia="Times New Roman" w:hAnsi="Times New Roman" w:cs="Times New Roman"/>
          <w:i/>
          <w:iCs/>
          <w:sz w:val="24"/>
          <w:szCs w:val="24"/>
          <w:lang w:eastAsia="ru-RU"/>
        </w:rPr>
        <w:t> </w:t>
      </w:r>
      <w:r w:rsidRPr="00EF67FA">
        <w:rPr>
          <w:rFonts w:ascii="Times New Roman" w:eastAsia="Times New Roman" w:hAnsi="Times New Roman" w:cs="Times New Roman"/>
          <w:sz w:val="24"/>
          <w:szCs w:val="24"/>
          <w:lang w:eastAsia="ru-RU"/>
        </w:rPr>
        <w:t>маці". Вобразы мaцi,</w:t>
      </w:r>
      <w:r w:rsidRPr="00EF67FA">
        <w:rPr>
          <w:rFonts w:ascii="Times New Roman" w:eastAsia="Times New Roman" w:hAnsi="Times New Roman" w:cs="Times New Roman"/>
          <w:i/>
          <w:iCs/>
          <w:sz w:val="24"/>
          <w:szCs w:val="24"/>
          <w:lang w:eastAsia="ru-RU"/>
        </w:rPr>
        <w:t> </w:t>
      </w:r>
      <w:r w:rsidRPr="00EF67FA">
        <w:rPr>
          <w:rFonts w:ascii="Times New Roman" w:eastAsia="Times New Roman" w:hAnsi="Times New Roman" w:cs="Times New Roman"/>
          <w:sz w:val="24"/>
          <w:szCs w:val="24"/>
          <w:lang w:eastAsia="ru-RU"/>
        </w:rPr>
        <w:t>сына. Значэнне верша ў абуджэнні ў дзяцей пачуцця нацыянальнай годнасці. Сугучнасць яго зместу нашаму часу.</w:t>
      </w:r>
    </w:p>
    <w:p w:rsidR="00DE0052" w:rsidRPr="00EF67FA" w:rsidRDefault="00DE0052" w:rsidP="001D7E94">
      <w:pPr>
        <w:widowControl w:val="0"/>
        <w:numPr>
          <w:ilvl w:val="0"/>
          <w:numId w:val="11"/>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Гісторыя напісання верша "Хлопчык i</w:t>
      </w:r>
      <w:r w:rsidRPr="00EF67FA">
        <w:rPr>
          <w:rFonts w:ascii="Times New Roman" w:eastAsia="Times New Roman" w:hAnsi="Times New Roman" w:cs="Times New Roman"/>
          <w:i/>
          <w:iCs/>
          <w:sz w:val="24"/>
          <w:szCs w:val="24"/>
          <w:lang w:eastAsia="ru-RU"/>
        </w:rPr>
        <w:t> </w:t>
      </w:r>
      <w:r w:rsidRPr="00EF67FA">
        <w:rPr>
          <w:rFonts w:ascii="Times New Roman" w:eastAsia="Times New Roman" w:hAnsi="Times New Roman" w:cs="Times New Roman"/>
          <w:sz w:val="24"/>
          <w:szCs w:val="24"/>
          <w:lang w:eastAsia="ru-RU"/>
        </w:rPr>
        <w:t>лётчык". Псіхалагізм, майстэрства раскрыцця душы дзіцяці,</w:t>
      </w:r>
      <w:r w:rsidRPr="00EF67FA">
        <w:rPr>
          <w:rFonts w:ascii="Times New Roman" w:eastAsia="Times New Roman" w:hAnsi="Times New Roman" w:cs="Times New Roman"/>
          <w:i/>
          <w:iCs/>
          <w:sz w:val="24"/>
          <w:szCs w:val="24"/>
          <w:lang w:eastAsia="ru-RU"/>
        </w:rPr>
        <w:t> </w:t>
      </w:r>
      <w:r w:rsidRPr="00EF67FA">
        <w:rPr>
          <w:rFonts w:ascii="Times New Roman" w:eastAsia="Times New Roman" w:hAnsi="Times New Roman" w:cs="Times New Roman"/>
          <w:sz w:val="24"/>
          <w:szCs w:val="24"/>
          <w:lang w:eastAsia="ru-RU"/>
        </w:rPr>
        <w:t>шчы</w:t>
      </w:r>
      <w:r w:rsidRPr="00EF67FA">
        <w:rPr>
          <w:rFonts w:ascii="Times New Roman" w:eastAsia="Times New Roman" w:hAnsi="Times New Roman" w:cs="Times New Roman"/>
          <w:sz w:val="24"/>
          <w:szCs w:val="24"/>
          <w:lang w:eastAsia="ru-RU"/>
        </w:rPr>
        <w:softHyphen/>
        <w:t>расць паэтычных радкоў. Асаблівасці паэтыкі</w:t>
      </w:r>
      <w:r w:rsidRPr="00EF67FA">
        <w:rPr>
          <w:rFonts w:ascii="Times New Roman" w:eastAsia="Times New Roman" w:hAnsi="Times New Roman" w:cs="Times New Roman"/>
          <w:i/>
          <w:iCs/>
          <w:sz w:val="24"/>
          <w:szCs w:val="24"/>
          <w:lang w:eastAsia="ru-RU"/>
        </w:rPr>
        <w:t> </w:t>
      </w:r>
      <w:r w:rsidRPr="00EF67FA">
        <w:rPr>
          <w:rFonts w:ascii="Times New Roman" w:eastAsia="Times New Roman" w:hAnsi="Times New Roman" w:cs="Times New Roman"/>
          <w:sz w:val="24"/>
          <w:szCs w:val="24"/>
          <w:lang w:eastAsia="ru-RU"/>
        </w:rPr>
        <w:t>верша.</w:t>
      </w:r>
    </w:p>
    <w:p w:rsidR="00DE0052" w:rsidRPr="00EF67FA" w:rsidRDefault="00DE0052" w:rsidP="00DE0052">
      <w:pPr>
        <w:widowControl w:val="0"/>
        <w:snapToGrid w:val="0"/>
        <w:spacing w:after="0" w:line="240" w:lineRule="auto"/>
        <w:ind w:firstLine="709"/>
        <w:rPr>
          <w:rFonts w:ascii="Times New Roman" w:eastAsia="Times New Roman" w:hAnsi="Times New Roman" w:cs="Times New Roman"/>
          <w:sz w:val="24"/>
          <w:szCs w:val="24"/>
          <w:lang w:val="be-BY" w:eastAsia="ru-RU"/>
        </w:rPr>
      </w:pPr>
    </w:p>
    <w:p w:rsidR="00DE0052" w:rsidRPr="00EF67FA" w:rsidRDefault="00DE0052" w:rsidP="00DE0052">
      <w:pPr>
        <w:widowControl w:val="0"/>
        <w:snapToGrid w:val="0"/>
        <w:spacing w:after="0" w:line="240" w:lineRule="auto"/>
        <w:ind w:firstLine="700"/>
        <w:jc w:val="center"/>
        <w:rPr>
          <w:rFonts w:ascii="Times New Roman" w:eastAsia="Times New Roman" w:hAnsi="Times New Roman" w:cs="Times New Roman"/>
          <w:b/>
          <w:sz w:val="24"/>
          <w:szCs w:val="24"/>
          <w:lang w:val="be-BY" w:eastAsia="ru-RU"/>
        </w:rPr>
      </w:pPr>
      <w:r w:rsidRPr="00EF67FA">
        <w:rPr>
          <w:rFonts w:ascii="Times New Roman" w:eastAsia="Times New Roman" w:hAnsi="Times New Roman" w:cs="Times New Roman"/>
          <w:b/>
          <w:sz w:val="24"/>
          <w:szCs w:val="24"/>
          <w:lang w:val="be-BY" w:eastAsia="ru-RU"/>
        </w:rPr>
        <w:t>Варыянт 4</w:t>
      </w:r>
    </w:p>
    <w:p w:rsidR="00DE0052" w:rsidRPr="00EF67FA" w:rsidRDefault="00DE0052" w:rsidP="001D7E94">
      <w:pPr>
        <w:widowControl w:val="0"/>
        <w:numPr>
          <w:ilvl w:val="0"/>
          <w:numId w:val="12"/>
        </w:numPr>
        <w:snapToGrid w:val="0"/>
        <w:spacing w:after="0" w:line="240" w:lineRule="auto"/>
        <w:jc w:val="both"/>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sz w:val="24"/>
          <w:szCs w:val="24"/>
          <w:lang w:val="be-BY" w:eastAsia="ru-RU"/>
        </w:rPr>
        <w:t>Кароткія біяграфічныя звесткі, агляд творчасці Змітрака Бядулі для дзяцей.</w:t>
      </w:r>
    </w:p>
    <w:p w:rsidR="00DE0052" w:rsidRPr="00EF67FA" w:rsidRDefault="00DE0052" w:rsidP="001D7E94">
      <w:pPr>
        <w:widowControl w:val="0"/>
        <w:numPr>
          <w:ilvl w:val="0"/>
          <w:numId w:val="12"/>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Змітрок Бядуля – казачнік. Казкі "Казачка-цацачка", "Іванка-прастачок", "Скарб".</w:t>
      </w:r>
    </w:p>
    <w:p w:rsidR="00DE0052" w:rsidRPr="00EF67FA" w:rsidRDefault="00DE0052" w:rsidP="001D7E94">
      <w:pPr>
        <w:widowControl w:val="0"/>
        <w:numPr>
          <w:ilvl w:val="0"/>
          <w:numId w:val="12"/>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Кароткі аналіз паэмы-казкі "Мурашка Палашка".</w:t>
      </w:r>
    </w:p>
    <w:p w:rsidR="00DE0052" w:rsidRPr="00EF67FA" w:rsidRDefault="00DE0052" w:rsidP="001D7E94">
      <w:pPr>
        <w:widowControl w:val="0"/>
        <w:numPr>
          <w:ilvl w:val="0"/>
          <w:numId w:val="12"/>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Змітрок Бядуля – майстар лірычнай прозы. Апавяданні "Малыя дрывасекі", "Пяць лыжак заціркі", "Тулягі". Вобразы дзяцей, іх гаротны лёс. Псіхалагізм, майстэрства мастацкай дэталі ў творах.</w:t>
      </w:r>
      <w:r w:rsidRPr="00EF67FA">
        <w:rPr>
          <w:rFonts w:ascii="Times New Roman" w:eastAsia="Times New Roman" w:hAnsi="Times New Roman" w:cs="Times New Roman"/>
          <w:sz w:val="24"/>
          <w:szCs w:val="24"/>
          <w:lang w:val="be-BY" w:eastAsia="ru-RU"/>
        </w:rPr>
        <w:t xml:space="preserve"> </w:t>
      </w:r>
      <w:r w:rsidRPr="00EF67FA">
        <w:rPr>
          <w:rFonts w:ascii="Times New Roman" w:eastAsia="Times New Roman" w:hAnsi="Times New Roman" w:cs="Times New Roman"/>
          <w:sz w:val="24"/>
          <w:szCs w:val="24"/>
          <w:lang w:eastAsia="ru-RU"/>
        </w:rPr>
        <w:t>Апавяданне "Дзе канец свету?"</w:t>
      </w:r>
    </w:p>
    <w:p w:rsidR="00DE0052" w:rsidRPr="00EF67FA" w:rsidRDefault="00DE0052" w:rsidP="001D7E94">
      <w:pPr>
        <w:widowControl w:val="0"/>
        <w:numPr>
          <w:ilvl w:val="0"/>
          <w:numId w:val="12"/>
        </w:numPr>
        <w:snapToGrid w:val="0"/>
        <w:spacing w:after="0" w:line="240" w:lineRule="auto"/>
        <w:jc w:val="both"/>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sz w:val="24"/>
          <w:szCs w:val="24"/>
          <w:lang w:val="be-BY" w:eastAsia="ru-RU"/>
        </w:rPr>
        <w:t>Вершы Змітрака Бядулі для дзяцей ("Мае забавы", "Люцік", "Дудачка", "Калыханка", "Сняжынкі", "Вясной", "Гаспадарка", "Лісічка".</w:t>
      </w:r>
    </w:p>
    <w:p w:rsidR="00DE0052" w:rsidRPr="00EF67FA" w:rsidRDefault="00DE0052" w:rsidP="00DE0052">
      <w:pPr>
        <w:widowControl w:val="0"/>
        <w:snapToGrid w:val="0"/>
        <w:spacing w:after="0" w:line="240" w:lineRule="auto"/>
        <w:ind w:firstLine="709"/>
        <w:rPr>
          <w:rFonts w:ascii="Times New Roman" w:eastAsia="Times New Roman" w:hAnsi="Times New Roman" w:cs="Times New Roman"/>
          <w:sz w:val="24"/>
          <w:szCs w:val="24"/>
          <w:lang w:val="be-BY" w:eastAsia="ru-RU"/>
        </w:rPr>
      </w:pPr>
    </w:p>
    <w:p w:rsidR="00DE0052" w:rsidRPr="00EF67FA" w:rsidRDefault="00DE0052" w:rsidP="00DE0052">
      <w:pPr>
        <w:widowControl w:val="0"/>
        <w:snapToGrid w:val="0"/>
        <w:spacing w:after="0" w:line="240" w:lineRule="auto"/>
        <w:ind w:firstLine="700"/>
        <w:jc w:val="center"/>
        <w:rPr>
          <w:rFonts w:ascii="Times New Roman" w:eastAsia="Times New Roman" w:hAnsi="Times New Roman" w:cs="Times New Roman"/>
          <w:b/>
          <w:sz w:val="24"/>
          <w:szCs w:val="24"/>
          <w:lang w:val="be-BY" w:eastAsia="ru-RU"/>
        </w:rPr>
      </w:pPr>
      <w:r w:rsidRPr="00EF67FA">
        <w:rPr>
          <w:rFonts w:ascii="Times New Roman" w:eastAsia="Times New Roman" w:hAnsi="Times New Roman" w:cs="Times New Roman"/>
          <w:b/>
          <w:sz w:val="24"/>
          <w:szCs w:val="24"/>
          <w:lang w:val="be-BY" w:eastAsia="ru-RU"/>
        </w:rPr>
        <w:t>Варыянт 5</w:t>
      </w:r>
      <w:r w:rsidRPr="00EF67FA">
        <w:rPr>
          <w:rFonts w:ascii="Times New Roman" w:eastAsia="Times New Roman" w:hAnsi="Times New Roman" w:cs="Times New Roman"/>
          <w:i/>
          <w:sz w:val="24"/>
          <w:szCs w:val="24"/>
          <w:lang w:val="be-BY" w:eastAsia="ru-RU"/>
        </w:rPr>
        <w:t>.</w:t>
      </w:r>
    </w:p>
    <w:p w:rsidR="00DE0052" w:rsidRPr="00EF67FA" w:rsidRDefault="00DE0052" w:rsidP="001D7E94">
      <w:pPr>
        <w:widowControl w:val="0"/>
        <w:numPr>
          <w:ilvl w:val="0"/>
          <w:numId w:val="13"/>
        </w:numPr>
        <w:snapToGrid w:val="0"/>
        <w:spacing w:after="0" w:line="240" w:lineRule="auto"/>
        <w:jc w:val="both"/>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sz w:val="24"/>
          <w:szCs w:val="24"/>
          <w:lang w:val="be-BY" w:eastAsia="ru-RU"/>
        </w:rPr>
        <w:t>Кароткія біяграфічныя звесткі, агляд творчасці Максіма Багдановіча для дзяцей.</w:t>
      </w:r>
    </w:p>
    <w:p w:rsidR="00DE0052" w:rsidRPr="00EF67FA" w:rsidRDefault="00DE0052" w:rsidP="001D7E94">
      <w:pPr>
        <w:widowControl w:val="0"/>
        <w:numPr>
          <w:ilvl w:val="0"/>
          <w:numId w:val="13"/>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Літаратурная дзейнасць і творы М. Багдановіча для дзяцей.</w:t>
      </w:r>
    </w:p>
    <w:p w:rsidR="00DE0052" w:rsidRPr="00EF67FA" w:rsidRDefault="00DE0052" w:rsidP="001D7E94">
      <w:pPr>
        <w:widowControl w:val="0"/>
        <w:numPr>
          <w:ilvl w:val="0"/>
          <w:numId w:val="13"/>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Празаічныя казкі М. Багдановіча (“Музыка” і інш.)</w:t>
      </w:r>
    </w:p>
    <w:p w:rsidR="00DE0052" w:rsidRPr="00EF67FA" w:rsidRDefault="00DE0052" w:rsidP="001D7E94">
      <w:pPr>
        <w:widowControl w:val="0"/>
        <w:numPr>
          <w:ilvl w:val="0"/>
          <w:numId w:val="13"/>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Вершы аб роднай прыродзе М. Багдановіча.</w:t>
      </w:r>
    </w:p>
    <w:p w:rsidR="00DE0052" w:rsidRPr="00EF67FA" w:rsidRDefault="00DE0052" w:rsidP="001D7E94">
      <w:pPr>
        <w:widowControl w:val="0"/>
        <w:numPr>
          <w:ilvl w:val="0"/>
          <w:numId w:val="13"/>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 xml:space="preserve">Паэма-казка "Мушка-зелянушка і камарык, насаты тварык". Эстэтычнае і выхаваўчае </w:t>
      </w:r>
      <w:r w:rsidRPr="00EF67FA">
        <w:rPr>
          <w:rFonts w:ascii="Times New Roman" w:eastAsia="Times New Roman" w:hAnsi="Times New Roman" w:cs="Times New Roman"/>
          <w:sz w:val="24"/>
          <w:szCs w:val="24"/>
          <w:lang w:eastAsia="ru-RU"/>
        </w:rPr>
        <w:lastRenderedPageBreak/>
        <w:t>значэнне твора.</w:t>
      </w:r>
    </w:p>
    <w:p w:rsidR="00DE0052" w:rsidRPr="00EF67FA" w:rsidRDefault="00DE0052" w:rsidP="00DE0052">
      <w:pPr>
        <w:widowControl w:val="0"/>
        <w:snapToGrid w:val="0"/>
        <w:spacing w:after="0" w:line="240" w:lineRule="auto"/>
        <w:ind w:firstLine="700"/>
        <w:jc w:val="center"/>
        <w:rPr>
          <w:rFonts w:ascii="Times New Roman" w:eastAsia="Times New Roman" w:hAnsi="Times New Roman" w:cs="Times New Roman"/>
          <w:b/>
          <w:sz w:val="24"/>
          <w:szCs w:val="24"/>
          <w:lang w:val="be-BY" w:eastAsia="ru-RU"/>
        </w:rPr>
      </w:pPr>
    </w:p>
    <w:p w:rsidR="00DE0052" w:rsidRPr="00EF67FA" w:rsidRDefault="00DE0052" w:rsidP="00DE0052">
      <w:pPr>
        <w:widowControl w:val="0"/>
        <w:snapToGrid w:val="0"/>
        <w:spacing w:after="0" w:line="240" w:lineRule="auto"/>
        <w:ind w:firstLine="700"/>
        <w:jc w:val="center"/>
        <w:rPr>
          <w:rFonts w:ascii="Times New Roman" w:eastAsia="Times New Roman" w:hAnsi="Times New Roman" w:cs="Times New Roman"/>
          <w:b/>
          <w:sz w:val="24"/>
          <w:szCs w:val="24"/>
          <w:lang w:val="be-BY" w:eastAsia="ru-RU"/>
        </w:rPr>
      </w:pPr>
      <w:r w:rsidRPr="00EF67FA">
        <w:rPr>
          <w:rFonts w:ascii="Times New Roman" w:eastAsia="Times New Roman" w:hAnsi="Times New Roman" w:cs="Times New Roman"/>
          <w:b/>
          <w:sz w:val="24"/>
          <w:szCs w:val="24"/>
          <w:lang w:val="be-BY" w:eastAsia="ru-RU"/>
        </w:rPr>
        <w:t>Варыянт 6</w:t>
      </w:r>
    </w:p>
    <w:p w:rsidR="00DE0052" w:rsidRPr="00EF67FA" w:rsidRDefault="00DE0052" w:rsidP="001D7E94">
      <w:pPr>
        <w:widowControl w:val="0"/>
        <w:numPr>
          <w:ilvl w:val="0"/>
          <w:numId w:val="14"/>
        </w:numPr>
        <w:snapToGrid w:val="0"/>
        <w:spacing w:after="0" w:line="240" w:lineRule="auto"/>
        <w:jc w:val="both"/>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sz w:val="24"/>
          <w:szCs w:val="24"/>
          <w:lang w:val="be-BY" w:eastAsia="ru-RU"/>
        </w:rPr>
        <w:t>Кароткія біяграфічныя звесткі Алеся Якімовіча.</w:t>
      </w:r>
    </w:p>
    <w:p w:rsidR="00DE0052" w:rsidRPr="00EF67FA" w:rsidRDefault="00DE0052" w:rsidP="001D7E94">
      <w:pPr>
        <w:widowControl w:val="0"/>
        <w:numPr>
          <w:ilvl w:val="0"/>
          <w:numId w:val="14"/>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А. Якімовіч – казачнік.</w:t>
      </w:r>
    </w:p>
    <w:p w:rsidR="00DE0052" w:rsidRPr="00EF67FA" w:rsidRDefault="00DE0052" w:rsidP="001D7E94">
      <w:pPr>
        <w:widowControl w:val="0"/>
        <w:numPr>
          <w:ilvl w:val="0"/>
          <w:numId w:val="14"/>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Вершаваная казка "Каваль Вярнідуб". Сюжэт твора. Выкарыстанне фальклорных традыцый. Вобраз народнага асілка Вярнідуба. Дакладнасць і прыгажосць мовы. Значэнне казкі.</w:t>
      </w:r>
    </w:p>
    <w:p w:rsidR="00DE0052" w:rsidRPr="00EF67FA" w:rsidRDefault="00DE0052" w:rsidP="001D7E94">
      <w:pPr>
        <w:widowControl w:val="0"/>
        <w:numPr>
          <w:ilvl w:val="0"/>
          <w:numId w:val="14"/>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А. Якімовіч – выдатны перакладчык казак А.С. Пушкіна, твораў для дзяцей У. Маякоўскага, К. Чукоўскага.</w:t>
      </w:r>
    </w:p>
    <w:p w:rsidR="00DE0052" w:rsidRPr="00EF67FA" w:rsidRDefault="00DE0052" w:rsidP="001D7E94">
      <w:pPr>
        <w:widowControl w:val="0"/>
        <w:numPr>
          <w:ilvl w:val="0"/>
          <w:numId w:val="14"/>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Месца А. Якімовіча ў беларускай дзіцячай літаратуры. Цікавасць яго да нацыянальных вытокаў.</w:t>
      </w:r>
    </w:p>
    <w:p w:rsidR="00DE0052" w:rsidRPr="00EF67FA" w:rsidRDefault="00DE0052" w:rsidP="00DE0052">
      <w:pPr>
        <w:widowControl w:val="0"/>
        <w:snapToGrid w:val="0"/>
        <w:spacing w:after="0" w:line="240" w:lineRule="auto"/>
        <w:rPr>
          <w:rFonts w:ascii="Times New Roman" w:eastAsia="Times New Roman" w:hAnsi="Times New Roman" w:cs="Times New Roman"/>
          <w:sz w:val="24"/>
          <w:szCs w:val="24"/>
          <w:lang w:val="be-BY" w:eastAsia="ru-RU"/>
        </w:rPr>
      </w:pPr>
    </w:p>
    <w:p w:rsidR="00DE0052" w:rsidRPr="00EF67FA" w:rsidRDefault="00DE0052" w:rsidP="00DE0052">
      <w:pPr>
        <w:widowControl w:val="0"/>
        <w:snapToGrid w:val="0"/>
        <w:spacing w:after="0" w:line="240" w:lineRule="auto"/>
        <w:ind w:firstLine="700"/>
        <w:jc w:val="center"/>
        <w:rPr>
          <w:rFonts w:ascii="Times New Roman" w:eastAsia="Times New Roman" w:hAnsi="Times New Roman" w:cs="Times New Roman"/>
          <w:b/>
          <w:sz w:val="24"/>
          <w:szCs w:val="24"/>
          <w:lang w:val="be-BY" w:eastAsia="ru-RU"/>
        </w:rPr>
      </w:pPr>
      <w:r w:rsidRPr="00EF67FA">
        <w:rPr>
          <w:rFonts w:ascii="Times New Roman" w:eastAsia="Times New Roman" w:hAnsi="Times New Roman" w:cs="Times New Roman"/>
          <w:b/>
          <w:sz w:val="24"/>
          <w:szCs w:val="24"/>
          <w:lang w:val="be-BY" w:eastAsia="ru-RU"/>
        </w:rPr>
        <w:t>Варыянт 7</w:t>
      </w:r>
    </w:p>
    <w:p w:rsidR="00DE0052" w:rsidRPr="00EF67FA" w:rsidRDefault="00DE0052" w:rsidP="001D7E94">
      <w:pPr>
        <w:widowControl w:val="0"/>
        <w:numPr>
          <w:ilvl w:val="0"/>
          <w:numId w:val="15"/>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val="be-BY" w:eastAsia="ru-RU"/>
        </w:rPr>
        <w:t xml:space="preserve">Кароткія біяграфічныя звесткі Зоські Верас.  Літаратурная дзейнасць </w:t>
      </w:r>
      <w:r w:rsidRPr="00EF67FA">
        <w:rPr>
          <w:rFonts w:ascii="Times New Roman" w:eastAsia="Times New Roman" w:hAnsi="Times New Roman" w:cs="Times New Roman"/>
          <w:sz w:val="24"/>
          <w:szCs w:val="24"/>
          <w:lang w:eastAsia="ru-RU"/>
        </w:rPr>
        <w:t>i</w:t>
      </w:r>
      <w:r w:rsidRPr="00EF67FA">
        <w:rPr>
          <w:rFonts w:ascii="Times New Roman" w:eastAsia="Times New Roman" w:hAnsi="Times New Roman" w:cs="Times New Roman"/>
          <w:sz w:val="24"/>
          <w:szCs w:val="24"/>
          <w:lang w:val="be-BY" w:eastAsia="ru-RU"/>
        </w:rPr>
        <w:t xml:space="preserve"> творы для дзяцей.</w:t>
      </w:r>
    </w:p>
    <w:p w:rsidR="00DE0052" w:rsidRPr="00EF67FA" w:rsidRDefault="00DE0052" w:rsidP="001D7E94">
      <w:pPr>
        <w:widowControl w:val="0"/>
        <w:numPr>
          <w:ilvl w:val="0"/>
          <w:numId w:val="15"/>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val="be-BY" w:eastAsia="ru-RU"/>
        </w:rPr>
        <w:t>Роля пісьменніцы ў развіцці беларускай дзіцячай літаратуры.</w:t>
      </w:r>
    </w:p>
    <w:p w:rsidR="00DE0052" w:rsidRPr="00EF67FA" w:rsidRDefault="00DE0052" w:rsidP="001D7E94">
      <w:pPr>
        <w:widowControl w:val="0"/>
        <w:numPr>
          <w:ilvl w:val="0"/>
          <w:numId w:val="15"/>
        </w:numPr>
        <w:snapToGrid w:val="0"/>
        <w:spacing w:after="0" w:line="240" w:lineRule="auto"/>
        <w:jc w:val="both"/>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sz w:val="24"/>
          <w:szCs w:val="24"/>
          <w:lang w:val="be-BY" w:eastAsia="ru-RU"/>
        </w:rPr>
        <w:t>Лірычныя абразкі, пейзажныя апісанні і апавяданні Зоські Верас для дзяцей.</w:t>
      </w:r>
    </w:p>
    <w:p w:rsidR="00DE0052" w:rsidRPr="00EF67FA" w:rsidRDefault="00DE0052" w:rsidP="001D7E94">
      <w:pPr>
        <w:widowControl w:val="0"/>
        <w:numPr>
          <w:ilvl w:val="0"/>
          <w:numId w:val="15"/>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Псіхалагічная дакладнасць вобразаў дзяцей у творах Зоські Верас.</w:t>
      </w:r>
    </w:p>
    <w:p w:rsidR="00DE0052" w:rsidRPr="00EF67FA" w:rsidRDefault="00DE0052" w:rsidP="001D7E94">
      <w:pPr>
        <w:widowControl w:val="0"/>
        <w:numPr>
          <w:ilvl w:val="0"/>
          <w:numId w:val="15"/>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Эстэтычная каштоўнасць, развіццё назіральнасці, цікаўнасці, беражлівых адносінаў да навакольнай прыроды.</w:t>
      </w:r>
    </w:p>
    <w:p w:rsidR="00DE0052" w:rsidRPr="00EF67FA" w:rsidRDefault="00DE0052" w:rsidP="00DE0052">
      <w:pPr>
        <w:widowControl w:val="0"/>
        <w:snapToGrid w:val="0"/>
        <w:spacing w:after="0" w:line="240" w:lineRule="auto"/>
        <w:rPr>
          <w:rFonts w:ascii="Times New Roman" w:eastAsia="Times New Roman" w:hAnsi="Times New Roman" w:cs="Times New Roman"/>
          <w:sz w:val="24"/>
          <w:szCs w:val="24"/>
          <w:lang w:eastAsia="ru-RU"/>
        </w:rPr>
      </w:pPr>
    </w:p>
    <w:p w:rsidR="00DE0052" w:rsidRPr="00EF67FA" w:rsidRDefault="00DE0052" w:rsidP="00DE0052">
      <w:pPr>
        <w:widowControl w:val="0"/>
        <w:snapToGrid w:val="0"/>
        <w:spacing w:after="0" w:line="240" w:lineRule="auto"/>
        <w:ind w:firstLine="700"/>
        <w:jc w:val="center"/>
        <w:rPr>
          <w:rFonts w:ascii="Times New Roman" w:eastAsia="Times New Roman" w:hAnsi="Times New Roman" w:cs="Times New Roman"/>
          <w:b/>
          <w:sz w:val="24"/>
          <w:szCs w:val="24"/>
          <w:lang w:val="be-BY" w:eastAsia="ru-RU"/>
        </w:rPr>
      </w:pPr>
      <w:r w:rsidRPr="00EF67FA">
        <w:rPr>
          <w:rFonts w:ascii="Times New Roman" w:eastAsia="Times New Roman" w:hAnsi="Times New Roman" w:cs="Times New Roman"/>
          <w:b/>
          <w:sz w:val="24"/>
          <w:szCs w:val="24"/>
          <w:lang w:val="be-BY" w:eastAsia="ru-RU"/>
        </w:rPr>
        <w:t>Варыянт 8</w:t>
      </w:r>
    </w:p>
    <w:p w:rsidR="00DE0052" w:rsidRPr="00EF67FA" w:rsidRDefault="00DE0052" w:rsidP="001D7E94">
      <w:pPr>
        <w:widowControl w:val="0"/>
        <w:numPr>
          <w:ilvl w:val="0"/>
          <w:numId w:val="16"/>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Агульны агляд жыцця Максіма Танка.</w:t>
      </w:r>
    </w:p>
    <w:p w:rsidR="00DE0052" w:rsidRPr="00EF67FA" w:rsidRDefault="00DE0052" w:rsidP="001D7E94">
      <w:pPr>
        <w:widowControl w:val="0"/>
        <w:numPr>
          <w:ilvl w:val="0"/>
          <w:numId w:val="16"/>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val="be-BY" w:eastAsia="ru-RU"/>
        </w:rPr>
        <w:t xml:space="preserve">Літаратурная дзейнасць </w:t>
      </w:r>
      <w:r w:rsidRPr="00EF67FA">
        <w:rPr>
          <w:rFonts w:ascii="Times New Roman" w:eastAsia="Times New Roman" w:hAnsi="Times New Roman" w:cs="Times New Roman"/>
          <w:sz w:val="24"/>
          <w:szCs w:val="24"/>
          <w:lang w:eastAsia="ru-RU"/>
        </w:rPr>
        <w:t>i</w:t>
      </w:r>
      <w:r w:rsidRPr="00EF67FA">
        <w:rPr>
          <w:rFonts w:ascii="Times New Roman" w:eastAsia="Times New Roman" w:hAnsi="Times New Roman" w:cs="Times New Roman"/>
          <w:sz w:val="24"/>
          <w:szCs w:val="24"/>
          <w:lang w:val="be-BY" w:eastAsia="ru-RU"/>
        </w:rPr>
        <w:t xml:space="preserve"> творы </w:t>
      </w:r>
      <w:r w:rsidRPr="00EF67FA">
        <w:rPr>
          <w:rFonts w:ascii="Times New Roman" w:eastAsia="Times New Roman" w:hAnsi="Times New Roman" w:cs="Times New Roman"/>
          <w:sz w:val="24"/>
          <w:szCs w:val="24"/>
          <w:lang w:eastAsia="ru-RU"/>
        </w:rPr>
        <w:t>Максіма Танка</w:t>
      </w:r>
      <w:r w:rsidRPr="00EF67FA">
        <w:rPr>
          <w:rFonts w:ascii="Times New Roman" w:eastAsia="Times New Roman" w:hAnsi="Times New Roman" w:cs="Times New Roman"/>
          <w:sz w:val="24"/>
          <w:szCs w:val="24"/>
          <w:lang w:val="be-BY" w:eastAsia="ru-RU"/>
        </w:rPr>
        <w:t xml:space="preserve"> для дзяцей.</w:t>
      </w:r>
    </w:p>
    <w:p w:rsidR="00DE0052" w:rsidRPr="00EF67FA" w:rsidRDefault="00DE0052" w:rsidP="001D7E94">
      <w:pPr>
        <w:widowControl w:val="0"/>
        <w:numPr>
          <w:ilvl w:val="0"/>
          <w:numId w:val="16"/>
        </w:numPr>
        <w:snapToGrid w:val="0"/>
        <w:spacing w:after="0" w:line="240" w:lineRule="auto"/>
        <w:jc w:val="both"/>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sz w:val="24"/>
          <w:szCs w:val="24"/>
          <w:lang w:val="be-BY" w:eastAsia="ru-RU"/>
        </w:rPr>
        <w:t>Фальклорныя матывы ў творах Максіма Танка (вершаваныя казкі "Галінка і верабей", "Журавель і Чапля", "Конь і Леў", "Жук і Слімак").</w:t>
      </w:r>
    </w:p>
    <w:p w:rsidR="00DE0052" w:rsidRPr="00EF67FA" w:rsidRDefault="00DE0052" w:rsidP="001D7E94">
      <w:pPr>
        <w:widowControl w:val="0"/>
        <w:numPr>
          <w:ilvl w:val="0"/>
          <w:numId w:val="16"/>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val="be-BY" w:eastAsia="ru-RU"/>
        </w:rPr>
        <w:t xml:space="preserve">Сюжэта казкі "Касмічнае падарожжа мураша Бадзіні". </w:t>
      </w:r>
      <w:r w:rsidRPr="00EF67FA">
        <w:rPr>
          <w:rFonts w:ascii="Times New Roman" w:eastAsia="Times New Roman" w:hAnsi="Times New Roman" w:cs="Times New Roman"/>
          <w:sz w:val="24"/>
          <w:szCs w:val="24"/>
          <w:lang w:eastAsia="ru-RU"/>
        </w:rPr>
        <w:t>Спалучэнне традыцыйнага і наватарскага ў казцы. Прыём антрапамарфізму. Роля мастацка-выяўленчых сродкаў у апісаннях прыроды, герояў.</w:t>
      </w:r>
    </w:p>
    <w:p w:rsidR="00DE0052" w:rsidRPr="00EF67FA" w:rsidRDefault="00DE0052" w:rsidP="001D7E94">
      <w:pPr>
        <w:widowControl w:val="0"/>
        <w:numPr>
          <w:ilvl w:val="0"/>
          <w:numId w:val="16"/>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Месца Максіма Танка ў беларускай дзіцячай літаратуры. Цікавасць яго да нацыянальных вытокаў.</w:t>
      </w:r>
    </w:p>
    <w:p w:rsidR="00DE0052" w:rsidRPr="00EF67FA" w:rsidRDefault="00DE0052" w:rsidP="00DE0052">
      <w:pPr>
        <w:widowControl w:val="0"/>
        <w:snapToGrid w:val="0"/>
        <w:spacing w:after="0" w:line="240" w:lineRule="auto"/>
        <w:rPr>
          <w:rFonts w:ascii="Times New Roman" w:eastAsia="Times New Roman" w:hAnsi="Times New Roman" w:cs="Times New Roman"/>
          <w:b/>
          <w:sz w:val="24"/>
          <w:szCs w:val="24"/>
          <w:lang w:val="be-BY" w:eastAsia="ru-RU"/>
        </w:rPr>
      </w:pPr>
    </w:p>
    <w:p w:rsidR="00DE0052" w:rsidRPr="00EF67FA" w:rsidRDefault="00DE0052" w:rsidP="00DE0052">
      <w:pPr>
        <w:widowControl w:val="0"/>
        <w:snapToGrid w:val="0"/>
        <w:spacing w:after="0" w:line="240" w:lineRule="auto"/>
        <w:ind w:firstLine="700"/>
        <w:jc w:val="center"/>
        <w:rPr>
          <w:rFonts w:ascii="Times New Roman" w:eastAsia="Times New Roman" w:hAnsi="Times New Roman" w:cs="Times New Roman"/>
          <w:b/>
          <w:sz w:val="24"/>
          <w:szCs w:val="24"/>
          <w:lang w:val="be-BY" w:eastAsia="ru-RU"/>
        </w:rPr>
      </w:pPr>
      <w:r w:rsidRPr="00EF67FA">
        <w:rPr>
          <w:rFonts w:ascii="Times New Roman" w:eastAsia="Times New Roman" w:hAnsi="Times New Roman" w:cs="Times New Roman"/>
          <w:b/>
          <w:sz w:val="24"/>
          <w:szCs w:val="24"/>
          <w:lang w:val="be-BY" w:eastAsia="ru-RU"/>
        </w:rPr>
        <w:t>Варыянт 9</w:t>
      </w:r>
    </w:p>
    <w:p w:rsidR="00DE0052" w:rsidRPr="00EF67FA" w:rsidRDefault="00DE0052" w:rsidP="001D7E94">
      <w:pPr>
        <w:widowControl w:val="0"/>
        <w:numPr>
          <w:ilvl w:val="0"/>
          <w:numId w:val="17"/>
        </w:numPr>
        <w:snapToGrid w:val="0"/>
        <w:spacing w:after="0" w:line="240" w:lineRule="auto"/>
        <w:jc w:val="both"/>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sz w:val="24"/>
          <w:szCs w:val="24"/>
          <w:lang w:val="be-BY" w:eastAsia="ru-RU"/>
        </w:rPr>
        <w:t>Кароткі агляд жыцця і творчасці Эдзі Агняцвет.</w:t>
      </w:r>
    </w:p>
    <w:p w:rsidR="00DE0052" w:rsidRPr="00EF67FA" w:rsidRDefault="00DE0052" w:rsidP="001D7E94">
      <w:pPr>
        <w:widowControl w:val="0"/>
        <w:numPr>
          <w:ilvl w:val="0"/>
          <w:numId w:val="17"/>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Жанравая разнастайнасць творчасці.</w:t>
      </w:r>
    </w:p>
    <w:p w:rsidR="00DE0052" w:rsidRPr="00EF67FA" w:rsidRDefault="00DE0052" w:rsidP="001D7E94">
      <w:pPr>
        <w:widowControl w:val="0"/>
        <w:numPr>
          <w:ilvl w:val="0"/>
          <w:numId w:val="17"/>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Паэтызацыя працы ў вершах "Хто пачынае новы дзень", "Вясёлка".</w:t>
      </w:r>
    </w:p>
    <w:p w:rsidR="00DE0052" w:rsidRPr="00EF67FA" w:rsidRDefault="00DE0052" w:rsidP="001D7E94">
      <w:pPr>
        <w:widowControl w:val="0"/>
        <w:numPr>
          <w:ilvl w:val="0"/>
          <w:numId w:val="17"/>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Гумарыстычныя вершы Эдзі Агняцвет, іх праблематыка. Асуджэнне некаторых заган дзяцей: ляноты, гультайства, выхвалення ("На дачы ў гамаку", "Як наеўся Рыгорка", "Зося на кухні", "Саўка за сталом").</w:t>
      </w:r>
    </w:p>
    <w:p w:rsidR="00DE0052" w:rsidRPr="00EF67FA" w:rsidRDefault="00DE0052" w:rsidP="001D7E94">
      <w:pPr>
        <w:widowControl w:val="0"/>
        <w:numPr>
          <w:ilvl w:val="0"/>
          <w:numId w:val="17"/>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Значэне творчасці Эдзі Агняцвет.</w:t>
      </w:r>
    </w:p>
    <w:p w:rsidR="00DE0052" w:rsidRPr="00EF67FA" w:rsidRDefault="00DE0052" w:rsidP="00DE0052">
      <w:pPr>
        <w:widowControl w:val="0"/>
        <w:snapToGrid w:val="0"/>
        <w:spacing w:after="0" w:line="240" w:lineRule="auto"/>
        <w:ind w:firstLine="700"/>
        <w:rPr>
          <w:rFonts w:ascii="Times New Roman" w:eastAsia="Times New Roman" w:hAnsi="Times New Roman" w:cs="Times New Roman"/>
          <w:sz w:val="24"/>
          <w:szCs w:val="24"/>
          <w:lang w:val="be-BY" w:eastAsia="ru-RU"/>
        </w:rPr>
      </w:pPr>
    </w:p>
    <w:p w:rsidR="00DE0052" w:rsidRPr="00EF67FA" w:rsidRDefault="00DE0052" w:rsidP="00DE0052">
      <w:pPr>
        <w:widowControl w:val="0"/>
        <w:snapToGrid w:val="0"/>
        <w:spacing w:after="0" w:line="240" w:lineRule="auto"/>
        <w:ind w:firstLine="700"/>
        <w:jc w:val="center"/>
        <w:rPr>
          <w:rFonts w:ascii="Times New Roman" w:eastAsia="Times New Roman" w:hAnsi="Times New Roman" w:cs="Times New Roman"/>
          <w:b/>
          <w:sz w:val="24"/>
          <w:szCs w:val="24"/>
          <w:lang w:val="be-BY" w:eastAsia="ru-RU"/>
        </w:rPr>
      </w:pPr>
      <w:r w:rsidRPr="00EF67FA">
        <w:rPr>
          <w:rFonts w:ascii="Times New Roman" w:eastAsia="Times New Roman" w:hAnsi="Times New Roman" w:cs="Times New Roman"/>
          <w:b/>
          <w:sz w:val="24"/>
          <w:szCs w:val="24"/>
          <w:lang w:val="be-BY" w:eastAsia="ru-RU"/>
        </w:rPr>
        <w:t>Варыянт 10</w:t>
      </w:r>
    </w:p>
    <w:p w:rsidR="00DE0052" w:rsidRPr="00EF67FA" w:rsidRDefault="00DE0052" w:rsidP="001D7E94">
      <w:pPr>
        <w:widowControl w:val="0"/>
        <w:numPr>
          <w:ilvl w:val="0"/>
          <w:numId w:val="18"/>
        </w:numPr>
        <w:snapToGrid w:val="0"/>
        <w:spacing w:after="0" w:line="240" w:lineRule="auto"/>
        <w:jc w:val="both"/>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sz w:val="24"/>
          <w:szCs w:val="24"/>
          <w:lang w:val="be-BY" w:eastAsia="ru-RU"/>
        </w:rPr>
        <w:t>Кароткі агляд жыцця і творчасці Янкі Брыля.</w:t>
      </w:r>
    </w:p>
    <w:p w:rsidR="00DE0052" w:rsidRPr="00EF67FA" w:rsidRDefault="00DE0052" w:rsidP="001D7E94">
      <w:pPr>
        <w:widowControl w:val="0"/>
        <w:numPr>
          <w:ilvl w:val="0"/>
          <w:numId w:val="18"/>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Асаблівасці яго твораў для дзяцей малодшага ўзросту.</w:t>
      </w:r>
    </w:p>
    <w:p w:rsidR="00DE0052" w:rsidRPr="00EF67FA" w:rsidRDefault="00DE0052" w:rsidP="001D7E94">
      <w:pPr>
        <w:widowControl w:val="0"/>
        <w:numPr>
          <w:ilvl w:val="0"/>
          <w:numId w:val="18"/>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Паэтызацыя прыроды, уменне абудзіць у дзяцей цікавасць і любоў да яе ("Ліпа і клёнік", Сняжок і Волечка", "Ветэрынар", "Жыў-быў вожык").</w:t>
      </w:r>
    </w:p>
    <w:p w:rsidR="00DE0052" w:rsidRPr="00EF67FA" w:rsidRDefault="00DE0052" w:rsidP="001D7E94">
      <w:pPr>
        <w:widowControl w:val="0"/>
        <w:numPr>
          <w:ilvl w:val="0"/>
          <w:numId w:val="18"/>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Тэма апаленага вайной дзяцінства ў апавяданні Я. Брыля "Зялёная школа".</w:t>
      </w:r>
    </w:p>
    <w:p w:rsidR="00DE0052" w:rsidRPr="00EF67FA" w:rsidRDefault="00DE0052" w:rsidP="001D7E94">
      <w:pPr>
        <w:widowControl w:val="0"/>
        <w:numPr>
          <w:ilvl w:val="0"/>
          <w:numId w:val="18"/>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 xml:space="preserve">Месца </w:t>
      </w:r>
      <w:r w:rsidRPr="00EF67FA">
        <w:rPr>
          <w:rFonts w:ascii="Times New Roman" w:eastAsia="Times New Roman" w:hAnsi="Times New Roman" w:cs="Times New Roman"/>
          <w:sz w:val="24"/>
          <w:szCs w:val="24"/>
          <w:lang w:val="be-BY" w:eastAsia="ru-RU"/>
        </w:rPr>
        <w:t>Янкі Брыля</w:t>
      </w:r>
      <w:r w:rsidRPr="00EF67FA">
        <w:rPr>
          <w:rFonts w:ascii="Times New Roman" w:eastAsia="Times New Roman" w:hAnsi="Times New Roman" w:cs="Times New Roman"/>
          <w:sz w:val="24"/>
          <w:szCs w:val="24"/>
          <w:lang w:eastAsia="ru-RU"/>
        </w:rPr>
        <w:t xml:space="preserve"> ў беларускай дзіцячай літаратуры. Цікавасць яго да нацыянальных вытокаў.</w:t>
      </w:r>
    </w:p>
    <w:p w:rsidR="00DE0052" w:rsidRPr="00EF67FA" w:rsidRDefault="00DE0052" w:rsidP="00DE0052">
      <w:pPr>
        <w:widowControl w:val="0"/>
        <w:snapToGrid w:val="0"/>
        <w:spacing w:after="0" w:line="240" w:lineRule="auto"/>
        <w:rPr>
          <w:rFonts w:ascii="Times New Roman" w:eastAsia="Times New Roman" w:hAnsi="Times New Roman" w:cs="Times New Roman"/>
          <w:b/>
          <w:sz w:val="24"/>
          <w:szCs w:val="24"/>
          <w:lang w:val="be-BY" w:eastAsia="ru-RU"/>
        </w:rPr>
      </w:pPr>
    </w:p>
    <w:p w:rsidR="00DE0052" w:rsidRPr="00EF67FA" w:rsidRDefault="00DE0052" w:rsidP="00DE0052">
      <w:pPr>
        <w:widowControl w:val="0"/>
        <w:snapToGrid w:val="0"/>
        <w:spacing w:after="0" w:line="240" w:lineRule="auto"/>
        <w:ind w:firstLine="700"/>
        <w:jc w:val="center"/>
        <w:rPr>
          <w:rFonts w:ascii="Times New Roman" w:eastAsia="Times New Roman" w:hAnsi="Times New Roman" w:cs="Times New Roman"/>
          <w:b/>
          <w:sz w:val="24"/>
          <w:szCs w:val="24"/>
          <w:lang w:val="be-BY" w:eastAsia="ru-RU"/>
        </w:rPr>
      </w:pPr>
      <w:r w:rsidRPr="00EF67FA">
        <w:rPr>
          <w:rFonts w:ascii="Times New Roman" w:eastAsia="Times New Roman" w:hAnsi="Times New Roman" w:cs="Times New Roman"/>
          <w:b/>
          <w:sz w:val="24"/>
          <w:szCs w:val="24"/>
          <w:lang w:val="be-BY" w:eastAsia="ru-RU"/>
        </w:rPr>
        <w:t>Варыянт 11</w:t>
      </w:r>
    </w:p>
    <w:p w:rsidR="00DE0052" w:rsidRPr="00EF67FA" w:rsidRDefault="00DE0052" w:rsidP="001D7E94">
      <w:pPr>
        <w:widowControl w:val="0"/>
        <w:numPr>
          <w:ilvl w:val="0"/>
          <w:numId w:val="19"/>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Біяграфічныя звесткі пра пісьменніка</w:t>
      </w:r>
      <w:r w:rsidRPr="00EF67FA">
        <w:rPr>
          <w:rFonts w:ascii="Times New Roman" w:eastAsia="Times New Roman" w:hAnsi="Times New Roman" w:cs="Times New Roman"/>
          <w:sz w:val="24"/>
          <w:szCs w:val="24"/>
          <w:lang w:val="be-BY" w:eastAsia="ru-RU"/>
        </w:rPr>
        <w:t xml:space="preserve"> Артура Вольскага</w:t>
      </w:r>
      <w:r w:rsidRPr="00EF67FA">
        <w:rPr>
          <w:rFonts w:ascii="Times New Roman" w:eastAsia="Times New Roman" w:hAnsi="Times New Roman" w:cs="Times New Roman"/>
          <w:sz w:val="24"/>
          <w:szCs w:val="24"/>
          <w:lang w:eastAsia="ru-RU"/>
        </w:rPr>
        <w:t>.</w:t>
      </w:r>
    </w:p>
    <w:p w:rsidR="00DE0052" w:rsidRPr="00EF67FA" w:rsidRDefault="00DE0052" w:rsidP="001D7E94">
      <w:pPr>
        <w:widowControl w:val="0"/>
        <w:numPr>
          <w:ilvl w:val="0"/>
          <w:numId w:val="19"/>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lastRenderedPageBreak/>
        <w:t>Паэтызацыя прыроды, займальнасць, элементы гульні. Прыём антрапамарфізму ("Мухалоўка", "Козачка", "Сом", "Смелы гіль", "Зязюля").</w:t>
      </w:r>
    </w:p>
    <w:p w:rsidR="00DE0052" w:rsidRPr="00EF67FA" w:rsidRDefault="00DE0052" w:rsidP="001D7E94">
      <w:pPr>
        <w:widowControl w:val="0"/>
        <w:numPr>
          <w:ilvl w:val="0"/>
          <w:numId w:val="19"/>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Гумарыстычныя вершы-прыгоды "Захварэў парсючок", "Коцік", "Выйшаў зайчык пагуляць". Займальнасць сюжэтаў, паэтычнае майстэрства.</w:t>
      </w:r>
    </w:p>
    <w:p w:rsidR="00DE0052" w:rsidRPr="00EF67FA" w:rsidRDefault="00DE0052" w:rsidP="001D7E94">
      <w:pPr>
        <w:widowControl w:val="0"/>
        <w:numPr>
          <w:ilvl w:val="0"/>
          <w:numId w:val="19"/>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Вызначэнне жанрава-тэматычнай разнастайнасці тво</w:t>
      </w:r>
      <w:r w:rsidR="009D4060">
        <w:rPr>
          <w:rFonts w:ascii="Times New Roman" w:eastAsia="Times New Roman" w:hAnsi="Times New Roman" w:cs="Times New Roman"/>
          <w:sz w:val="24"/>
          <w:szCs w:val="24"/>
          <w:lang w:eastAsia="ru-RU"/>
        </w:rPr>
        <w:t>раў А</w:t>
      </w:r>
      <w:r w:rsidR="009D4060">
        <w:rPr>
          <w:rFonts w:ascii="Times New Roman" w:eastAsia="Times New Roman" w:hAnsi="Times New Roman" w:cs="Times New Roman"/>
          <w:sz w:val="24"/>
          <w:szCs w:val="24"/>
          <w:lang w:val="be-BY" w:eastAsia="ru-RU"/>
        </w:rPr>
        <w:t>.</w:t>
      </w:r>
      <w:r w:rsidRPr="00EF67FA">
        <w:rPr>
          <w:rFonts w:ascii="Times New Roman" w:eastAsia="Times New Roman" w:hAnsi="Times New Roman" w:cs="Times New Roman"/>
          <w:sz w:val="24"/>
          <w:szCs w:val="24"/>
          <w:lang w:eastAsia="ru-RU"/>
        </w:rPr>
        <w:t>Вольскага для дзяцей дашкольнага ўзросту "Лясныя мастакі", "Ізумрудавы горад, дзе ты?", "Сцяпан вялікі – пан".</w:t>
      </w:r>
    </w:p>
    <w:p w:rsidR="00DE0052" w:rsidRPr="00EF67FA" w:rsidRDefault="00DE0052" w:rsidP="001D7E94">
      <w:pPr>
        <w:widowControl w:val="0"/>
        <w:numPr>
          <w:ilvl w:val="0"/>
          <w:numId w:val="19"/>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Літаратурна-мастацкі аналіз вершаў "Свята мам", "Куркі", "Радзіма", "Родны край", "Мухалоўка", "Козачка", "Чарнічка", "Пчолка", "Зязюля".</w:t>
      </w:r>
    </w:p>
    <w:p w:rsidR="00DE0052" w:rsidRPr="00EF67FA" w:rsidRDefault="00DE0052" w:rsidP="00DE0052">
      <w:pPr>
        <w:widowControl w:val="0"/>
        <w:snapToGrid w:val="0"/>
        <w:spacing w:after="0" w:line="240" w:lineRule="auto"/>
        <w:rPr>
          <w:rFonts w:ascii="Times New Roman" w:eastAsia="Times New Roman" w:hAnsi="Times New Roman" w:cs="Times New Roman"/>
          <w:sz w:val="24"/>
          <w:szCs w:val="24"/>
          <w:lang w:val="be-BY" w:eastAsia="ru-RU"/>
        </w:rPr>
      </w:pPr>
    </w:p>
    <w:p w:rsidR="00DE0052" w:rsidRPr="00EF67FA" w:rsidRDefault="00DE0052" w:rsidP="00DE0052">
      <w:pPr>
        <w:widowControl w:val="0"/>
        <w:snapToGrid w:val="0"/>
        <w:spacing w:after="0" w:line="240" w:lineRule="auto"/>
        <w:ind w:firstLine="700"/>
        <w:jc w:val="center"/>
        <w:rPr>
          <w:rFonts w:ascii="Times New Roman" w:eastAsia="Times New Roman" w:hAnsi="Times New Roman" w:cs="Times New Roman"/>
          <w:b/>
          <w:sz w:val="24"/>
          <w:szCs w:val="24"/>
          <w:lang w:val="be-BY" w:eastAsia="ru-RU"/>
        </w:rPr>
      </w:pPr>
      <w:r w:rsidRPr="00EF67FA">
        <w:rPr>
          <w:rFonts w:ascii="Times New Roman" w:eastAsia="Times New Roman" w:hAnsi="Times New Roman" w:cs="Times New Roman"/>
          <w:b/>
          <w:sz w:val="24"/>
          <w:szCs w:val="24"/>
          <w:lang w:val="be-BY" w:eastAsia="ru-RU"/>
        </w:rPr>
        <w:t>Варыянт 12</w:t>
      </w:r>
    </w:p>
    <w:p w:rsidR="00DE0052" w:rsidRPr="00EF67FA" w:rsidRDefault="00DE0052" w:rsidP="001D7E94">
      <w:pPr>
        <w:widowControl w:val="0"/>
        <w:numPr>
          <w:ilvl w:val="0"/>
          <w:numId w:val="20"/>
        </w:numPr>
        <w:snapToGrid w:val="0"/>
        <w:spacing w:after="0" w:line="240" w:lineRule="auto"/>
        <w:jc w:val="both"/>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sz w:val="24"/>
          <w:szCs w:val="24"/>
          <w:lang w:val="be-BY" w:eastAsia="ru-RU"/>
        </w:rPr>
        <w:t>Кароткі агляд жыцця і творчасці Васіля Зуёнка.</w:t>
      </w:r>
    </w:p>
    <w:p w:rsidR="00DE0052" w:rsidRPr="00EF67FA" w:rsidRDefault="00DE0052" w:rsidP="001D7E94">
      <w:pPr>
        <w:widowControl w:val="0"/>
        <w:numPr>
          <w:ilvl w:val="0"/>
          <w:numId w:val="20"/>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val="be-BY" w:eastAsia="ru-RU"/>
        </w:rPr>
        <w:t xml:space="preserve">Літаратурная дзейнасць </w:t>
      </w:r>
      <w:r w:rsidRPr="00EF67FA">
        <w:rPr>
          <w:rFonts w:ascii="Times New Roman" w:eastAsia="Times New Roman" w:hAnsi="Times New Roman" w:cs="Times New Roman"/>
          <w:sz w:val="24"/>
          <w:szCs w:val="24"/>
          <w:lang w:eastAsia="ru-RU"/>
        </w:rPr>
        <w:t>i</w:t>
      </w:r>
      <w:r w:rsidRPr="00EF67FA">
        <w:rPr>
          <w:rFonts w:ascii="Times New Roman" w:eastAsia="Times New Roman" w:hAnsi="Times New Roman" w:cs="Times New Roman"/>
          <w:sz w:val="24"/>
          <w:szCs w:val="24"/>
          <w:lang w:val="be-BY" w:eastAsia="ru-RU"/>
        </w:rPr>
        <w:t xml:space="preserve"> творы Васіля Зуёнка  для дзяцей.</w:t>
      </w:r>
    </w:p>
    <w:p w:rsidR="00DE0052" w:rsidRPr="00EF67FA" w:rsidRDefault="00DE0052" w:rsidP="001D7E94">
      <w:pPr>
        <w:widowControl w:val="0"/>
        <w:numPr>
          <w:ilvl w:val="0"/>
          <w:numId w:val="20"/>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Дзіцячыя кнігі В. Зуёнка "Вясёлы калаўрот", "Сонечны клубочак'", "Будзем сілы набірацца", "Хата, поўная гасцей".</w:t>
      </w:r>
    </w:p>
    <w:p w:rsidR="00DE0052" w:rsidRPr="00EF67FA" w:rsidRDefault="00DE0052" w:rsidP="001D7E94">
      <w:pPr>
        <w:widowControl w:val="0"/>
        <w:numPr>
          <w:ilvl w:val="0"/>
          <w:numId w:val="20"/>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Тэматычнае багацце, традыцыі фальклору, займальнасць сюжэтаў вершаў.</w:t>
      </w:r>
    </w:p>
    <w:p w:rsidR="00DE0052" w:rsidRPr="00EF67FA" w:rsidRDefault="00DE0052" w:rsidP="001D7E94">
      <w:pPr>
        <w:widowControl w:val="0"/>
        <w:numPr>
          <w:ilvl w:val="0"/>
          <w:numId w:val="20"/>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Падбор і аналіз матэрыялаў па творчасці В. Зуёнка для кніжнай выставы ў розных узроставых групах.</w:t>
      </w:r>
    </w:p>
    <w:p w:rsidR="00DE0052" w:rsidRPr="00EF67FA" w:rsidRDefault="00DE0052" w:rsidP="00DE0052">
      <w:pPr>
        <w:widowControl w:val="0"/>
        <w:snapToGrid w:val="0"/>
        <w:spacing w:after="0" w:line="240" w:lineRule="auto"/>
        <w:ind w:firstLine="700"/>
        <w:rPr>
          <w:rFonts w:ascii="Times New Roman" w:eastAsia="Times New Roman" w:hAnsi="Times New Roman" w:cs="Times New Roman"/>
          <w:b/>
          <w:sz w:val="24"/>
          <w:szCs w:val="24"/>
          <w:lang w:eastAsia="ru-RU"/>
        </w:rPr>
      </w:pPr>
    </w:p>
    <w:p w:rsidR="00DE0052" w:rsidRPr="00EF67FA" w:rsidRDefault="00DE0052" w:rsidP="00DE0052">
      <w:pPr>
        <w:widowControl w:val="0"/>
        <w:snapToGrid w:val="0"/>
        <w:spacing w:after="0" w:line="240" w:lineRule="auto"/>
        <w:ind w:firstLine="700"/>
        <w:jc w:val="center"/>
        <w:rPr>
          <w:rFonts w:ascii="Times New Roman" w:eastAsia="Times New Roman" w:hAnsi="Times New Roman" w:cs="Times New Roman"/>
          <w:b/>
          <w:sz w:val="24"/>
          <w:szCs w:val="24"/>
          <w:lang w:val="be-BY" w:eastAsia="ru-RU"/>
        </w:rPr>
      </w:pPr>
      <w:r w:rsidRPr="00EF67FA">
        <w:rPr>
          <w:rFonts w:ascii="Times New Roman" w:eastAsia="Times New Roman" w:hAnsi="Times New Roman" w:cs="Times New Roman"/>
          <w:b/>
          <w:sz w:val="24"/>
          <w:szCs w:val="24"/>
          <w:lang w:val="be-BY" w:eastAsia="ru-RU"/>
        </w:rPr>
        <w:t>Варыянт 13</w:t>
      </w:r>
    </w:p>
    <w:p w:rsidR="00DE0052" w:rsidRPr="00EF67FA" w:rsidRDefault="00DE0052" w:rsidP="001D7E94">
      <w:pPr>
        <w:widowControl w:val="0"/>
        <w:numPr>
          <w:ilvl w:val="0"/>
          <w:numId w:val="21"/>
        </w:numPr>
        <w:snapToGrid w:val="0"/>
        <w:spacing w:after="0" w:line="240" w:lineRule="auto"/>
        <w:jc w:val="both"/>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sz w:val="24"/>
          <w:szCs w:val="24"/>
          <w:lang w:val="be-BY" w:eastAsia="ru-RU"/>
        </w:rPr>
        <w:t>Кароткі агляд жыцця і творчасці Еўдакіі Лось.</w:t>
      </w:r>
    </w:p>
    <w:p w:rsidR="00DE0052" w:rsidRPr="00EF67FA" w:rsidRDefault="00DE0052" w:rsidP="001D7E94">
      <w:pPr>
        <w:widowControl w:val="0"/>
        <w:numPr>
          <w:ilvl w:val="0"/>
          <w:numId w:val="21"/>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Адметныя асаблівасці твораў Еўдакіі Лось для дзя</w:t>
      </w:r>
      <w:r w:rsidRPr="00EF67FA">
        <w:rPr>
          <w:rFonts w:ascii="Times New Roman" w:eastAsia="Times New Roman" w:hAnsi="Times New Roman" w:cs="Times New Roman"/>
          <w:sz w:val="24"/>
          <w:szCs w:val="24"/>
          <w:lang w:eastAsia="ru-RU"/>
        </w:rPr>
        <w:softHyphen/>
        <w:t>цей.</w:t>
      </w:r>
    </w:p>
    <w:p w:rsidR="00DE0052" w:rsidRPr="00EF67FA" w:rsidRDefault="00DE0052" w:rsidP="001D7E94">
      <w:pPr>
        <w:widowControl w:val="0"/>
        <w:numPr>
          <w:ilvl w:val="0"/>
          <w:numId w:val="21"/>
        </w:numPr>
        <w:snapToGrid w:val="0"/>
        <w:spacing w:after="0" w:line="240" w:lineRule="auto"/>
        <w:jc w:val="both"/>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sz w:val="24"/>
          <w:szCs w:val="24"/>
          <w:lang w:val="be-BY" w:eastAsia="ru-RU"/>
        </w:rPr>
        <w:t>Літаратурна-мастацкі аналіз кніг Е. Лось "Абутая елачка", "Казка пра Ласку", "Вяселікі", "Зайчык-выхваляйчык", "Дванаццаць загадак", "Смачныя літары".</w:t>
      </w:r>
    </w:p>
    <w:p w:rsidR="00DE0052" w:rsidRDefault="00DE0052" w:rsidP="001D7E94">
      <w:pPr>
        <w:widowControl w:val="0"/>
        <w:numPr>
          <w:ilvl w:val="0"/>
          <w:numId w:val="21"/>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Дасканалае веданне дзяцей дашкольнага ўзросту (вершы "Гасцінцы", "Юлька-зязюлька", "Гаспадынька").</w:t>
      </w:r>
    </w:p>
    <w:p w:rsidR="00DE0052" w:rsidRPr="00DC1443" w:rsidRDefault="00DE0052" w:rsidP="001D7E94">
      <w:pPr>
        <w:widowControl w:val="0"/>
        <w:numPr>
          <w:ilvl w:val="0"/>
          <w:numId w:val="21"/>
        </w:numPr>
        <w:snapToGrid w:val="0"/>
        <w:spacing w:after="0" w:line="240" w:lineRule="auto"/>
        <w:jc w:val="both"/>
        <w:rPr>
          <w:rFonts w:ascii="Times New Roman" w:eastAsia="Times New Roman" w:hAnsi="Times New Roman" w:cs="Times New Roman"/>
          <w:sz w:val="24"/>
          <w:szCs w:val="24"/>
          <w:lang w:eastAsia="ru-RU"/>
        </w:rPr>
      </w:pPr>
      <w:r w:rsidRPr="00DC1443">
        <w:rPr>
          <w:rFonts w:ascii="Times New Roman" w:eastAsia="Times New Roman" w:hAnsi="Times New Roman" w:cs="Times New Roman"/>
          <w:sz w:val="24"/>
          <w:szCs w:val="24"/>
          <w:lang w:eastAsia="ru-RU"/>
        </w:rPr>
        <w:t xml:space="preserve">Месца Еўдакіі Лось ў беларускай дзіцячай літаратуры. </w:t>
      </w:r>
    </w:p>
    <w:p w:rsidR="00DE0052" w:rsidRPr="00EF67FA" w:rsidRDefault="00DE0052" w:rsidP="00DE0052">
      <w:pPr>
        <w:widowControl w:val="0"/>
        <w:snapToGrid w:val="0"/>
        <w:spacing w:after="0" w:line="240" w:lineRule="auto"/>
        <w:ind w:firstLine="700"/>
        <w:jc w:val="center"/>
        <w:rPr>
          <w:rFonts w:ascii="Times New Roman" w:eastAsia="Times New Roman" w:hAnsi="Times New Roman" w:cs="Times New Roman"/>
          <w:b/>
          <w:sz w:val="24"/>
          <w:szCs w:val="24"/>
          <w:lang w:val="be-BY" w:eastAsia="ru-RU"/>
        </w:rPr>
      </w:pPr>
      <w:r w:rsidRPr="00EF67FA">
        <w:rPr>
          <w:rFonts w:ascii="Times New Roman" w:eastAsia="Times New Roman" w:hAnsi="Times New Roman" w:cs="Times New Roman"/>
          <w:b/>
          <w:sz w:val="24"/>
          <w:szCs w:val="24"/>
          <w:lang w:val="be-BY" w:eastAsia="ru-RU"/>
        </w:rPr>
        <w:t>Варыянт 14</w:t>
      </w:r>
    </w:p>
    <w:p w:rsidR="00DE0052" w:rsidRPr="00EF67FA" w:rsidRDefault="00DE0052" w:rsidP="001D7E94">
      <w:pPr>
        <w:widowControl w:val="0"/>
        <w:numPr>
          <w:ilvl w:val="0"/>
          <w:numId w:val="22"/>
        </w:numPr>
        <w:snapToGrid w:val="0"/>
        <w:spacing w:after="0" w:line="240" w:lineRule="auto"/>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val="be-BY" w:eastAsia="ru-RU"/>
        </w:rPr>
        <w:t xml:space="preserve">Кароткія біяграфічныя звесткі Васіля Віткі.  Літаратурная дзейнасць </w:t>
      </w:r>
      <w:r w:rsidRPr="00EF67FA">
        <w:rPr>
          <w:rFonts w:ascii="Times New Roman" w:eastAsia="Times New Roman" w:hAnsi="Times New Roman" w:cs="Times New Roman"/>
          <w:sz w:val="24"/>
          <w:szCs w:val="24"/>
          <w:lang w:eastAsia="ru-RU"/>
        </w:rPr>
        <w:t>i</w:t>
      </w:r>
      <w:r w:rsidRPr="00EF67FA">
        <w:rPr>
          <w:rFonts w:ascii="Times New Roman" w:eastAsia="Times New Roman" w:hAnsi="Times New Roman" w:cs="Times New Roman"/>
          <w:sz w:val="24"/>
          <w:szCs w:val="24"/>
          <w:lang w:val="be-BY" w:eastAsia="ru-RU"/>
        </w:rPr>
        <w:t xml:space="preserve"> творы для дзяцей.</w:t>
      </w:r>
    </w:p>
    <w:p w:rsidR="00DE0052" w:rsidRPr="00EF67FA" w:rsidRDefault="00DE0052" w:rsidP="001D7E94">
      <w:pPr>
        <w:widowControl w:val="0"/>
        <w:numPr>
          <w:ilvl w:val="0"/>
          <w:numId w:val="22"/>
        </w:numPr>
        <w:snapToGrid w:val="0"/>
        <w:spacing w:after="0" w:line="240" w:lineRule="auto"/>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Гумар, майстэрскае выкарыстанне фальклорных традыцый.</w:t>
      </w:r>
    </w:p>
    <w:p w:rsidR="00DE0052" w:rsidRPr="00EF67FA" w:rsidRDefault="00DE0052" w:rsidP="001D7E94">
      <w:pPr>
        <w:widowControl w:val="0"/>
        <w:numPr>
          <w:ilvl w:val="0"/>
          <w:numId w:val="22"/>
        </w:numPr>
        <w:snapToGrid w:val="0"/>
        <w:spacing w:after="0" w:line="240" w:lineRule="auto"/>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sz w:val="24"/>
          <w:szCs w:val="24"/>
          <w:lang w:val="be-BY" w:eastAsia="ru-RU"/>
        </w:rPr>
        <w:t>Літаратурна-мастацкі аналіз твораў з уласна аўтарскім сюжэтам "Вавёрчына гора", "Буслінае лета", "Казка пра цара Зубра", "ППШ".</w:t>
      </w:r>
    </w:p>
    <w:p w:rsidR="00DE0052" w:rsidRPr="00EF67FA" w:rsidRDefault="00DE0052" w:rsidP="001D7E94">
      <w:pPr>
        <w:widowControl w:val="0"/>
        <w:numPr>
          <w:ilvl w:val="0"/>
          <w:numId w:val="22"/>
        </w:numPr>
        <w:snapToGrid w:val="0"/>
        <w:spacing w:after="0" w:line="240" w:lineRule="auto"/>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sz w:val="24"/>
          <w:szCs w:val="24"/>
          <w:lang w:val="be-BY" w:eastAsia="ru-RU"/>
        </w:rPr>
        <w:t>Жанравая разнастайнасць творчасці Васіля Віткі: апрацоўка аўтарам беларускіх народных забаўлянак, пястушак, жартоўных вершаў, скорагаворак, лічылак.</w:t>
      </w:r>
    </w:p>
    <w:p w:rsidR="00DE0052" w:rsidRPr="00EF67FA" w:rsidRDefault="00DE0052" w:rsidP="001D7E94">
      <w:pPr>
        <w:widowControl w:val="0"/>
        <w:numPr>
          <w:ilvl w:val="0"/>
          <w:numId w:val="22"/>
        </w:numPr>
        <w:snapToGrid w:val="0"/>
        <w:spacing w:after="0" w:line="240" w:lineRule="auto"/>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sz w:val="24"/>
          <w:szCs w:val="24"/>
          <w:lang w:eastAsia="ru-RU"/>
        </w:rPr>
        <w:t>Вершы аб роднай прыродзе, майстэрскае выкарыстан</w:t>
      </w:r>
      <w:r w:rsidRPr="00EF67FA">
        <w:rPr>
          <w:rFonts w:ascii="Times New Roman" w:eastAsia="Times New Roman" w:hAnsi="Times New Roman" w:cs="Times New Roman"/>
          <w:sz w:val="24"/>
          <w:szCs w:val="24"/>
          <w:lang w:eastAsia="ru-RU"/>
        </w:rPr>
        <w:softHyphen/>
        <w:t>не гукапісу ("Кнігаўка", "Салавей", "Ластаўка").</w:t>
      </w:r>
    </w:p>
    <w:p w:rsidR="00DE0052" w:rsidRPr="00EF67FA" w:rsidRDefault="00DE0052" w:rsidP="00DE0052">
      <w:pPr>
        <w:widowControl w:val="0"/>
        <w:snapToGrid w:val="0"/>
        <w:spacing w:after="0" w:line="240" w:lineRule="auto"/>
        <w:ind w:firstLine="700"/>
        <w:rPr>
          <w:rFonts w:ascii="Times New Roman" w:eastAsia="Times New Roman" w:hAnsi="Times New Roman" w:cs="Times New Roman"/>
          <w:sz w:val="24"/>
          <w:szCs w:val="24"/>
          <w:lang w:val="be-BY" w:eastAsia="ru-RU"/>
        </w:rPr>
      </w:pPr>
    </w:p>
    <w:p w:rsidR="00DE0052" w:rsidRPr="00EF67FA" w:rsidRDefault="00DE0052" w:rsidP="00DE0052">
      <w:pPr>
        <w:widowControl w:val="0"/>
        <w:snapToGrid w:val="0"/>
        <w:spacing w:after="0" w:line="240" w:lineRule="auto"/>
        <w:ind w:firstLine="700"/>
        <w:jc w:val="center"/>
        <w:rPr>
          <w:rFonts w:ascii="Times New Roman" w:eastAsia="Times New Roman" w:hAnsi="Times New Roman" w:cs="Times New Roman"/>
          <w:b/>
          <w:sz w:val="24"/>
          <w:szCs w:val="24"/>
          <w:lang w:val="be-BY" w:eastAsia="ru-RU"/>
        </w:rPr>
      </w:pPr>
      <w:r w:rsidRPr="00EF67FA">
        <w:rPr>
          <w:rFonts w:ascii="Times New Roman" w:eastAsia="Times New Roman" w:hAnsi="Times New Roman" w:cs="Times New Roman"/>
          <w:b/>
          <w:sz w:val="24"/>
          <w:szCs w:val="24"/>
          <w:lang w:val="be-BY" w:eastAsia="ru-RU"/>
        </w:rPr>
        <w:t>Варыянт 15</w:t>
      </w:r>
    </w:p>
    <w:p w:rsidR="00DE0052" w:rsidRPr="00EF67FA" w:rsidRDefault="00DE0052" w:rsidP="001D7E94">
      <w:pPr>
        <w:widowControl w:val="0"/>
        <w:numPr>
          <w:ilvl w:val="0"/>
          <w:numId w:val="23"/>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val="be-BY" w:eastAsia="ru-RU"/>
        </w:rPr>
        <w:t xml:space="preserve">Біяграфічныя звесткі пра пісьменніка Ніля Гілевіча. </w:t>
      </w:r>
      <w:r w:rsidRPr="00EF67FA">
        <w:rPr>
          <w:rFonts w:ascii="Times New Roman" w:eastAsia="Times New Roman" w:hAnsi="Times New Roman" w:cs="Times New Roman"/>
          <w:sz w:val="24"/>
          <w:szCs w:val="24"/>
          <w:lang w:eastAsia="ru-RU"/>
        </w:rPr>
        <w:t>Лірычная аснова, псіхалагічная пранікнёнасць вершаў для маленькіх.</w:t>
      </w:r>
    </w:p>
    <w:p w:rsidR="00DE0052" w:rsidRPr="00EF67FA" w:rsidRDefault="00DE0052" w:rsidP="001D7E94">
      <w:pPr>
        <w:widowControl w:val="0"/>
        <w:numPr>
          <w:ilvl w:val="0"/>
          <w:numId w:val="23"/>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Ідэйна-тэматычная адметнасць, лірычная ўзнёсласць, патрыятычная накіраванасць верша "Я – беларус".</w:t>
      </w:r>
    </w:p>
    <w:p w:rsidR="00DE0052" w:rsidRPr="00EF67FA" w:rsidRDefault="00DE0052" w:rsidP="001D7E94">
      <w:pPr>
        <w:widowControl w:val="0"/>
        <w:numPr>
          <w:ilvl w:val="0"/>
          <w:numId w:val="23"/>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Паэтызацыя прыроды і дзяцінства ў вершах "У лузе", "Кветка", "Вітаю вясну", "Зайчык-уцякайчык", "Дождж-грыбасей", "Калі рана ўстанеш", "Зімой у лесе".</w:t>
      </w:r>
    </w:p>
    <w:p w:rsidR="00DE0052" w:rsidRPr="00EF67FA" w:rsidRDefault="00DE0052" w:rsidP="001D7E94">
      <w:pPr>
        <w:widowControl w:val="0"/>
        <w:numPr>
          <w:ilvl w:val="0"/>
          <w:numId w:val="23"/>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Пазнавальнасць, дакладнасць апісанняў у вершах пра жывёл і птушак: "Курыца", "Пліска", "Сабачаня", "Верабей".</w:t>
      </w:r>
    </w:p>
    <w:p w:rsidR="00DE0052" w:rsidRPr="00EF67FA" w:rsidRDefault="00DE0052" w:rsidP="001D7E94">
      <w:pPr>
        <w:widowControl w:val="0"/>
        <w:numPr>
          <w:ilvl w:val="0"/>
          <w:numId w:val="23"/>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 xml:space="preserve">Месца </w:t>
      </w:r>
      <w:r w:rsidRPr="00EF67FA">
        <w:rPr>
          <w:rFonts w:ascii="Times New Roman" w:eastAsia="Times New Roman" w:hAnsi="Times New Roman" w:cs="Times New Roman"/>
          <w:sz w:val="24"/>
          <w:szCs w:val="24"/>
          <w:lang w:val="be-BY" w:eastAsia="ru-RU"/>
        </w:rPr>
        <w:t xml:space="preserve">Ніла Гілевіча </w:t>
      </w:r>
      <w:r w:rsidRPr="00EF67FA">
        <w:rPr>
          <w:rFonts w:ascii="Times New Roman" w:eastAsia="Times New Roman" w:hAnsi="Times New Roman" w:cs="Times New Roman"/>
          <w:sz w:val="24"/>
          <w:szCs w:val="24"/>
          <w:lang w:eastAsia="ru-RU"/>
        </w:rPr>
        <w:t>ў беларускай дзіцячай літаратуры. Цікавасць яго да</w:t>
      </w:r>
      <w:r w:rsidRPr="00EF67FA">
        <w:rPr>
          <w:rFonts w:ascii="Times New Roman" w:eastAsia="Times New Roman" w:hAnsi="Times New Roman" w:cs="Times New Roman"/>
          <w:sz w:val="24"/>
          <w:szCs w:val="24"/>
          <w:lang w:val="be-BY" w:eastAsia="ru-RU"/>
        </w:rPr>
        <w:t xml:space="preserve"> </w:t>
      </w:r>
      <w:r w:rsidRPr="00EF67FA">
        <w:rPr>
          <w:rFonts w:ascii="Times New Roman" w:eastAsia="Times New Roman" w:hAnsi="Times New Roman" w:cs="Times New Roman"/>
          <w:sz w:val="24"/>
          <w:szCs w:val="24"/>
          <w:lang w:eastAsia="ru-RU"/>
        </w:rPr>
        <w:t>нацыянальных вытокаў.</w:t>
      </w:r>
    </w:p>
    <w:p w:rsidR="00DE0052" w:rsidRPr="00EF67FA" w:rsidRDefault="00DE0052" w:rsidP="00DE0052">
      <w:pPr>
        <w:widowControl w:val="0"/>
        <w:snapToGrid w:val="0"/>
        <w:spacing w:after="0" w:line="240" w:lineRule="auto"/>
        <w:jc w:val="both"/>
        <w:rPr>
          <w:rFonts w:ascii="Times New Roman" w:eastAsia="Times New Roman" w:hAnsi="Times New Roman" w:cs="Times New Roman"/>
          <w:sz w:val="24"/>
          <w:szCs w:val="24"/>
          <w:lang w:val="be-BY" w:eastAsia="ru-RU"/>
        </w:rPr>
      </w:pPr>
    </w:p>
    <w:p w:rsidR="00DE0052" w:rsidRPr="00EF67FA" w:rsidRDefault="00DE0052" w:rsidP="00DE0052">
      <w:pPr>
        <w:widowControl w:val="0"/>
        <w:snapToGrid w:val="0"/>
        <w:spacing w:after="0" w:line="240" w:lineRule="auto"/>
        <w:ind w:firstLine="700"/>
        <w:jc w:val="center"/>
        <w:rPr>
          <w:rFonts w:ascii="Times New Roman" w:eastAsia="Times New Roman" w:hAnsi="Times New Roman" w:cs="Times New Roman"/>
          <w:b/>
          <w:sz w:val="24"/>
          <w:szCs w:val="24"/>
          <w:lang w:val="be-BY" w:eastAsia="ru-RU"/>
        </w:rPr>
      </w:pPr>
      <w:r w:rsidRPr="00EF67FA">
        <w:rPr>
          <w:rFonts w:ascii="Times New Roman" w:eastAsia="Times New Roman" w:hAnsi="Times New Roman" w:cs="Times New Roman"/>
          <w:b/>
          <w:sz w:val="24"/>
          <w:szCs w:val="24"/>
          <w:lang w:val="be-BY" w:eastAsia="ru-RU"/>
        </w:rPr>
        <w:t>Варыянт 16</w:t>
      </w:r>
    </w:p>
    <w:p w:rsidR="00DE0052" w:rsidRPr="00EF67FA" w:rsidRDefault="00DE0052" w:rsidP="001D7E94">
      <w:pPr>
        <w:widowControl w:val="0"/>
        <w:numPr>
          <w:ilvl w:val="0"/>
          <w:numId w:val="24"/>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Кароткія звесткі пра Рыгора Барадуліна.</w:t>
      </w:r>
    </w:p>
    <w:p w:rsidR="00DE0052" w:rsidRPr="00EF67FA" w:rsidRDefault="00DE0052" w:rsidP="001D7E94">
      <w:pPr>
        <w:widowControl w:val="0"/>
        <w:numPr>
          <w:ilvl w:val="0"/>
          <w:numId w:val="24"/>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 xml:space="preserve">Агульны агляд яго дзейнасці ў галіне беларускай дзіцячай ліаратуры, кніг: "Мех шэрых, </w:t>
      </w:r>
      <w:r w:rsidRPr="00EF67FA">
        <w:rPr>
          <w:rFonts w:ascii="Times New Roman" w:eastAsia="Times New Roman" w:hAnsi="Times New Roman" w:cs="Times New Roman"/>
          <w:sz w:val="24"/>
          <w:szCs w:val="24"/>
          <w:lang w:eastAsia="ru-RU"/>
        </w:rPr>
        <w:lastRenderedPageBreak/>
        <w:t>мех белых". "Ай! Не буду! Не хачу!", "Што было б тады б, калі б", “Ці пазяхае бегемот".</w:t>
      </w:r>
    </w:p>
    <w:p w:rsidR="00DE0052" w:rsidRPr="00EF67FA" w:rsidRDefault="00DE0052" w:rsidP="001D7E94">
      <w:pPr>
        <w:widowControl w:val="0"/>
        <w:numPr>
          <w:ilvl w:val="0"/>
          <w:numId w:val="24"/>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Жанравая і тэматычная разнастайнасць дзіцячай паэізіі Р. Барадуліна: вершы, жарты, казкі, скорагаворкі, задачкі, забаўлянкі, калыханкі, лічылкі, дражнілкі, загадкі.</w:t>
      </w:r>
    </w:p>
    <w:p w:rsidR="00DE0052" w:rsidRPr="00EF67FA" w:rsidRDefault="00DE0052" w:rsidP="001D7E94">
      <w:pPr>
        <w:widowControl w:val="0"/>
        <w:numPr>
          <w:ilvl w:val="0"/>
          <w:numId w:val="24"/>
        </w:numPr>
        <w:snapToGrid w:val="0"/>
        <w:spacing w:after="0" w:line="240" w:lineRule="auto"/>
        <w:jc w:val="both"/>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sz w:val="24"/>
          <w:szCs w:val="24"/>
          <w:lang w:eastAsia="ru-RU"/>
        </w:rPr>
        <w:t>Псіхалагізм, вобразы дзяцей у вершах "Ай! Не буду! Не хачу!", "Ната Машу любіць надта", "Раскідач".</w:t>
      </w:r>
    </w:p>
    <w:p w:rsidR="00DE0052" w:rsidRPr="00EF67FA" w:rsidRDefault="00DE0052" w:rsidP="001D7E94">
      <w:pPr>
        <w:widowControl w:val="0"/>
        <w:numPr>
          <w:ilvl w:val="0"/>
          <w:numId w:val="24"/>
        </w:numPr>
        <w:snapToGrid w:val="0"/>
        <w:spacing w:after="0" w:line="240" w:lineRule="auto"/>
        <w:jc w:val="both"/>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sz w:val="24"/>
          <w:szCs w:val="24"/>
          <w:lang w:val="be-BY" w:eastAsia="ru-RU"/>
        </w:rPr>
        <w:t xml:space="preserve">Месца </w:t>
      </w:r>
      <w:r w:rsidRPr="00EF67FA">
        <w:rPr>
          <w:rFonts w:ascii="Times New Roman" w:eastAsia="Times New Roman" w:hAnsi="Times New Roman" w:cs="Times New Roman"/>
          <w:sz w:val="24"/>
          <w:szCs w:val="24"/>
          <w:lang w:eastAsia="ru-RU"/>
        </w:rPr>
        <w:t>Рыгора Барадуліна</w:t>
      </w:r>
      <w:r w:rsidRPr="00EF67FA">
        <w:rPr>
          <w:rFonts w:ascii="Times New Roman" w:eastAsia="Times New Roman" w:hAnsi="Times New Roman" w:cs="Times New Roman"/>
          <w:sz w:val="24"/>
          <w:szCs w:val="24"/>
          <w:lang w:val="be-BY" w:eastAsia="ru-RU"/>
        </w:rPr>
        <w:t xml:space="preserve"> ў беларускай дзіцячай літаратуры. Цікавасць яго да  нацыянальных вытокаў.</w:t>
      </w:r>
    </w:p>
    <w:p w:rsidR="00DE0052" w:rsidRPr="00EF67FA" w:rsidRDefault="00DE0052" w:rsidP="00DE0052">
      <w:pPr>
        <w:widowControl w:val="0"/>
        <w:snapToGrid w:val="0"/>
        <w:spacing w:after="0" w:line="240" w:lineRule="auto"/>
        <w:ind w:firstLine="700"/>
        <w:jc w:val="both"/>
        <w:rPr>
          <w:rFonts w:ascii="Times New Roman" w:eastAsia="Times New Roman" w:hAnsi="Times New Roman" w:cs="Times New Roman"/>
          <w:sz w:val="24"/>
          <w:szCs w:val="24"/>
          <w:lang w:val="be-BY" w:eastAsia="ru-RU"/>
        </w:rPr>
      </w:pPr>
    </w:p>
    <w:p w:rsidR="00DE0052" w:rsidRPr="00EF67FA" w:rsidRDefault="00DE0052" w:rsidP="00DE0052">
      <w:pPr>
        <w:widowControl w:val="0"/>
        <w:snapToGrid w:val="0"/>
        <w:spacing w:after="0" w:line="240" w:lineRule="auto"/>
        <w:ind w:firstLine="700"/>
        <w:jc w:val="center"/>
        <w:rPr>
          <w:rFonts w:ascii="Times New Roman" w:eastAsia="Times New Roman" w:hAnsi="Times New Roman" w:cs="Times New Roman"/>
          <w:b/>
          <w:sz w:val="24"/>
          <w:szCs w:val="24"/>
          <w:lang w:val="be-BY" w:eastAsia="ru-RU"/>
        </w:rPr>
      </w:pPr>
      <w:r w:rsidRPr="00EF67FA">
        <w:rPr>
          <w:rFonts w:ascii="Times New Roman" w:eastAsia="Times New Roman" w:hAnsi="Times New Roman" w:cs="Times New Roman"/>
          <w:b/>
          <w:sz w:val="24"/>
          <w:szCs w:val="24"/>
          <w:lang w:val="be-BY" w:eastAsia="ru-RU"/>
        </w:rPr>
        <w:t>Варыянт 17</w:t>
      </w:r>
    </w:p>
    <w:p w:rsidR="00DE0052" w:rsidRPr="00EF67FA" w:rsidRDefault="00DE0052" w:rsidP="001D7E94">
      <w:pPr>
        <w:widowControl w:val="0"/>
        <w:numPr>
          <w:ilvl w:val="0"/>
          <w:numId w:val="25"/>
        </w:numPr>
        <w:snapToGrid w:val="0"/>
        <w:spacing w:after="0" w:line="240" w:lineRule="auto"/>
        <w:jc w:val="both"/>
        <w:rPr>
          <w:rFonts w:ascii="Times New Roman" w:eastAsia="Times New Roman" w:hAnsi="Times New Roman" w:cs="Times New Roman"/>
          <w:iCs/>
          <w:sz w:val="24"/>
          <w:szCs w:val="24"/>
          <w:lang w:eastAsia="ru-RU"/>
        </w:rPr>
      </w:pPr>
      <w:r w:rsidRPr="00EF67FA">
        <w:rPr>
          <w:rFonts w:ascii="Times New Roman" w:eastAsia="Times New Roman" w:hAnsi="Times New Roman" w:cs="Times New Roman"/>
          <w:iCs/>
          <w:sz w:val="24"/>
          <w:szCs w:val="24"/>
          <w:lang w:val="be-BY" w:eastAsia="ru-RU"/>
        </w:rPr>
        <w:t xml:space="preserve">Кароткі агляд жыцця і творчасці. </w:t>
      </w:r>
      <w:r w:rsidRPr="00EF67FA">
        <w:rPr>
          <w:rFonts w:ascii="Times New Roman" w:eastAsia="Times New Roman" w:hAnsi="Times New Roman" w:cs="Times New Roman"/>
          <w:iCs/>
          <w:sz w:val="24"/>
          <w:szCs w:val="24"/>
          <w:lang w:eastAsia="ru-RU"/>
        </w:rPr>
        <w:t>Жанравая і тэматычная разнастайнасць твораў А. Дзеружынскага для дзяцей.</w:t>
      </w:r>
    </w:p>
    <w:p w:rsidR="00DE0052" w:rsidRPr="00EF67FA" w:rsidRDefault="00DE0052" w:rsidP="001D7E94">
      <w:pPr>
        <w:widowControl w:val="0"/>
        <w:numPr>
          <w:ilvl w:val="0"/>
          <w:numId w:val="25"/>
        </w:numPr>
        <w:snapToGrid w:val="0"/>
        <w:spacing w:after="0" w:line="240" w:lineRule="auto"/>
        <w:jc w:val="both"/>
        <w:rPr>
          <w:rFonts w:ascii="Times New Roman" w:eastAsia="Times New Roman" w:hAnsi="Times New Roman" w:cs="Times New Roman"/>
          <w:iCs/>
          <w:sz w:val="24"/>
          <w:szCs w:val="24"/>
          <w:lang w:eastAsia="ru-RU"/>
        </w:rPr>
      </w:pPr>
      <w:r w:rsidRPr="00EF67FA">
        <w:rPr>
          <w:rFonts w:ascii="Times New Roman" w:eastAsia="Times New Roman" w:hAnsi="Times New Roman" w:cs="Times New Roman"/>
          <w:iCs/>
          <w:sz w:val="24"/>
          <w:szCs w:val="24"/>
          <w:lang w:eastAsia="ru-RU"/>
        </w:rPr>
        <w:t>Псіхалагізм вершаў, глыбокае пранікненне ў свет дзяцінства.</w:t>
      </w:r>
    </w:p>
    <w:p w:rsidR="00DE0052" w:rsidRPr="00EF67FA" w:rsidRDefault="00DE0052" w:rsidP="001D7E94">
      <w:pPr>
        <w:widowControl w:val="0"/>
        <w:numPr>
          <w:ilvl w:val="0"/>
          <w:numId w:val="25"/>
        </w:numPr>
        <w:snapToGrid w:val="0"/>
        <w:spacing w:after="0" w:line="240" w:lineRule="auto"/>
        <w:jc w:val="both"/>
        <w:rPr>
          <w:rFonts w:ascii="Times New Roman" w:eastAsia="Times New Roman" w:hAnsi="Times New Roman" w:cs="Times New Roman"/>
          <w:iCs/>
          <w:sz w:val="24"/>
          <w:szCs w:val="24"/>
          <w:lang w:eastAsia="ru-RU"/>
        </w:rPr>
      </w:pPr>
      <w:r w:rsidRPr="00EF67FA">
        <w:rPr>
          <w:rFonts w:ascii="Times New Roman" w:eastAsia="Times New Roman" w:hAnsi="Times New Roman" w:cs="Times New Roman"/>
          <w:iCs/>
          <w:sz w:val="24"/>
          <w:szCs w:val="24"/>
          <w:lang w:eastAsia="ru-RU"/>
        </w:rPr>
        <w:t>Імкненне пашырыць веды дзяцей аб навакольным свеце, у звычайным убачыць незвычайнае, казачнае. Таленавітае выкарыстанне, узбагачэнне традыцый фальклору, паэтызацыя і адухаўленне прыроды ў вершах "Сняжынкі", "Пралеска", "Ландыш", "Рамонак".</w:t>
      </w:r>
    </w:p>
    <w:p w:rsidR="00DE0052" w:rsidRPr="00EF67FA" w:rsidRDefault="00DE0052" w:rsidP="001D7E94">
      <w:pPr>
        <w:widowControl w:val="0"/>
        <w:numPr>
          <w:ilvl w:val="0"/>
          <w:numId w:val="25"/>
        </w:numPr>
        <w:snapToGrid w:val="0"/>
        <w:spacing w:after="0" w:line="240" w:lineRule="auto"/>
        <w:jc w:val="both"/>
        <w:rPr>
          <w:rFonts w:ascii="Times New Roman" w:eastAsia="Times New Roman" w:hAnsi="Times New Roman" w:cs="Times New Roman"/>
          <w:iCs/>
          <w:sz w:val="24"/>
          <w:szCs w:val="24"/>
          <w:lang w:eastAsia="ru-RU"/>
        </w:rPr>
      </w:pPr>
      <w:r w:rsidRPr="00EF67FA">
        <w:rPr>
          <w:rFonts w:ascii="Times New Roman" w:eastAsia="Times New Roman" w:hAnsi="Times New Roman" w:cs="Times New Roman"/>
          <w:iCs/>
          <w:sz w:val="24"/>
          <w:szCs w:val="24"/>
          <w:lang w:eastAsia="ru-RU"/>
        </w:rPr>
        <w:t>Выхаванне назіральнасці, цікаўнасці, беражлівых адносін да прыроды ("Жучок-грыбнічок", "Не крану я яечка", "Салавейка заспяваў").</w:t>
      </w:r>
    </w:p>
    <w:p w:rsidR="00DE0052" w:rsidRPr="00EF67FA" w:rsidRDefault="00DE0052" w:rsidP="001D7E94">
      <w:pPr>
        <w:widowControl w:val="0"/>
        <w:numPr>
          <w:ilvl w:val="0"/>
          <w:numId w:val="25"/>
        </w:numPr>
        <w:snapToGrid w:val="0"/>
        <w:spacing w:after="0" w:line="240" w:lineRule="auto"/>
        <w:jc w:val="both"/>
        <w:rPr>
          <w:rFonts w:ascii="Times New Roman" w:eastAsia="Times New Roman" w:hAnsi="Times New Roman" w:cs="Times New Roman"/>
          <w:iCs/>
          <w:sz w:val="24"/>
          <w:szCs w:val="24"/>
          <w:lang w:eastAsia="ru-RU"/>
        </w:rPr>
      </w:pPr>
      <w:r w:rsidRPr="00EF67FA">
        <w:rPr>
          <w:rFonts w:ascii="Times New Roman" w:eastAsia="Times New Roman" w:hAnsi="Times New Roman" w:cs="Times New Roman"/>
          <w:iCs/>
          <w:sz w:val="24"/>
          <w:szCs w:val="24"/>
          <w:lang w:eastAsia="ru-RU"/>
        </w:rPr>
        <w:t>Паэтызацыя свету дзяцінства, дзіцячых гульняў і забаў ("Небылічка-смехатунічка", "Будаўнікі", "Кую-кую ножку"!)</w:t>
      </w:r>
    </w:p>
    <w:p w:rsidR="00DE0052" w:rsidRPr="00EF67FA" w:rsidRDefault="00DE0052" w:rsidP="00DE0052">
      <w:pPr>
        <w:widowControl w:val="0"/>
        <w:snapToGrid w:val="0"/>
        <w:spacing w:after="0" w:line="240" w:lineRule="auto"/>
        <w:ind w:firstLine="700"/>
        <w:rPr>
          <w:rFonts w:ascii="Times New Roman" w:eastAsia="Times New Roman" w:hAnsi="Times New Roman" w:cs="Times New Roman"/>
          <w:b/>
          <w:iCs/>
          <w:sz w:val="24"/>
          <w:szCs w:val="24"/>
          <w:lang w:eastAsia="ru-RU"/>
        </w:rPr>
      </w:pPr>
    </w:p>
    <w:p w:rsidR="00DE0052" w:rsidRPr="00EF67FA" w:rsidRDefault="00DE0052" w:rsidP="00DE0052">
      <w:pPr>
        <w:widowControl w:val="0"/>
        <w:snapToGrid w:val="0"/>
        <w:spacing w:after="0" w:line="240" w:lineRule="auto"/>
        <w:ind w:firstLine="700"/>
        <w:jc w:val="center"/>
        <w:rPr>
          <w:rFonts w:ascii="Times New Roman" w:eastAsia="Times New Roman" w:hAnsi="Times New Roman" w:cs="Times New Roman"/>
          <w:b/>
          <w:sz w:val="24"/>
          <w:szCs w:val="24"/>
          <w:lang w:val="be-BY" w:eastAsia="ru-RU"/>
        </w:rPr>
      </w:pPr>
      <w:r w:rsidRPr="00EF67FA">
        <w:rPr>
          <w:rFonts w:ascii="Times New Roman" w:eastAsia="Times New Roman" w:hAnsi="Times New Roman" w:cs="Times New Roman"/>
          <w:b/>
          <w:sz w:val="24"/>
          <w:szCs w:val="24"/>
          <w:lang w:val="be-BY" w:eastAsia="ru-RU"/>
        </w:rPr>
        <w:t>Варыянт 18</w:t>
      </w:r>
    </w:p>
    <w:p w:rsidR="00DE0052" w:rsidRPr="00EF67FA" w:rsidRDefault="00DE0052" w:rsidP="001D7E94">
      <w:pPr>
        <w:widowControl w:val="0"/>
        <w:numPr>
          <w:ilvl w:val="0"/>
          <w:numId w:val="26"/>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Біяграфічныя звесткі Уладзіміра Ліпскага.</w:t>
      </w:r>
    </w:p>
    <w:p w:rsidR="00DE0052" w:rsidRPr="00EF67FA" w:rsidRDefault="00DE0052" w:rsidP="001D7E94">
      <w:pPr>
        <w:widowControl w:val="0"/>
        <w:numPr>
          <w:ilvl w:val="0"/>
          <w:numId w:val="26"/>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Шматграннасць тэм, займальнасць сюжэтаў, жывога за лёс дзяцей ("Рыгоркавы прыгоды", "Падкідыш").</w:t>
      </w:r>
    </w:p>
    <w:p w:rsidR="00DE0052" w:rsidRPr="00EF67FA" w:rsidRDefault="00DE0052" w:rsidP="001D7E94">
      <w:pPr>
        <w:widowControl w:val="0"/>
        <w:numPr>
          <w:ilvl w:val="0"/>
          <w:numId w:val="26"/>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Працяг і ўзбагачэнне традыцый беларускай літаратуры ў паказе лёсу дзяцей ("Бацькі і дзеці").</w:t>
      </w:r>
    </w:p>
    <w:p w:rsidR="00DE0052" w:rsidRPr="00EF67FA" w:rsidRDefault="00DE0052" w:rsidP="001D7E94">
      <w:pPr>
        <w:widowControl w:val="0"/>
        <w:numPr>
          <w:ilvl w:val="0"/>
          <w:numId w:val="26"/>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Дасканалае валоданне жанрам казкі, перапляценне казачнага і рэальнага ў творах "Пра Андрэйку Добрыка і чорціка Дуроніка", "Клякса-Вакса і Янка з Дзіўнагорска" (адзін твор на ваш выбар).</w:t>
      </w:r>
    </w:p>
    <w:p w:rsidR="00DE0052" w:rsidRPr="00EF67FA" w:rsidRDefault="00DE0052" w:rsidP="001D7E94">
      <w:pPr>
        <w:widowControl w:val="0"/>
        <w:numPr>
          <w:ilvl w:val="0"/>
          <w:numId w:val="26"/>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Высокае майстэрства сюжэта, мовы. Пошукі сінтэзу традыцыйкага і сучаснага.</w:t>
      </w:r>
    </w:p>
    <w:p w:rsidR="00DE0052" w:rsidRPr="00EF67FA" w:rsidRDefault="00DE0052" w:rsidP="00DE0052">
      <w:pPr>
        <w:widowControl w:val="0"/>
        <w:snapToGrid w:val="0"/>
        <w:spacing w:after="0" w:line="240" w:lineRule="auto"/>
        <w:ind w:firstLine="700"/>
        <w:rPr>
          <w:rFonts w:ascii="Times New Roman" w:eastAsia="Times New Roman" w:hAnsi="Times New Roman" w:cs="Times New Roman"/>
          <w:sz w:val="24"/>
          <w:szCs w:val="24"/>
          <w:lang w:eastAsia="ru-RU"/>
        </w:rPr>
      </w:pPr>
    </w:p>
    <w:p w:rsidR="00DE0052" w:rsidRPr="00EF67FA" w:rsidRDefault="00DE0052" w:rsidP="00DE0052">
      <w:pPr>
        <w:widowControl w:val="0"/>
        <w:snapToGrid w:val="0"/>
        <w:spacing w:after="0" w:line="240" w:lineRule="auto"/>
        <w:ind w:firstLine="700"/>
        <w:jc w:val="center"/>
        <w:rPr>
          <w:rFonts w:ascii="Times New Roman" w:eastAsia="Times New Roman" w:hAnsi="Times New Roman" w:cs="Times New Roman"/>
          <w:b/>
          <w:sz w:val="24"/>
          <w:szCs w:val="24"/>
          <w:lang w:val="be-BY" w:eastAsia="ru-RU"/>
        </w:rPr>
      </w:pPr>
      <w:r w:rsidRPr="00EF67FA">
        <w:rPr>
          <w:rFonts w:ascii="Times New Roman" w:eastAsia="Times New Roman" w:hAnsi="Times New Roman" w:cs="Times New Roman"/>
          <w:b/>
          <w:sz w:val="24"/>
          <w:szCs w:val="24"/>
          <w:lang w:val="be-BY" w:eastAsia="ru-RU"/>
        </w:rPr>
        <w:t>Варыянт 19</w:t>
      </w:r>
    </w:p>
    <w:p w:rsidR="00DE0052" w:rsidRPr="00EF67FA" w:rsidRDefault="00DE0052" w:rsidP="001D7E94">
      <w:pPr>
        <w:widowControl w:val="0"/>
        <w:numPr>
          <w:ilvl w:val="0"/>
          <w:numId w:val="27"/>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Біяграфічныя звесткі</w:t>
      </w:r>
      <w:r w:rsidRPr="00EF67FA">
        <w:rPr>
          <w:rFonts w:ascii="Times New Roman" w:eastAsia="Times New Roman" w:hAnsi="Times New Roman" w:cs="Times New Roman"/>
          <w:b/>
          <w:bCs/>
          <w:sz w:val="24"/>
          <w:szCs w:val="24"/>
          <w:lang w:eastAsia="ru-RU"/>
        </w:rPr>
        <w:t> </w:t>
      </w:r>
      <w:r w:rsidRPr="00EF67FA">
        <w:rPr>
          <w:rFonts w:ascii="Times New Roman" w:eastAsia="Times New Roman" w:hAnsi="Times New Roman" w:cs="Times New Roman"/>
          <w:sz w:val="24"/>
          <w:szCs w:val="24"/>
          <w:lang w:eastAsia="ru-RU"/>
        </w:rPr>
        <w:t>Уладзіміра Ягоўдзіка.</w:t>
      </w:r>
    </w:p>
    <w:p w:rsidR="00DE0052" w:rsidRPr="00EF67FA" w:rsidRDefault="00DE0052" w:rsidP="001D7E94">
      <w:pPr>
        <w:widowControl w:val="0"/>
        <w:numPr>
          <w:ilvl w:val="0"/>
          <w:numId w:val="27"/>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Далучэнне дзяцей да фальклорных скарбаў ("Сонейка, свяці").</w:t>
      </w:r>
      <w:r w:rsidRPr="00EF67FA">
        <w:rPr>
          <w:rFonts w:ascii="Times New Roman" w:eastAsia="Times New Roman" w:hAnsi="Times New Roman" w:cs="Times New Roman"/>
          <w:sz w:val="24"/>
          <w:szCs w:val="24"/>
          <w:lang w:val="be-BY" w:eastAsia="ru-RU"/>
        </w:rPr>
        <w:t xml:space="preserve"> </w:t>
      </w:r>
      <w:r w:rsidRPr="00EF67FA">
        <w:rPr>
          <w:rFonts w:ascii="Times New Roman" w:eastAsia="Times New Roman" w:hAnsi="Times New Roman" w:cs="Times New Roman"/>
          <w:sz w:val="24"/>
          <w:szCs w:val="24"/>
          <w:lang w:eastAsia="ru-RU"/>
        </w:rPr>
        <w:t>Майстэрскія пераказы беларускіх паданняў, легенд ("Залатыя скарбы", "Вужовы кароль").</w:t>
      </w:r>
    </w:p>
    <w:p w:rsidR="00DE0052" w:rsidRPr="00EF67FA" w:rsidRDefault="00DE0052" w:rsidP="001D7E94">
      <w:pPr>
        <w:widowControl w:val="0"/>
        <w:numPr>
          <w:ilvl w:val="0"/>
          <w:numId w:val="27"/>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Творы, прысвечаныя роднай прыродзе, "Янка і Ружа", "У царстве Вадзяніка", "Цікаўныя выдраняты" (два творы на ваш выбар).</w:t>
      </w:r>
    </w:p>
    <w:p w:rsidR="00DE0052" w:rsidRPr="00EF67FA" w:rsidRDefault="00DE0052" w:rsidP="001D7E94">
      <w:pPr>
        <w:widowControl w:val="0"/>
        <w:numPr>
          <w:ilvl w:val="0"/>
          <w:numId w:val="27"/>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Гістарычная тэма ў творчасці У. Ягоўдзіка ("Сем цудаў Беларусі").</w:t>
      </w:r>
    </w:p>
    <w:p w:rsidR="00DE0052" w:rsidRPr="00EF67FA" w:rsidRDefault="00DE0052" w:rsidP="001D7E94">
      <w:pPr>
        <w:widowControl w:val="0"/>
        <w:numPr>
          <w:ilvl w:val="0"/>
          <w:numId w:val="27"/>
        </w:numPr>
        <w:snapToGrid w:val="0"/>
        <w:spacing w:after="0" w:line="240" w:lineRule="auto"/>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Значэнне ў патрыятычным выхаванні дзяцей, у абуджэнні іх прагі пазнання, цікавасці да гісторыі Бацькаўшчыны.</w:t>
      </w:r>
    </w:p>
    <w:p w:rsidR="00DE0052" w:rsidRPr="00EF67FA" w:rsidRDefault="00DE0052" w:rsidP="00DE0052">
      <w:pPr>
        <w:widowControl w:val="0"/>
        <w:snapToGrid w:val="0"/>
        <w:spacing w:after="0" w:line="240" w:lineRule="auto"/>
        <w:ind w:firstLine="700"/>
        <w:rPr>
          <w:rFonts w:ascii="Times New Roman" w:eastAsia="Times New Roman" w:hAnsi="Times New Roman" w:cs="Times New Roman"/>
          <w:sz w:val="24"/>
          <w:szCs w:val="24"/>
          <w:lang w:eastAsia="ru-RU"/>
        </w:rPr>
      </w:pPr>
    </w:p>
    <w:p w:rsidR="00DE0052" w:rsidRPr="00EF67FA" w:rsidRDefault="00DC1443" w:rsidP="00DC1443">
      <w:pPr>
        <w:widowControl w:val="0"/>
        <w:snapToGrid w:val="0"/>
        <w:spacing w:after="0" w:line="240" w:lineRule="auto"/>
        <w:ind w:firstLine="700"/>
        <w:jc w:val="center"/>
        <w:rPr>
          <w:rFonts w:ascii="Times New Roman" w:eastAsia="Times New Roman" w:hAnsi="Times New Roman" w:cs="Times New Roman"/>
          <w:b/>
          <w:sz w:val="24"/>
          <w:szCs w:val="24"/>
          <w:lang w:val="be-BY" w:eastAsia="ru-RU"/>
        </w:rPr>
      </w:pPr>
      <w:r>
        <w:rPr>
          <w:rFonts w:ascii="Times New Roman" w:eastAsia="Times New Roman" w:hAnsi="Times New Roman" w:cs="Times New Roman"/>
          <w:b/>
          <w:sz w:val="24"/>
          <w:szCs w:val="24"/>
          <w:lang w:val="be-BY" w:eastAsia="ru-RU"/>
        </w:rPr>
        <w:t>Варыянт 20</w:t>
      </w:r>
    </w:p>
    <w:p w:rsidR="00DE0052" w:rsidRPr="00EF67FA" w:rsidRDefault="00DE0052" w:rsidP="001D7E94">
      <w:pPr>
        <w:widowControl w:val="0"/>
        <w:numPr>
          <w:ilvl w:val="0"/>
          <w:numId w:val="28"/>
        </w:numPr>
        <w:snapToGrid w:val="0"/>
        <w:spacing w:after="0" w:line="240" w:lineRule="auto"/>
        <w:ind w:right="-275"/>
        <w:jc w:val="both"/>
        <w:rPr>
          <w:rFonts w:ascii="Times New Roman" w:eastAsia="Times New Roman" w:hAnsi="Times New Roman" w:cs="Times New Roman"/>
          <w:iCs/>
          <w:sz w:val="24"/>
          <w:szCs w:val="24"/>
          <w:lang w:eastAsia="ru-RU"/>
        </w:rPr>
      </w:pPr>
      <w:r w:rsidRPr="00EF67FA">
        <w:rPr>
          <w:rFonts w:ascii="Times New Roman" w:eastAsia="Times New Roman" w:hAnsi="Times New Roman" w:cs="Times New Roman"/>
          <w:iCs/>
          <w:sz w:val="24"/>
          <w:szCs w:val="24"/>
          <w:lang w:eastAsia="ru-RU"/>
        </w:rPr>
        <w:t>Кароткія звесткі пра пісьменніка.</w:t>
      </w:r>
    </w:p>
    <w:p w:rsidR="00DE0052" w:rsidRPr="00EF67FA" w:rsidRDefault="00DE0052" w:rsidP="001D7E94">
      <w:pPr>
        <w:widowControl w:val="0"/>
        <w:numPr>
          <w:ilvl w:val="0"/>
          <w:numId w:val="28"/>
        </w:numPr>
        <w:snapToGrid w:val="0"/>
        <w:spacing w:after="0" w:line="240" w:lineRule="auto"/>
        <w:ind w:right="-275"/>
        <w:jc w:val="both"/>
        <w:rPr>
          <w:rFonts w:ascii="Times New Roman" w:eastAsia="Times New Roman" w:hAnsi="Times New Roman" w:cs="Times New Roman"/>
          <w:iCs/>
          <w:sz w:val="24"/>
          <w:szCs w:val="24"/>
          <w:lang w:eastAsia="ru-RU"/>
        </w:rPr>
      </w:pPr>
      <w:r w:rsidRPr="00EF67FA">
        <w:rPr>
          <w:rFonts w:ascii="Times New Roman" w:eastAsia="Times New Roman" w:hAnsi="Times New Roman" w:cs="Times New Roman"/>
          <w:iCs/>
          <w:sz w:val="24"/>
          <w:szCs w:val="24"/>
          <w:lang w:eastAsia="ru-RU"/>
        </w:rPr>
        <w:t>Агляд кніжак для дзяцей "Зямля – два паўшар'і", "Мір і сонейка для ўсіх", "Насціна кніжка", "Іграй, жалейка, не змаўкай!" (дзве кіжкі на ваш выбар).</w:t>
      </w:r>
    </w:p>
    <w:p w:rsidR="00DE0052" w:rsidRPr="00EF67FA" w:rsidRDefault="00DE0052" w:rsidP="001D7E94">
      <w:pPr>
        <w:widowControl w:val="0"/>
        <w:numPr>
          <w:ilvl w:val="0"/>
          <w:numId w:val="28"/>
        </w:numPr>
        <w:snapToGrid w:val="0"/>
        <w:spacing w:after="0" w:line="240" w:lineRule="auto"/>
        <w:ind w:right="-275"/>
        <w:jc w:val="both"/>
        <w:rPr>
          <w:rFonts w:ascii="Times New Roman" w:eastAsia="Times New Roman" w:hAnsi="Times New Roman" w:cs="Times New Roman"/>
          <w:iCs/>
          <w:sz w:val="24"/>
          <w:szCs w:val="24"/>
          <w:lang w:eastAsia="ru-RU"/>
        </w:rPr>
      </w:pPr>
      <w:r w:rsidRPr="00EF67FA">
        <w:rPr>
          <w:rFonts w:ascii="Times New Roman" w:eastAsia="Times New Roman" w:hAnsi="Times New Roman" w:cs="Times New Roman"/>
          <w:iCs/>
          <w:sz w:val="24"/>
          <w:szCs w:val="24"/>
          <w:lang w:eastAsia="ru-RU"/>
        </w:rPr>
        <w:t>Жанравая разнастайнасць твораў для дзяцей (вершы, казкі, небылічкі, лічылкі).</w:t>
      </w:r>
    </w:p>
    <w:p w:rsidR="00DE0052" w:rsidRPr="00EF67FA" w:rsidRDefault="00DE0052" w:rsidP="001D7E94">
      <w:pPr>
        <w:widowControl w:val="0"/>
        <w:numPr>
          <w:ilvl w:val="0"/>
          <w:numId w:val="28"/>
        </w:numPr>
        <w:snapToGrid w:val="0"/>
        <w:spacing w:after="0" w:line="240" w:lineRule="auto"/>
        <w:ind w:right="-275"/>
        <w:jc w:val="both"/>
        <w:rPr>
          <w:rFonts w:ascii="Times New Roman" w:eastAsia="Times New Roman" w:hAnsi="Times New Roman" w:cs="Times New Roman"/>
          <w:iCs/>
          <w:sz w:val="24"/>
          <w:szCs w:val="24"/>
          <w:lang w:eastAsia="ru-RU"/>
        </w:rPr>
      </w:pPr>
      <w:r w:rsidRPr="00EF67FA">
        <w:rPr>
          <w:rFonts w:ascii="Times New Roman" w:eastAsia="Times New Roman" w:hAnsi="Times New Roman" w:cs="Times New Roman"/>
          <w:iCs/>
          <w:sz w:val="24"/>
          <w:szCs w:val="24"/>
          <w:lang w:eastAsia="ru-RU"/>
        </w:rPr>
        <w:t>Тэматыка твораў для дашкольнікаў: тэма Радзімы ("Наша Беларусь", "Песня аб родным", "Адкуль пачалася Радзіма"), прыроды ("Лісце прыляцела", "Чэрвень", "А дзе жаба").</w:t>
      </w:r>
    </w:p>
    <w:p w:rsidR="00DE0052" w:rsidRDefault="00DE0052" w:rsidP="001D7E94">
      <w:pPr>
        <w:widowControl w:val="0"/>
        <w:numPr>
          <w:ilvl w:val="0"/>
          <w:numId w:val="28"/>
        </w:numPr>
        <w:snapToGrid w:val="0"/>
        <w:spacing w:after="0" w:line="240" w:lineRule="auto"/>
        <w:ind w:right="-275"/>
        <w:jc w:val="both"/>
        <w:rPr>
          <w:rFonts w:ascii="Times New Roman" w:eastAsia="Times New Roman" w:hAnsi="Times New Roman" w:cs="Times New Roman"/>
          <w:iCs/>
          <w:sz w:val="24"/>
          <w:szCs w:val="24"/>
          <w:lang w:val="be-BY" w:eastAsia="ru-RU"/>
        </w:rPr>
      </w:pPr>
      <w:r w:rsidRPr="00EF67FA">
        <w:rPr>
          <w:rFonts w:ascii="Times New Roman" w:eastAsia="Times New Roman" w:hAnsi="Times New Roman" w:cs="Times New Roman"/>
          <w:iCs/>
          <w:sz w:val="24"/>
          <w:szCs w:val="24"/>
          <w:lang w:eastAsia="ru-RU"/>
        </w:rPr>
        <w:t>Творчыя знаходкі, фантазія, майстэрства мастацкай дэталі ў творах для дзяцей.</w:t>
      </w:r>
      <w:r w:rsidRPr="00EF67FA">
        <w:rPr>
          <w:rFonts w:ascii="Times New Roman" w:eastAsia="Times New Roman" w:hAnsi="Times New Roman" w:cs="Times New Roman"/>
          <w:iCs/>
          <w:sz w:val="24"/>
          <w:szCs w:val="24"/>
          <w:lang w:val="be-BY" w:eastAsia="ru-RU"/>
        </w:rPr>
        <w:t xml:space="preserve"> Аптымізм, шчырасць, даверлівасць паэтычнай мовы ў дзіцячай паэзіі. У. Карызны.</w:t>
      </w:r>
    </w:p>
    <w:p w:rsidR="00DC1443" w:rsidRPr="00DC1443" w:rsidRDefault="00DC1443" w:rsidP="00DC1443">
      <w:pPr>
        <w:widowControl w:val="0"/>
        <w:snapToGrid w:val="0"/>
        <w:spacing w:after="0" w:line="240" w:lineRule="auto"/>
        <w:ind w:left="360" w:right="-275"/>
        <w:jc w:val="both"/>
        <w:rPr>
          <w:rFonts w:ascii="Times New Roman" w:eastAsia="Times New Roman" w:hAnsi="Times New Roman" w:cs="Times New Roman"/>
          <w:iCs/>
          <w:sz w:val="24"/>
          <w:szCs w:val="24"/>
          <w:lang w:val="be-BY" w:eastAsia="ru-RU"/>
        </w:rPr>
      </w:pPr>
    </w:p>
    <w:p w:rsidR="00DE0052" w:rsidRPr="006F149F" w:rsidRDefault="00DE0052" w:rsidP="00DE0052">
      <w:pPr>
        <w:spacing w:after="0" w:line="240" w:lineRule="auto"/>
        <w:ind w:left="720" w:right="-275"/>
        <w:jc w:val="center"/>
        <w:rPr>
          <w:rFonts w:ascii="Times New Roman" w:eastAsia="Times New Roman" w:hAnsi="Times New Roman" w:cs="Times New Roman"/>
          <w:b/>
          <w:iCs/>
          <w:sz w:val="20"/>
          <w:szCs w:val="20"/>
          <w:lang w:val="be-BY" w:eastAsia="ru-RU"/>
        </w:rPr>
      </w:pPr>
      <w:r w:rsidRPr="006F149F">
        <w:rPr>
          <w:rFonts w:ascii="Times New Roman" w:eastAsia="Times New Roman" w:hAnsi="Times New Roman" w:cs="Times New Roman"/>
          <w:b/>
          <w:iCs/>
          <w:sz w:val="20"/>
          <w:szCs w:val="20"/>
          <w:lang w:eastAsia="ru-RU"/>
        </w:rPr>
        <w:lastRenderedPageBreak/>
        <w:t>КР</w:t>
      </w:r>
      <w:r w:rsidRPr="006F149F">
        <w:rPr>
          <w:rFonts w:ascii="Times New Roman" w:eastAsia="Times New Roman" w:hAnsi="Times New Roman" w:cs="Times New Roman"/>
          <w:b/>
          <w:iCs/>
          <w:sz w:val="20"/>
          <w:szCs w:val="20"/>
          <w:lang w:val="be-BY" w:eastAsia="ru-RU"/>
        </w:rPr>
        <w:t>ЫТЭРЫІ АЦЭНКІ ДАМАШНЯЙ КАНТРОЛЬНАЯ РАБОТЫ</w:t>
      </w:r>
    </w:p>
    <w:p w:rsidR="00DE0052" w:rsidRPr="00EF67FA" w:rsidRDefault="00DE0052" w:rsidP="00DE0052">
      <w:pPr>
        <w:spacing w:after="0" w:line="240" w:lineRule="auto"/>
        <w:ind w:left="720" w:right="-275"/>
        <w:jc w:val="center"/>
        <w:rPr>
          <w:rFonts w:ascii="Times New Roman" w:eastAsia="Times New Roman" w:hAnsi="Times New Roman" w:cs="Times New Roman"/>
          <w:b/>
          <w:iCs/>
          <w:sz w:val="24"/>
          <w:szCs w:val="24"/>
          <w:lang w:eastAsia="ru-RU"/>
        </w:rPr>
      </w:pPr>
    </w:p>
    <w:p w:rsidR="00DE0052" w:rsidRPr="00EF67FA" w:rsidRDefault="00DE0052" w:rsidP="00DC1443">
      <w:pPr>
        <w:overflowPunct w:val="0"/>
        <w:autoSpaceDE w:val="0"/>
        <w:autoSpaceDN w:val="0"/>
        <w:adjustRightInd w:val="0"/>
        <w:spacing w:after="0" w:line="252" w:lineRule="auto"/>
        <w:ind w:firstLine="709"/>
        <w:jc w:val="both"/>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sz w:val="24"/>
          <w:szCs w:val="24"/>
          <w:lang w:val="be-BY" w:eastAsia="ru-RU"/>
        </w:rPr>
        <w:t>Работа лічыцца выкананай:</w:t>
      </w:r>
    </w:p>
    <w:p w:rsidR="00DE0052" w:rsidRPr="00EF67FA" w:rsidRDefault="00DE0052" w:rsidP="001D7E94">
      <w:pPr>
        <w:widowControl w:val="0"/>
        <w:numPr>
          <w:ilvl w:val="0"/>
          <w:numId w:val="5"/>
        </w:numPr>
        <w:tabs>
          <w:tab w:val="left" w:pos="851"/>
        </w:tabs>
        <w:overflowPunct w:val="0"/>
        <w:autoSpaceDE w:val="0"/>
        <w:autoSpaceDN w:val="0"/>
        <w:adjustRightInd w:val="0"/>
        <w:snapToGrid w:val="0"/>
        <w:spacing w:after="0" w:line="252" w:lineRule="auto"/>
        <w:ind w:left="0" w:firstLine="709"/>
        <w:jc w:val="both"/>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sz w:val="24"/>
          <w:szCs w:val="24"/>
          <w:lang w:val="be-BY" w:eastAsia="ru-RU"/>
        </w:rPr>
        <w:t>Пры правільным і поўным выкананні практычных заданняў, змешчаных у кантрольнай рабоце.</w:t>
      </w:r>
    </w:p>
    <w:p w:rsidR="00DE0052" w:rsidRPr="00EF67FA" w:rsidRDefault="00DE0052" w:rsidP="001D7E94">
      <w:pPr>
        <w:widowControl w:val="0"/>
        <w:numPr>
          <w:ilvl w:val="0"/>
          <w:numId w:val="5"/>
        </w:numPr>
        <w:tabs>
          <w:tab w:val="left" w:pos="851"/>
        </w:tabs>
        <w:overflowPunct w:val="0"/>
        <w:autoSpaceDE w:val="0"/>
        <w:autoSpaceDN w:val="0"/>
        <w:adjustRightInd w:val="0"/>
        <w:snapToGrid w:val="0"/>
        <w:spacing w:after="0" w:line="252" w:lineRule="auto"/>
        <w:ind w:left="0" w:firstLine="709"/>
        <w:jc w:val="both"/>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sz w:val="24"/>
          <w:szCs w:val="24"/>
          <w:lang w:val="be-BY" w:eastAsia="ru-RU"/>
        </w:rPr>
        <w:t xml:space="preserve">Пры правільным афармленні работы: захаванні метадычных рэкамендацый пры выкананні работы. </w:t>
      </w:r>
    </w:p>
    <w:p w:rsidR="00DE0052" w:rsidRPr="00EF67FA" w:rsidRDefault="00DE0052" w:rsidP="00DC1443">
      <w:pPr>
        <w:tabs>
          <w:tab w:val="left" w:pos="851"/>
        </w:tabs>
        <w:overflowPunct w:val="0"/>
        <w:autoSpaceDE w:val="0"/>
        <w:autoSpaceDN w:val="0"/>
        <w:adjustRightInd w:val="0"/>
        <w:spacing w:after="0" w:line="252" w:lineRule="auto"/>
        <w:ind w:firstLine="709"/>
        <w:jc w:val="both"/>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b/>
          <w:sz w:val="24"/>
          <w:szCs w:val="24"/>
          <w:u w:val="single"/>
          <w:lang w:val="be-BY" w:eastAsia="ru-RU"/>
        </w:rPr>
        <w:t>“Залічана”</w:t>
      </w:r>
      <w:r w:rsidRPr="00EF67FA">
        <w:rPr>
          <w:rFonts w:ascii="Times New Roman" w:eastAsia="Times New Roman" w:hAnsi="Times New Roman" w:cs="Times New Roman"/>
          <w:b/>
          <w:sz w:val="24"/>
          <w:szCs w:val="24"/>
          <w:lang w:val="be-BY" w:eastAsia="ru-RU"/>
        </w:rPr>
        <w:t xml:space="preserve"> </w:t>
      </w:r>
      <w:r w:rsidRPr="00EF67FA">
        <w:rPr>
          <w:rFonts w:ascii="Times New Roman" w:eastAsia="Times New Roman" w:hAnsi="Times New Roman" w:cs="Times New Roman"/>
          <w:sz w:val="24"/>
          <w:szCs w:val="24"/>
          <w:lang w:val="be-BY" w:eastAsia="ru-RU"/>
        </w:rPr>
        <w:t>па рабоце выстаўляецца пры:</w:t>
      </w:r>
    </w:p>
    <w:p w:rsidR="00DE0052" w:rsidRPr="00EF67FA" w:rsidRDefault="00DE0052" w:rsidP="001D7E94">
      <w:pPr>
        <w:widowControl w:val="0"/>
        <w:numPr>
          <w:ilvl w:val="0"/>
          <w:numId w:val="1"/>
        </w:numPr>
        <w:tabs>
          <w:tab w:val="left" w:pos="851"/>
        </w:tabs>
        <w:overflowPunct w:val="0"/>
        <w:autoSpaceDE w:val="0"/>
        <w:autoSpaceDN w:val="0"/>
        <w:adjustRightInd w:val="0"/>
        <w:snapToGrid w:val="0"/>
        <w:spacing w:after="0" w:line="252" w:lineRule="auto"/>
        <w:ind w:left="0" w:firstLine="709"/>
        <w:jc w:val="both"/>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sz w:val="24"/>
          <w:szCs w:val="24"/>
          <w:lang w:val="be-BY" w:eastAsia="ru-RU"/>
        </w:rPr>
        <w:t>правільным выкананні практычных заданняў;</w:t>
      </w:r>
    </w:p>
    <w:p w:rsidR="00DE0052" w:rsidRPr="00EF67FA" w:rsidRDefault="00DE0052" w:rsidP="001D7E94">
      <w:pPr>
        <w:widowControl w:val="0"/>
        <w:numPr>
          <w:ilvl w:val="0"/>
          <w:numId w:val="1"/>
        </w:numPr>
        <w:tabs>
          <w:tab w:val="left" w:pos="851"/>
        </w:tabs>
        <w:overflowPunct w:val="0"/>
        <w:autoSpaceDE w:val="0"/>
        <w:autoSpaceDN w:val="0"/>
        <w:adjustRightInd w:val="0"/>
        <w:snapToGrid w:val="0"/>
        <w:spacing w:after="0" w:line="252" w:lineRule="auto"/>
        <w:ind w:left="0" w:firstLine="709"/>
        <w:jc w:val="both"/>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sz w:val="24"/>
          <w:szCs w:val="24"/>
          <w:lang w:val="be-BY" w:eastAsia="ru-RU"/>
        </w:rPr>
        <w:t xml:space="preserve">правільным афармленні работы. </w:t>
      </w:r>
    </w:p>
    <w:p w:rsidR="00DE0052" w:rsidRPr="00EF67FA" w:rsidRDefault="00DE0052" w:rsidP="00DC1443">
      <w:pPr>
        <w:tabs>
          <w:tab w:val="left" w:pos="851"/>
        </w:tabs>
        <w:overflowPunct w:val="0"/>
        <w:autoSpaceDE w:val="0"/>
        <w:autoSpaceDN w:val="0"/>
        <w:adjustRightInd w:val="0"/>
        <w:spacing w:after="0" w:line="252" w:lineRule="auto"/>
        <w:ind w:firstLine="709"/>
        <w:jc w:val="both"/>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b/>
          <w:sz w:val="24"/>
          <w:szCs w:val="24"/>
          <w:u w:val="single"/>
          <w:lang w:val="be-BY" w:eastAsia="ru-RU"/>
        </w:rPr>
        <w:t>“Незалічана”</w:t>
      </w:r>
      <w:r w:rsidRPr="00EF67FA">
        <w:rPr>
          <w:rFonts w:ascii="Times New Roman" w:eastAsia="Times New Roman" w:hAnsi="Times New Roman" w:cs="Times New Roman"/>
          <w:b/>
          <w:sz w:val="24"/>
          <w:szCs w:val="24"/>
          <w:lang w:val="be-BY" w:eastAsia="ru-RU"/>
        </w:rPr>
        <w:t xml:space="preserve"> </w:t>
      </w:r>
      <w:r w:rsidRPr="00EF67FA">
        <w:rPr>
          <w:rFonts w:ascii="Times New Roman" w:eastAsia="Times New Roman" w:hAnsi="Times New Roman" w:cs="Times New Roman"/>
          <w:sz w:val="24"/>
          <w:szCs w:val="24"/>
          <w:lang w:val="be-BY" w:eastAsia="ru-RU"/>
        </w:rPr>
        <w:t xml:space="preserve">па рабоце выстаўляецца калі: </w:t>
      </w:r>
    </w:p>
    <w:p w:rsidR="00DE0052" w:rsidRPr="00EF67FA" w:rsidRDefault="00DE0052" w:rsidP="001D7E94">
      <w:pPr>
        <w:widowControl w:val="0"/>
        <w:numPr>
          <w:ilvl w:val="0"/>
          <w:numId w:val="2"/>
        </w:numPr>
        <w:tabs>
          <w:tab w:val="left" w:pos="851"/>
        </w:tabs>
        <w:overflowPunct w:val="0"/>
        <w:autoSpaceDE w:val="0"/>
        <w:autoSpaceDN w:val="0"/>
        <w:adjustRightInd w:val="0"/>
        <w:snapToGrid w:val="0"/>
        <w:spacing w:after="0" w:line="252" w:lineRule="auto"/>
        <w:ind w:left="0" w:firstLine="709"/>
        <w:jc w:val="both"/>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sz w:val="24"/>
          <w:szCs w:val="24"/>
          <w:lang w:val="be-BY" w:eastAsia="ru-RU"/>
        </w:rPr>
        <w:t>практычныя заданні не выкананы ці выкананы няправільна (у кожным заданні прысутнічаюць памылкі);</w:t>
      </w:r>
    </w:p>
    <w:p w:rsidR="00DE0052" w:rsidRPr="00EF67FA" w:rsidRDefault="00DE0052" w:rsidP="001D7E94">
      <w:pPr>
        <w:widowControl w:val="0"/>
        <w:numPr>
          <w:ilvl w:val="0"/>
          <w:numId w:val="2"/>
        </w:numPr>
        <w:tabs>
          <w:tab w:val="left" w:pos="851"/>
        </w:tabs>
        <w:overflowPunct w:val="0"/>
        <w:autoSpaceDE w:val="0"/>
        <w:autoSpaceDN w:val="0"/>
        <w:adjustRightInd w:val="0"/>
        <w:snapToGrid w:val="0"/>
        <w:spacing w:after="0" w:line="252" w:lineRule="auto"/>
        <w:ind w:left="0" w:firstLine="709"/>
        <w:jc w:val="both"/>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sz w:val="24"/>
          <w:szCs w:val="24"/>
          <w:lang w:val="be-BY" w:eastAsia="ru-RU"/>
        </w:rPr>
        <w:t xml:space="preserve">афармленне работы не адпавядае устаноўленым патрабаванням. </w:t>
      </w:r>
    </w:p>
    <w:p w:rsidR="00DE0052" w:rsidRPr="00EF67FA" w:rsidRDefault="00DE0052" w:rsidP="00DC1443">
      <w:pPr>
        <w:tabs>
          <w:tab w:val="left" w:pos="851"/>
        </w:tabs>
        <w:overflowPunct w:val="0"/>
        <w:autoSpaceDE w:val="0"/>
        <w:autoSpaceDN w:val="0"/>
        <w:adjustRightInd w:val="0"/>
        <w:spacing w:after="0" w:line="252" w:lineRule="auto"/>
        <w:ind w:firstLine="709"/>
        <w:jc w:val="both"/>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b/>
          <w:sz w:val="24"/>
          <w:szCs w:val="24"/>
          <w:u w:val="single"/>
          <w:lang w:val="be-BY" w:eastAsia="ru-RU"/>
        </w:rPr>
        <w:t>Да істотных памылак</w:t>
      </w:r>
      <w:r w:rsidRPr="00EF67FA">
        <w:rPr>
          <w:rFonts w:ascii="Times New Roman" w:eastAsia="Times New Roman" w:hAnsi="Times New Roman" w:cs="Times New Roman"/>
          <w:b/>
          <w:sz w:val="24"/>
          <w:szCs w:val="24"/>
          <w:lang w:val="be-BY" w:eastAsia="ru-RU"/>
        </w:rPr>
        <w:t xml:space="preserve"> </w:t>
      </w:r>
      <w:r w:rsidRPr="00EF67FA">
        <w:rPr>
          <w:rFonts w:ascii="Times New Roman" w:eastAsia="Times New Roman" w:hAnsi="Times New Roman" w:cs="Times New Roman"/>
          <w:sz w:val="24"/>
          <w:szCs w:val="24"/>
          <w:lang w:val="be-BY" w:eastAsia="ru-RU"/>
        </w:rPr>
        <w:t>належаць:</w:t>
      </w:r>
    </w:p>
    <w:p w:rsidR="00DE0052" w:rsidRPr="00EF67FA" w:rsidRDefault="00DE0052" w:rsidP="001D7E94">
      <w:pPr>
        <w:widowControl w:val="0"/>
        <w:numPr>
          <w:ilvl w:val="0"/>
          <w:numId w:val="3"/>
        </w:numPr>
        <w:tabs>
          <w:tab w:val="left" w:pos="851"/>
        </w:tabs>
        <w:overflowPunct w:val="0"/>
        <w:autoSpaceDE w:val="0"/>
        <w:autoSpaceDN w:val="0"/>
        <w:adjustRightInd w:val="0"/>
        <w:snapToGrid w:val="0"/>
        <w:spacing w:after="0" w:line="252" w:lineRule="auto"/>
        <w:ind w:left="0" w:firstLine="709"/>
        <w:jc w:val="both"/>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sz w:val="24"/>
          <w:szCs w:val="24"/>
          <w:lang w:val="be-BY" w:eastAsia="ru-RU"/>
        </w:rPr>
        <w:t>памылкі, якія скажаюць адказ;</w:t>
      </w:r>
    </w:p>
    <w:p w:rsidR="00DE0052" w:rsidRPr="00EF67FA" w:rsidRDefault="00DE0052" w:rsidP="001D7E94">
      <w:pPr>
        <w:widowControl w:val="0"/>
        <w:numPr>
          <w:ilvl w:val="0"/>
          <w:numId w:val="3"/>
        </w:numPr>
        <w:tabs>
          <w:tab w:val="left" w:pos="851"/>
        </w:tabs>
        <w:overflowPunct w:val="0"/>
        <w:autoSpaceDE w:val="0"/>
        <w:autoSpaceDN w:val="0"/>
        <w:adjustRightInd w:val="0"/>
        <w:snapToGrid w:val="0"/>
        <w:spacing w:after="0" w:line="252" w:lineRule="auto"/>
        <w:ind w:left="0" w:firstLine="709"/>
        <w:jc w:val="both"/>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sz w:val="24"/>
          <w:szCs w:val="24"/>
          <w:lang w:val="be-BY" w:eastAsia="ru-RU"/>
        </w:rPr>
        <w:t>няправільнае ўжыванне мовазнаўчых тэрмінаў;</w:t>
      </w:r>
    </w:p>
    <w:p w:rsidR="00DE0052" w:rsidRPr="00EF67FA" w:rsidRDefault="00DE0052" w:rsidP="001D7E94">
      <w:pPr>
        <w:widowControl w:val="0"/>
        <w:numPr>
          <w:ilvl w:val="0"/>
          <w:numId w:val="3"/>
        </w:numPr>
        <w:tabs>
          <w:tab w:val="left" w:pos="851"/>
        </w:tabs>
        <w:overflowPunct w:val="0"/>
        <w:autoSpaceDE w:val="0"/>
        <w:autoSpaceDN w:val="0"/>
        <w:adjustRightInd w:val="0"/>
        <w:snapToGrid w:val="0"/>
        <w:spacing w:after="0" w:line="252" w:lineRule="auto"/>
        <w:ind w:left="0" w:firstLine="709"/>
        <w:jc w:val="both"/>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sz w:val="24"/>
          <w:szCs w:val="24"/>
          <w:lang w:val="be-BY" w:eastAsia="ru-RU"/>
        </w:rPr>
        <w:t>памылкі, звязаныя з незахаваннем моўных нормаў.</w:t>
      </w:r>
    </w:p>
    <w:p w:rsidR="00DE0052" w:rsidRPr="00EF67FA" w:rsidRDefault="00DE0052" w:rsidP="00DC1443">
      <w:pPr>
        <w:tabs>
          <w:tab w:val="left" w:pos="851"/>
        </w:tabs>
        <w:overflowPunct w:val="0"/>
        <w:autoSpaceDE w:val="0"/>
        <w:autoSpaceDN w:val="0"/>
        <w:adjustRightInd w:val="0"/>
        <w:spacing w:after="0" w:line="252" w:lineRule="auto"/>
        <w:ind w:firstLine="709"/>
        <w:jc w:val="both"/>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b/>
          <w:sz w:val="24"/>
          <w:szCs w:val="24"/>
          <w:u w:val="single"/>
          <w:lang w:val="be-BY" w:eastAsia="ru-RU"/>
        </w:rPr>
        <w:t>Да неістотных памылак</w:t>
      </w:r>
      <w:r w:rsidRPr="00EF67FA">
        <w:rPr>
          <w:rFonts w:ascii="Times New Roman" w:eastAsia="Times New Roman" w:hAnsi="Times New Roman" w:cs="Times New Roman"/>
          <w:b/>
          <w:sz w:val="24"/>
          <w:szCs w:val="24"/>
          <w:lang w:val="be-BY" w:eastAsia="ru-RU"/>
        </w:rPr>
        <w:t xml:space="preserve"> </w:t>
      </w:r>
      <w:r w:rsidRPr="00EF67FA">
        <w:rPr>
          <w:rFonts w:ascii="Times New Roman" w:eastAsia="Times New Roman" w:hAnsi="Times New Roman" w:cs="Times New Roman"/>
          <w:sz w:val="24"/>
          <w:szCs w:val="24"/>
          <w:lang w:val="be-BY" w:eastAsia="ru-RU"/>
        </w:rPr>
        <w:t>належаць:</w:t>
      </w:r>
    </w:p>
    <w:p w:rsidR="00DE0052" w:rsidRPr="00EF67FA" w:rsidRDefault="00DE0052" w:rsidP="001D7E94">
      <w:pPr>
        <w:widowControl w:val="0"/>
        <w:numPr>
          <w:ilvl w:val="0"/>
          <w:numId w:val="4"/>
        </w:numPr>
        <w:tabs>
          <w:tab w:val="left" w:pos="851"/>
        </w:tabs>
        <w:overflowPunct w:val="0"/>
        <w:autoSpaceDE w:val="0"/>
        <w:autoSpaceDN w:val="0"/>
        <w:adjustRightInd w:val="0"/>
        <w:snapToGrid w:val="0"/>
        <w:spacing w:after="0" w:line="252" w:lineRule="auto"/>
        <w:ind w:left="0" w:firstLine="709"/>
        <w:jc w:val="both"/>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sz w:val="24"/>
          <w:szCs w:val="24"/>
          <w:lang w:val="be-BY" w:eastAsia="ru-RU"/>
        </w:rPr>
        <w:t>неахайнае выкананне запісаў;</w:t>
      </w:r>
    </w:p>
    <w:p w:rsidR="00DE0052" w:rsidRPr="00EF67FA" w:rsidRDefault="00DE0052" w:rsidP="001D7E94">
      <w:pPr>
        <w:widowControl w:val="0"/>
        <w:numPr>
          <w:ilvl w:val="0"/>
          <w:numId w:val="4"/>
        </w:numPr>
        <w:tabs>
          <w:tab w:val="left" w:pos="851"/>
        </w:tabs>
        <w:overflowPunct w:val="0"/>
        <w:autoSpaceDE w:val="0"/>
        <w:autoSpaceDN w:val="0"/>
        <w:adjustRightInd w:val="0"/>
        <w:snapToGrid w:val="0"/>
        <w:spacing w:after="0" w:line="252" w:lineRule="auto"/>
        <w:ind w:left="0" w:firstLine="709"/>
        <w:jc w:val="both"/>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sz w:val="24"/>
          <w:szCs w:val="24"/>
          <w:lang w:val="be-BY" w:eastAsia="ru-RU"/>
        </w:rPr>
        <w:t xml:space="preserve">стылёвыя недахопы ў рабоце </w:t>
      </w:r>
    </w:p>
    <w:p w:rsidR="00DE0052" w:rsidRPr="00EF67FA" w:rsidRDefault="00DE0052" w:rsidP="00DC1443">
      <w:pPr>
        <w:tabs>
          <w:tab w:val="left" w:pos="851"/>
        </w:tabs>
        <w:autoSpaceDE w:val="0"/>
        <w:autoSpaceDN w:val="0"/>
        <w:adjustRightInd w:val="0"/>
        <w:spacing w:after="0" w:line="252" w:lineRule="auto"/>
        <w:ind w:firstLine="709"/>
        <w:jc w:val="both"/>
        <w:rPr>
          <w:rFonts w:ascii="Times New Roman" w:eastAsia="Times New Roman" w:hAnsi="Times New Roman" w:cs="Times New Roman"/>
          <w:b/>
          <w:sz w:val="24"/>
          <w:szCs w:val="24"/>
          <w:lang w:eastAsia="ru-RU"/>
        </w:rPr>
      </w:pPr>
      <w:r w:rsidRPr="00EF67FA">
        <w:rPr>
          <w:rFonts w:ascii="Times New Roman" w:eastAsia="Times New Roman" w:hAnsi="Times New Roman" w:cs="Times New Roman"/>
          <w:b/>
          <w:sz w:val="24"/>
          <w:szCs w:val="24"/>
          <w:u w:val="single"/>
          <w:lang w:eastAsia="ru-RU"/>
        </w:rPr>
        <w:t>Н</w:t>
      </w:r>
      <w:r w:rsidRPr="00EF67FA">
        <w:rPr>
          <w:rFonts w:ascii="Times New Roman" w:eastAsia="Times New Roman" w:hAnsi="Times New Roman" w:cs="Times New Roman"/>
          <w:b/>
          <w:sz w:val="24"/>
          <w:szCs w:val="24"/>
          <w:u w:val="single"/>
          <w:lang w:val="be-BY" w:eastAsia="ru-RU"/>
        </w:rPr>
        <w:t>е ўлічваюцца і не выносяцца на палі наступныя памылкі</w:t>
      </w:r>
      <w:r w:rsidRPr="00EF67FA">
        <w:rPr>
          <w:rFonts w:ascii="Times New Roman" w:eastAsia="Times New Roman" w:hAnsi="Times New Roman" w:cs="Times New Roman"/>
          <w:b/>
          <w:sz w:val="24"/>
          <w:szCs w:val="24"/>
          <w:lang w:eastAsia="ru-RU"/>
        </w:rPr>
        <w:t>:</w:t>
      </w:r>
    </w:p>
    <w:p w:rsidR="00DE0052" w:rsidRPr="00EF67FA" w:rsidRDefault="00DE0052" w:rsidP="00DC1443">
      <w:pPr>
        <w:tabs>
          <w:tab w:val="left" w:pos="851"/>
        </w:tabs>
        <w:autoSpaceDE w:val="0"/>
        <w:autoSpaceDN w:val="0"/>
        <w:adjustRightInd w:val="0"/>
        <w:spacing w:after="0" w:line="252" w:lineRule="auto"/>
        <w:ind w:firstLine="709"/>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 на правілы, не прадугледжаныя вучэбнай праграмай;</w:t>
      </w:r>
    </w:p>
    <w:p w:rsidR="00DE0052" w:rsidRPr="00EF67FA" w:rsidRDefault="00DE0052" w:rsidP="00DC1443">
      <w:pPr>
        <w:tabs>
          <w:tab w:val="left" w:pos="851"/>
        </w:tabs>
        <w:autoSpaceDE w:val="0"/>
        <w:autoSpaceDN w:val="0"/>
        <w:adjustRightInd w:val="0"/>
        <w:spacing w:after="0" w:line="252" w:lineRule="auto"/>
        <w:ind w:firstLine="709"/>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 апіскі, якія скажаюць графічны выгляд слова (</w:t>
      </w:r>
      <w:r w:rsidRPr="00EF67FA">
        <w:rPr>
          <w:rFonts w:ascii="Times New Roman" w:eastAsia="Times New Roman" w:hAnsi="Times New Roman" w:cs="Times New Roman"/>
          <w:i/>
          <w:iCs/>
          <w:sz w:val="24"/>
          <w:szCs w:val="24"/>
          <w:lang w:eastAsia="ru-RU"/>
        </w:rPr>
        <w:t xml:space="preserve">пульба, мямля </w:t>
      </w:r>
      <w:r w:rsidRPr="00EF67FA">
        <w:rPr>
          <w:rFonts w:ascii="Times New Roman" w:eastAsia="Times New Roman" w:hAnsi="Times New Roman" w:cs="Times New Roman"/>
          <w:sz w:val="24"/>
          <w:szCs w:val="24"/>
          <w:lang w:eastAsia="ru-RU"/>
        </w:rPr>
        <w:t>замест</w:t>
      </w:r>
      <w:r w:rsidRPr="00EF67FA">
        <w:rPr>
          <w:rFonts w:ascii="Times New Roman" w:eastAsia="Times New Roman" w:hAnsi="Times New Roman" w:cs="Times New Roman"/>
          <w:sz w:val="24"/>
          <w:szCs w:val="24"/>
          <w:lang w:val="be-BY" w:eastAsia="ru-RU"/>
        </w:rPr>
        <w:t xml:space="preserve"> </w:t>
      </w:r>
      <w:r w:rsidRPr="00EF67FA">
        <w:rPr>
          <w:rFonts w:ascii="Times New Roman" w:eastAsia="Times New Roman" w:hAnsi="Times New Roman" w:cs="Times New Roman"/>
          <w:i/>
          <w:iCs/>
          <w:sz w:val="24"/>
          <w:szCs w:val="24"/>
          <w:lang w:eastAsia="ru-RU"/>
        </w:rPr>
        <w:t>бульба, зямля</w:t>
      </w:r>
      <w:r w:rsidRPr="00EF67FA">
        <w:rPr>
          <w:rFonts w:ascii="Times New Roman" w:eastAsia="Times New Roman" w:hAnsi="Times New Roman" w:cs="Times New Roman"/>
          <w:sz w:val="24"/>
          <w:szCs w:val="24"/>
          <w:lang w:eastAsia="ru-RU"/>
        </w:rPr>
        <w:t>);</w:t>
      </w:r>
    </w:p>
    <w:p w:rsidR="00DE0052" w:rsidRPr="00EF67FA" w:rsidRDefault="00DE0052" w:rsidP="00DC1443">
      <w:pPr>
        <w:tabs>
          <w:tab w:val="left" w:pos="851"/>
        </w:tabs>
        <w:autoSpaceDE w:val="0"/>
        <w:autoSpaceDN w:val="0"/>
        <w:adjustRightInd w:val="0"/>
        <w:spacing w:after="0" w:line="252" w:lineRule="auto"/>
        <w:ind w:right="-230" w:firstLine="709"/>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 няправільныя напісанні, што з’явіліся пад уплывам графікі іншай</w:t>
      </w:r>
      <w:r w:rsidRPr="00EF67FA">
        <w:rPr>
          <w:rFonts w:ascii="Times New Roman" w:eastAsia="Times New Roman" w:hAnsi="Times New Roman" w:cs="Times New Roman"/>
          <w:sz w:val="24"/>
          <w:szCs w:val="24"/>
          <w:lang w:val="be-BY" w:eastAsia="ru-RU"/>
        </w:rPr>
        <w:t xml:space="preserve"> </w:t>
      </w:r>
      <w:r w:rsidRPr="00EF67FA">
        <w:rPr>
          <w:rFonts w:ascii="Times New Roman" w:eastAsia="Times New Roman" w:hAnsi="Times New Roman" w:cs="Times New Roman"/>
          <w:sz w:val="24"/>
          <w:szCs w:val="24"/>
          <w:lang w:eastAsia="ru-RU"/>
        </w:rPr>
        <w:t>мовы (и</w:t>
      </w:r>
      <w:r w:rsidRPr="00EF67FA">
        <w:rPr>
          <w:rFonts w:ascii="Times New Roman" w:eastAsia="Times New Roman" w:hAnsi="Times New Roman" w:cs="Times New Roman"/>
          <w:sz w:val="24"/>
          <w:szCs w:val="24"/>
          <w:lang w:val="be-BY" w:eastAsia="ru-RU"/>
        </w:rPr>
        <w:t xml:space="preserve"> </w:t>
      </w:r>
      <w:r w:rsidRPr="00EF67FA">
        <w:rPr>
          <w:rFonts w:ascii="Times New Roman" w:eastAsia="Times New Roman" w:hAnsi="Times New Roman" w:cs="Times New Roman"/>
          <w:sz w:val="24"/>
          <w:szCs w:val="24"/>
          <w:lang w:eastAsia="ru-RU"/>
        </w:rPr>
        <w:t>– і);</w:t>
      </w:r>
    </w:p>
    <w:p w:rsidR="00DE0052" w:rsidRPr="00EF67FA" w:rsidRDefault="00DE0052" w:rsidP="00DC1443">
      <w:pPr>
        <w:tabs>
          <w:tab w:val="left" w:pos="851"/>
        </w:tabs>
        <w:overflowPunct w:val="0"/>
        <w:autoSpaceDE w:val="0"/>
        <w:autoSpaceDN w:val="0"/>
        <w:adjustRightInd w:val="0"/>
        <w:spacing w:after="0" w:line="252" w:lineRule="auto"/>
        <w:ind w:firstLine="709"/>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 незахаванне аўтарскіх знакаў прыпынку.</w:t>
      </w:r>
    </w:p>
    <w:p w:rsidR="00DE0052" w:rsidRPr="00EF67FA" w:rsidRDefault="00DE0052" w:rsidP="00DC1443">
      <w:pPr>
        <w:tabs>
          <w:tab w:val="left" w:pos="851"/>
        </w:tabs>
        <w:autoSpaceDE w:val="0"/>
        <w:autoSpaceDN w:val="0"/>
        <w:adjustRightInd w:val="0"/>
        <w:spacing w:after="0" w:line="252" w:lineRule="auto"/>
        <w:ind w:firstLine="709"/>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b/>
          <w:iCs/>
          <w:sz w:val="24"/>
          <w:szCs w:val="24"/>
          <w:u w:val="single"/>
          <w:lang w:eastAsia="ru-RU"/>
        </w:rPr>
        <w:t>Нягрубымі арфаграфічнымі памылкамі</w:t>
      </w:r>
      <w:r w:rsidRPr="00EF67FA">
        <w:rPr>
          <w:rFonts w:ascii="Times New Roman" w:eastAsia="Times New Roman" w:hAnsi="Times New Roman" w:cs="Times New Roman"/>
          <w:i/>
          <w:iCs/>
          <w:sz w:val="24"/>
          <w:szCs w:val="24"/>
          <w:u w:val="single"/>
          <w:lang w:eastAsia="ru-RU"/>
        </w:rPr>
        <w:t xml:space="preserve"> </w:t>
      </w:r>
      <w:r w:rsidRPr="00EF67FA">
        <w:rPr>
          <w:rFonts w:ascii="Times New Roman" w:eastAsia="Times New Roman" w:hAnsi="Times New Roman" w:cs="Times New Roman"/>
          <w:b/>
          <w:sz w:val="24"/>
          <w:szCs w:val="24"/>
          <w:u w:val="single"/>
          <w:lang w:eastAsia="ru-RU"/>
        </w:rPr>
        <w:t>з’яўляюцца</w:t>
      </w:r>
      <w:r w:rsidRPr="00EF67FA">
        <w:rPr>
          <w:rFonts w:ascii="Times New Roman" w:eastAsia="Times New Roman" w:hAnsi="Times New Roman" w:cs="Times New Roman"/>
          <w:sz w:val="24"/>
          <w:szCs w:val="24"/>
          <w:lang w:eastAsia="ru-RU"/>
        </w:rPr>
        <w:t>:</w:t>
      </w:r>
    </w:p>
    <w:p w:rsidR="00DE0052" w:rsidRPr="00EF67FA" w:rsidRDefault="00DE0052" w:rsidP="00DC1443">
      <w:pPr>
        <w:tabs>
          <w:tab w:val="left" w:pos="851"/>
        </w:tabs>
        <w:autoSpaceDE w:val="0"/>
        <w:autoSpaceDN w:val="0"/>
        <w:adjustRightInd w:val="0"/>
        <w:spacing w:after="0" w:line="252" w:lineRule="auto"/>
        <w:ind w:firstLine="709"/>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 памылкі ў пераносе слоў;</w:t>
      </w:r>
    </w:p>
    <w:p w:rsidR="00DE0052" w:rsidRPr="00EF67FA" w:rsidRDefault="00DE0052" w:rsidP="00DC1443">
      <w:pPr>
        <w:tabs>
          <w:tab w:val="left" w:pos="851"/>
        </w:tabs>
        <w:autoSpaceDE w:val="0"/>
        <w:autoSpaceDN w:val="0"/>
        <w:adjustRightInd w:val="0"/>
        <w:spacing w:after="0" w:line="252" w:lineRule="auto"/>
        <w:ind w:firstLine="709"/>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 няправільнае ўжыванне вялікай ці малой літар у складаных уласных</w:t>
      </w:r>
      <w:r w:rsidRPr="00EF67FA">
        <w:rPr>
          <w:rFonts w:ascii="Times New Roman" w:eastAsia="Times New Roman" w:hAnsi="Times New Roman" w:cs="Times New Roman"/>
          <w:sz w:val="24"/>
          <w:szCs w:val="24"/>
          <w:lang w:val="be-BY" w:eastAsia="ru-RU"/>
        </w:rPr>
        <w:t xml:space="preserve"> </w:t>
      </w:r>
      <w:r w:rsidRPr="00EF67FA">
        <w:rPr>
          <w:rFonts w:ascii="Times New Roman" w:eastAsia="Times New Roman" w:hAnsi="Times New Roman" w:cs="Times New Roman"/>
          <w:sz w:val="24"/>
          <w:szCs w:val="24"/>
          <w:lang w:eastAsia="ru-RU"/>
        </w:rPr>
        <w:t>назвах і ўласных назвах неславянскага паходжання;</w:t>
      </w:r>
    </w:p>
    <w:p w:rsidR="00DE0052" w:rsidRPr="00EF67FA" w:rsidRDefault="00DE0052" w:rsidP="00DC1443">
      <w:pPr>
        <w:tabs>
          <w:tab w:val="left" w:pos="851"/>
        </w:tabs>
        <w:autoSpaceDE w:val="0"/>
        <w:autoSpaceDN w:val="0"/>
        <w:adjustRightInd w:val="0"/>
        <w:spacing w:after="0" w:line="252" w:lineRule="auto"/>
        <w:ind w:firstLine="709"/>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 у напісанні прыслоўяў і блізкіх да іх па значэнні спалучэнняў назоўнікаў ці прыметнікаў з прыназоўнікамі;</w:t>
      </w:r>
    </w:p>
    <w:p w:rsidR="00DE0052" w:rsidRPr="00EF67FA" w:rsidRDefault="00DE0052" w:rsidP="00DC1443">
      <w:pPr>
        <w:tabs>
          <w:tab w:val="left" w:pos="851"/>
        </w:tabs>
        <w:autoSpaceDE w:val="0"/>
        <w:autoSpaceDN w:val="0"/>
        <w:adjustRightInd w:val="0"/>
        <w:spacing w:after="0" w:line="252" w:lineRule="auto"/>
        <w:ind w:firstLine="709"/>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 механічнае недапісванне апошніх літар у словах;</w:t>
      </w:r>
    </w:p>
    <w:p w:rsidR="00DE0052" w:rsidRPr="00EF67FA" w:rsidRDefault="00DE0052" w:rsidP="00DC1443">
      <w:pPr>
        <w:tabs>
          <w:tab w:val="left" w:pos="851"/>
        </w:tabs>
        <w:autoSpaceDE w:val="0"/>
        <w:autoSpaceDN w:val="0"/>
        <w:adjustRightInd w:val="0"/>
        <w:spacing w:after="0" w:line="252" w:lineRule="auto"/>
        <w:ind w:firstLine="709"/>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 памылкі ў напісанні слоў-выключэнняў з правілаў.</w:t>
      </w:r>
    </w:p>
    <w:p w:rsidR="00DE0052" w:rsidRPr="00EF67FA" w:rsidRDefault="00DE0052" w:rsidP="00DC1443">
      <w:pPr>
        <w:tabs>
          <w:tab w:val="left" w:pos="851"/>
        </w:tabs>
        <w:autoSpaceDE w:val="0"/>
        <w:autoSpaceDN w:val="0"/>
        <w:adjustRightInd w:val="0"/>
        <w:spacing w:after="0" w:line="252" w:lineRule="auto"/>
        <w:ind w:firstLine="709"/>
        <w:jc w:val="both"/>
        <w:rPr>
          <w:rFonts w:ascii="Times New Roman" w:eastAsia="Times New Roman" w:hAnsi="Times New Roman" w:cs="Times New Roman"/>
          <w:b/>
          <w:sz w:val="24"/>
          <w:szCs w:val="24"/>
          <w:lang w:eastAsia="ru-RU"/>
        </w:rPr>
      </w:pPr>
      <w:r w:rsidRPr="00EF67FA">
        <w:rPr>
          <w:rFonts w:ascii="Times New Roman" w:eastAsia="Times New Roman" w:hAnsi="Times New Roman" w:cs="Times New Roman"/>
          <w:b/>
          <w:iCs/>
          <w:sz w:val="24"/>
          <w:szCs w:val="24"/>
          <w:u w:val="single"/>
          <w:lang w:eastAsia="ru-RU"/>
        </w:rPr>
        <w:t xml:space="preserve">Нягрубымі пунктуацыйнымі памылкамі </w:t>
      </w:r>
      <w:r w:rsidRPr="00EF67FA">
        <w:rPr>
          <w:rFonts w:ascii="Times New Roman" w:eastAsia="Times New Roman" w:hAnsi="Times New Roman" w:cs="Times New Roman"/>
          <w:b/>
          <w:sz w:val="24"/>
          <w:szCs w:val="24"/>
          <w:u w:val="single"/>
          <w:lang w:eastAsia="ru-RU"/>
        </w:rPr>
        <w:t>з’яўляюцца</w:t>
      </w:r>
      <w:r w:rsidRPr="00EF67FA">
        <w:rPr>
          <w:rFonts w:ascii="Times New Roman" w:eastAsia="Times New Roman" w:hAnsi="Times New Roman" w:cs="Times New Roman"/>
          <w:b/>
          <w:sz w:val="24"/>
          <w:szCs w:val="24"/>
          <w:lang w:eastAsia="ru-RU"/>
        </w:rPr>
        <w:t>:</w:t>
      </w:r>
    </w:p>
    <w:p w:rsidR="00DE0052" w:rsidRPr="00EF67FA" w:rsidRDefault="00DE0052" w:rsidP="00DC1443">
      <w:pPr>
        <w:tabs>
          <w:tab w:val="left" w:pos="851"/>
        </w:tabs>
        <w:autoSpaceDE w:val="0"/>
        <w:autoSpaceDN w:val="0"/>
        <w:adjustRightInd w:val="0"/>
        <w:spacing w:after="0" w:line="252" w:lineRule="auto"/>
        <w:ind w:firstLine="709"/>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 пастаноўка кропкі ў загалоўку тэксту;</w:t>
      </w:r>
    </w:p>
    <w:p w:rsidR="00DE0052" w:rsidRPr="00EF67FA" w:rsidRDefault="00DE0052" w:rsidP="00DC1443">
      <w:pPr>
        <w:tabs>
          <w:tab w:val="left" w:pos="851"/>
        </w:tabs>
        <w:autoSpaceDE w:val="0"/>
        <w:autoSpaceDN w:val="0"/>
        <w:adjustRightInd w:val="0"/>
        <w:spacing w:after="0" w:line="252" w:lineRule="auto"/>
        <w:ind w:firstLine="709"/>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 пастаноўка аднаго знака прыпынку замест іншага (аналагічнага);</w:t>
      </w:r>
    </w:p>
    <w:p w:rsidR="00DE0052" w:rsidRPr="00EF67FA" w:rsidRDefault="00DE0052" w:rsidP="00DC1443">
      <w:pPr>
        <w:tabs>
          <w:tab w:val="left" w:pos="851"/>
        </w:tabs>
        <w:autoSpaceDE w:val="0"/>
        <w:autoSpaceDN w:val="0"/>
        <w:adjustRightInd w:val="0"/>
        <w:spacing w:after="0" w:line="252" w:lineRule="auto"/>
        <w:ind w:firstLine="709"/>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 наяўнасць коскі паміж неаднародным азначэннямі;</w:t>
      </w:r>
    </w:p>
    <w:p w:rsidR="00DE0052" w:rsidRPr="00EF67FA" w:rsidRDefault="00DE0052" w:rsidP="00DC1443">
      <w:pPr>
        <w:tabs>
          <w:tab w:val="left" w:pos="851"/>
        </w:tabs>
        <w:autoSpaceDE w:val="0"/>
        <w:autoSpaceDN w:val="0"/>
        <w:adjustRightInd w:val="0"/>
        <w:spacing w:after="0" w:line="252" w:lineRule="auto"/>
        <w:ind w:firstLine="709"/>
        <w:jc w:val="both"/>
        <w:rPr>
          <w:rFonts w:ascii="Times New Roman" w:eastAsia="Times New Roman" w:hAnsi="Times New Roman" w:cs="Times New Roman"/>
          <w:sz w:val="24"/>
          <w:szCs w:val="24"/>
          <w:lang w:eastAsia="ru-RU"/>
        </w:rPr>
      </w:pPr>
      <w:r w:rsidRPr="00EF67FA">
        <w:rPr>
          <w:rFonts w:ascii="Times New Roman" w:eastAsia="Times New Roman" w:hAnsi="Times New Roman" w:cs="Times New Roman"/>
          <w:sz w:val="24"/>
          <w:szCs w:val="24"/>
          <w:lang w:eastAsia="ru-RU"/>
        </w:rPr>
        <w:t>– пропуск аднаго са спалучальных знакаў прыпынку або парушэнне іх</w:t>
      </w:r>
      <w:r w:rsidRPr="00EF67FA">
        <w:rPr>
          <w:rFonts w:ascii="Times New Roman" w:eastAsia="Times New Roman" w:hAnsi="Times New Roman" w:cs="Times New Roman"/>
          <w:sz w:val="24"/>
          <w:szCs w:val="24"/>
          <w:lang w:val="be-BY" w:eastAsia="ru-RU"/>
        </w:rPr>
        <w:t xml:space="preserve"> </w:t>
      </w:r>
      <w:r w:rsidRPr="00EF67FA">
        <w:rPr>
          <w:rFonts w:ascii="Times New Roman" w:eastAsia="Times New Roman" w:hAnsi="Times New Roman" w:cs="Times New Roman"/>
          <w:sz w:val="24"/>
          <w:szCs w:val="24"/>
          <w:lang w:eastAsia="ru-RU"/>
        </w:rPr>
        <w:t>паслядоўнасці (спалучэнне коскі і працяжніка, пытальніка і клічніка);</w:t>
      </w:r>
    </w:p>
    <w:p w:rsidR="00DE0052" w:rsidRPr="00D6535F" w:rsidRDefault="00DE0052" w:rsidP="00DC1443">
      <w:pPr>
        <w:tabs>
          <w:tab w:val="left" w:pos="851"/>
        </w:tabs>
        <w:autoSpaceDE w:val="0"/>
        <w:autoSpaceDN w:val="0"/>
        <w:adjustRightInd w:val="0"/>
        <w:spacing w:after="0" w:line="252" w:lineRule="auto"/>
        <w:ind w:firstLine="709"/>
        <w:jc w:val="both"/>
        <w:rPr>
          <w:rFonts w:ascii="Times New Roman" w:eastAsia="Times New Roman" w:hAnsi="Times New Roman" w:cs="Times New Roman"/>
          <w:sz w:val="24"/>
          <w:szCs w:val="24"/>
          <w:lang w:val="be-BY" w:eastAsia="ru-RU"/>
        </w:rPr>
      </w:pPr>
      <w:r w:rsidRPr="00EF67FA">
        <w:rPr>
          <w:rFonts w:ascii="Times New Roman" w:eastAsia="Times New Roman" w:hAnsi="Times New Roman" w:cs="Times New Roman"/>
          <w:sz w:val="24"/>
          <w:szCs w:val="24"/>
          <w:lang w:eastAsia="ru-RU"/>
        </w:rPr>
        <w:t>– няправільны выбар знакаў прыпынку для выдзялення</w:t>
      </w:r>
      <w:r>
        <w:rPr>
          <w:rFonts w:ascii="Times New Roman" w:eastAsia="Times New Roman" w:hAnsi="Times New Roman" w:cs="Times New Roman"/>
          <w:sz w:val="24"/>
          <w:szCs w:val="24"/>
          <w:lang w:eastAsia="ru-RU"/>
        </w:rPr>
        <w:t xml:space="preserve"> пабочных іўстаўных канструкцый</w:t>
      </w:r>
    </w:p>
    <w:p w:rsidR="00DE0052" w:rsidRDefault="00DE0052" w:rsidP="00DC1443">
      <w:pPr>
        <w:tabs>
          <w:tab w:val="left" w:pos="390"/>
          <w:tab w:val="left" w:pos="468"/>
          <w:tab w:val="left" w:pos="851"/>
        </w:tabs>
        <w:overflowPunct w:val="0"/>
        <w:autoSpaceDE w:val="0"/>
        <w:autoSpaceDN w:val="0"/>
        <w:adjustRightInd w:val="0"/>
        <w:spacing w:after="0" w:line="240" w:lineRule="auto"/>
        <w:ind w:firstLine="709"/>
        <w:rPr>
          <w:rFonts w:ascii="Times New Roman" w:eastAsia="Times New Roman" w:hAnsi="Times New Roman"/>
          <w:b/>
          <w:sz w:val="24"/>
          <w:szCs w:val="24"/>
          <w:lang w:val="be-BY" w:eastAsia="ru-RU"/>
        </w:rPr>
      </w:pPr>
    </w:p>
    <w:p w:rsidR="00DE0052" w:rsidRDefault="00DE0052" w:rsidP="00DC1443">
      <w:pPr>
        <w:tabs>
          <w:tab w:val="left" w:pos="390"/>
          <w:tab w:val="left" w:pos="468"/>
          <w:tab w:val="left" w:pos="851"/>
        </w:tabs>
        <w:overflowPunct w:val="0"/>
        <w:autoSpaceDE w:val="0"/>
        <w:autoSpaceDN w:val="0"/>
        <w:adjustRightInd w:val="0"/>
        <w:spacing w:after="0" w:line="240" w:lineRule="auto"/>
        <w:ind w:firstLine="709"/>
        <w:rPr>
          <w:rFonts w:ascii="Times New Roman" w:eastAsia="Times New Roman" w:hAnsi="Times New Roman"/>
          <w:b/>
          <w:sz w:val="24"/>
          <w:szCs w:val="24"/>
          <w:lang w:val="be-BY" w:eastAsia="ru-RU"/>
        </w:rPr>
      </w:pPr>
    </w:p>
    <w:p w:rsidR="00DE0052" w:rsidRDefault="00DE0052" w:rsidP="00DC1443">
      <w:pPr>
        <w:pStyle w:val="ab"/>
        <w:tabs>
          <w:tab w:val="left" w:pos="390"/>
          <w:tab w:val="left" w:pos="468"/>
          <w:tab w:val="left" w:pos="851"/>
        </w:tabs>
        <w:overflowPunct w:val="0"/>
        <w:autoSpaceDE w:val="0"/>
        <w:autoSpaceDN w:val="0"/>
        <w:adjustRightInd w:val="0"/>
        <w:spacing w:after="0" w:line="240" w:lineRule="auto"/>
        <w:rPr>
          <w:rFonts w:ascii="Times New Roman" w:eastAsia="Times New Roman" w:hAnsi="Times New Roman"/>
          <w:b/>
          <w:sz w:val="24"/>
          <w:szCs w:val="24"/>
          <w:lang w:val="be-BY" w:eastAsia="ru-RU"/>
        </w:rPr>
      </w:pPr>
    </w:p>
    <w:p w:rsidR="00AF66ED" w:rsidRDefault="00AF66ED" w:rsidP="00DC1443">
      <w:pPr>
        <w:pStyle w:val="ab"/>
        <w:tabs>
          <w:tab w:val="left" w:pos="390"/>
          <w:tab w:val="left" w:pos="468"/>
          <w:tab w:val="left" w:pos="851"/>
        </w:tabs>
        <w:overflowPunct w:val="0"/>
        <w:autoSpaceDE w:val="0"/>
        <w:autoSpaceDN w:val="0"/>
        <w:adjustRightInd w:val="0"/>
        <w:spacing w:after="0" w:line="240" w:lineRule="auto"/>
        <w:rPr>
          <w:rFonts w:ascii="Times New Roman" w:eastAsia="Times New Roman" w:hAnsi="Times New Roman"/>
          <w:b/>
          <w:sz w:val="24"/>
          <w:szCs w:val="24"/>
          <w:lang w:val="be-BY" w:eastAsia="ru-RU"/>
        </w:rPr>
      </w:pPr>
    </w:p>
    <w:p w:rsidR="00AF66ED" w:rsidRDefault="00AF66ED" w:rsidP="00DC1443">
      <w:pPr>
        <w:pStyle w:val="ab"/>
        <w:tabs>
          <w:tab w:val="left" w:pos="390"/>
          <w:tab w:val="left" w:pos="468"/>
          <w:tab w:val="left" w:pos="851"/>
        </w:tabs>
        <w:overflowPunct w:val="0"/>
        <w:autoSpaceDE w:val="0"/>
        <w:autoSpaceDN w:val="0"/>
        <w:adjustRightInd w:val="0"/>
        <w:spacing w:after="0" w:line="240" w:lineRule="auto"/>
        <w:rPr>
          <w:rFonts w:ascii="Times New Roman" w:eastAsia="Times New Roman" w:hAnsi="Times New Roman"/>
          <w:b/>
          <w:sz w:val="24"/>
          <w:szCs w:val="24"/>
          <w:lang w:val="be-BY" w:eastAsia="ru-RU"/>
        </w:rPr>
      </w:pPr>
    </w:p>
    <w:p w:rsidR="00AF66ED" w:rsidRDefault="00AF66ED" w:rsidP="00DC1443">
      <w:pPr>
        <w:pStyle w:val="ab"/>
        <w:tabs>
          <w:tab w:val="left" w:pos="390"/>
          <w:tab w:val="left" w:pos="468"/>
          <w:tab w:val="left" w:pos="851"/>
        </w:tabs>
        <w:overflowPunct w:val="0"/>
        <w:autoSpaceDE w:val="0"/>
        <w:autoSpaceDN w:val="0"/>
        <w:adjustRightInd w:val="0"/>
        <w:spacing w:after="0" w:line="240" w:lineRule="auto"/>
        <w:rPr>
          <w:rFonts w:ascii="Times New Roman" w:eastAsia="Times New Roman" w:hAnsi="Times New Roman"/>
          <w:b/>
          <w:sz w:val="24"/>
          <w:szCs w:val="24"/>
          <w:lang w:val="be-BY" w:eastAsia="ru-RU"/>
        </w:rPr>
      </w:pPr>
    </w:p>
    <w:p w:rsidR="008D33A2" w:rsidRDefault="008D33A2" w:rsidP="00DC1443">
      <w:pPr>
        <w:pStyle w:val="ab"/>
        <w:tabs>
          <w:tab w:val="left" w:pos="390"/>
          <w:tab w:val="left" w:pos="468"/>
          <w:tab w:val="left" w:pos="851"/>
        </w:tabs>
        <w:overflowPunct w:val="0"/>
        <w:autoSpaceDE w:val="0"/>
        <w:autoSpaceDN w:val="0"/>
        <w:adjustRightInd w:val="0"/>
        <w:spacing w:after="0" w:line="240" w:lineRule="auto"/>
        <w:rPr>
          <w:rFonts w:ascii="Times New Roman" w:eastAsia="Times New Roman" w:hAnsi="Times New Roman"/>
          <w:b/>
          <w:sz w:val="24"/>
          <w:szCs w:val="24"/>
          <w:lang w:val="be-BY" w:eastAsia="ru-RU"/>
        </w:rPr>
      </w:pPr>
    </w:p>
    <w:p w:rsidR="00AF66ED" w:rsidRDefault="00AF66ED" w:rsidP="00DC1443">
      <w:pPr>
        <w:pStyle w:val="ab"/>
        <w:tabs>
          <w:tab w:val="left" w:pos="390"/>
          <w:tab w:val="left" w:pos="468"/>
          <w:tab w:val="left" w:pos="851"/>
        </w:tabs>
        <w:overflowPunct w:val="0"/>
        <w:autoSpaceDE w:val="0"/>
        <w:autoSpaceDN w:val="0"/>
        <w:adjustRightInd w:val="0"/>
        <w:spacing w:after="0" w:line="240" w:lineRule="auto"/>
        <w:rPr>
          <w:rFonts w:ascii="Times New Roman" w:eastAsia="Times New Roman" w:hAnsi="Times New Roman"/>
          <w:b/>
          <w:sz w:val="24"/>
          <w:szCs w:val="24"/>
          <w:lang w:val="be-BY" w:eastAsia="ru-RU"/>
        </w:rPr>
      </w:pPr>
    </w:p>
    <w:p w:rsidR="00BB192B" w:rsidRDefault="008D33A2" w:rsidP="001D7E94">
      <w:pPr>
        <w:pStyle w:val="ab"/>
        <w:numPr>
          <w:ilvl w:val="0"/>
          <w:numId w:val="33"/>
        </w:numPr>
        <w:tabs>
          <w:tab w:val="left" w:pos="468"/>
          <w:tab w:val="left" w:pos="709"/>
          <w:tab w:val="left" w:pos="1134"/>
        </w:tabs>
        <w:overflowPunct w:val="0"/>
        <w:autoSpaceDE w:val="0"/>
        <w:autoSpaceDN w:val="0"/>
        <w:adjustRightInd w:val="0"/>
        <w:spacing w:after="0" w:line="240" w:lineRule="auto"/>
        <w:ind w:left="0" w:firstLine="709"/>
        <w:rPr>
          <w:rFonts w:ascii="Times New Roman" w:eastAsia="Times New Roman" w:hAnsi="Times New Roman"/>
          <w:b/>
          <w:sz w:val="24"/>
          <w:szCs w:val="24"/>
          <w:lang w:val="be-BY" w:eastAsia="ru-RU"/>
        </w:rPr>
      </w:pPr>
      <w:r>
        <w:rPr>
          <w:rFonts w:ascii="Times New Roman" w:eastAsia="Times New Roman" w:hAnsi="Times New Roman"/>
          <w:b/>
          <w:sz w:val="24"/>
          <w:szCs w:val="24"/>
          <w:lang w:val="be-BY" w:eastAsia="ru-RU"/>
        </w:rPr>
        <w:lastRenderedPageBreak/>
        <w:t>ЭКЗАМЕНАЦЫЙНЫЯ МАТЭРЫЯЛЫ</w:t>
      </w:r>
    </w:p>
    <w:p w:rsidR="008D33A2" w:rsidRPr="008D33A2" w:rsidRDefault="008D33A2" w:rsidP="008D33A2">
      <w:pPr>
        <w:tabs>
          <w:tab w:val="left" w:pos="390"/>
          <w:tab w:val="left" w:pos="468"/>
          <w:tab w:val="left" w:pos="1134"/>
        </w:tabs>
        <w:overflowPunct w:val="0"/>
        <w:autoSpaceDE w:val="0"/>
        <w:autoSpaceDN w:val="0"/>
        <w:adjustRightInd w:val="0"/>
        <w:spacing w:after="0" w:line="240" w:lineRule="auto"/>
        <w:rPr>
          <w:rFonts w:ascii="Times New Roman" w:eastAsia="Times New Roman" w:hAnsi="Times New Roman"/>
          <w:b/>
          <w:sz w:val="24"/>
          <w:szCs w:val="24"/>
          <w:lang w:val="be-BY" w:eastAsia="ru-RU"/>
        </w:rPr>
      </w:pPr>
    </w:p>
    <w:p w:rsidR="00E35416" w:rsidRPr="00753108" w:rsidRDefault="00E35416" w:rsidP="00E35416">
      <w:pPr>
        <w:tabs>
          <w:tab w:val="left" w:pos="390"/>
          <w:tab w:val="left" w:pos="468"/>
        </w:tabs>
        <w:overflowPunct w:val="0"/>
        <w:autoSpaceDE w:val="0"/>
        <w:autoSpaceDN w:val="0"/>
        <w:adjustRightInd w:val="0"/>
        <w:spacing w:after="0" w:line="240" w:lineRule="auto"/>
        <w:ind w:left="360"/>
        <w:jc w:val="center"/>
        <w:rPr>
          <w:rFonts w:ascii="Times New Roman" w:eastAsia="Times New Roman" w:hAnsi="Times New Roman" w:cs="Times New Roman"/>
          <w:b/>
          <w:sz w:val="20"/>
          <w:szCs w:val="20"/>
          <w:lang w:val="be-BY" w:eastAsia="ru-RU"/>
        </w:rPr>
      </w:pPr>
      <w:r w:rsidRPr="00753108">
        <w:rPr>
          <w:rFonts w:ascii="Times New Roman" w:eastAsia="Times New Roman" w:hAnsi="Times New Roman" w:cs="Times New Roman"/>
          <w:b/>
          <w:sz w:val="20"/>
          <w:szCs w:val="20"/>
          <w:lang w:val="be-BY" w:eastAsia="ru-RU"/>
        </w:rPr>
        <w:t>ПЕРАЛІК</w:t>
      </w:r>
    </w:p>
    <w:p w:rsidR="00E35416" w:rsidRPr="00E35416" w:rsidRDefault="00E35416" w:rsidP="00E35416">
      <w:pPr>
        <w:tabs>
          <w:tab w:val="left" w:pos="390"/>
          <w:tab w:val="left" w:pos="468"/>
        </w:tabs>
        <w:overflowPunct w:val="0"/>
        <w:autoSpaceDE w:val="0"/>
        <w:autoSpaceDN w:val="0"/>
        <w:adjustRightInd w:val="0"/>
        <w:spacing w:after="0" w:line="240" w:lineRule="auto"/>
        <w:ind w:left="360"/>
        <w:jc w:val="center"/>
        <w:rPr>
          <w:rFonts w:ascii="Times New Roman" w:eastAsia="Times New Roman" w:hAnsi="Times New Roman" w:cs="Times New Roman"/>
          <w:b/>
          <w:sz w:val="24"/>
          <w:szCs w:val="24"/>
          <w:lang w:val="be-BY" w:eastAsia="ru-RU"/>
        </w:rPr>
      </w:pPr>
      <w:r w:rsidRPr="00E35416">
        <w:rPr>
          <w:rFonts w:ascii="Times New Roman" w:eastAsia="Times New Roman" w:hAnsi="Times New Roman" w:cs="Times New Roman"/>
          <w:b/>
          <w:sz w:val="24"/>
          <w:szCs w:val="24"/>
          <w:lang w:val="be-BY" w:eastAsia="ru-RU"/>
        </w:rPr>
        <w:t>тэарэтычных пытанняў і практычных заданняў да экзамену</w:t>
      </w:r>
    </w:p>
    <w:p w:rsidR="00E35416" w:rsidRPr="00E35416" w:rsidRDefault="00AF66ED" w:rsidP="00E35416">
      <w:pPr>
        <w:tabs>
          <w:tab w:val="left" w:pos="390"/>
          <w:tab w:val="left" w:pos="468"/>
        </w:tabs>
        <w:overflowPunct w:val="0"/>
        <w:autoSpaceDE w:val="0"/>
        <w:autoSpaceDN w:val="0"/>
        <w:adjustRightInd w:val="0"/>
        <w:spacing w:after="0" w:line="240" w:lineRule="auto"/>
        <w:ind w:left="360"/>
        <w:jc w:val="center"/>
        <w:rPr>
          <w:rFonts w:ascii="Times New Roman" w:eastAsia="Times New Roman" w:hAnsi="Times New Roman" w:cs="Times New Roman"/>
          <w:b/>
          <w:sz w:val="24"/>
          <w:szCs w:val="24"/>
          <w:lang w:val="be-BY" w:eastAsia="ru-RU"/>
        </w:rPr>
      </w:pPr>
      <w:r>
        <w:rPr>
          <w:rFonts w:ascii="Times New Roman" w:eastAsia="Times New Roman" w:hAnsi="Times New Roman" w:cs="Times New Roman"/>
          <w:b/>
          <w:sz w:val="24"/>
          <w:szCs w:val="24"/>
          <w:lang w:val="be-BY" w:eastAsia="ru-RU"/>
        </w:rPr>
        <w:t>па прадмеце</w:t>
      </w:r>
      <w:r w:rsidR="00E35416" w:rsidRPr="00E35416">
        <w:rPr>
          <w:rFonts w:ascii="Times New Roman" w:eastAsia="Times New Roman" w:hAnsi="Times New Roman" w:cs="Times New Roman"/>
          <w:b/>
          <w:sz w:val="24"/>
          <w:szCs w:val="24"/>
          <w:lang w:val="be-BY" w:eastAsia="ru-RU"/>
        </w:rPr>
        <w:t xml:space="preserve"> " Беларуская дзіцячая літаратура»</w:t>
      </w:r>
    </w:p>
    <w:p w:rsidR="00E35416" w:rsidRPr="00E35416" w:rsidRDefault="00E35416" w:rsidP="00E35416">
      <w:pPr>
        <w:tabs>
          <w:tab w:val="left" w:pos="390"/>
          <w:tab w:val="left" w:pos="468"/>
        </w:tabs>
        <w:overflowPunct w:val="0"/>
        <w:autoSpaceDE w:val="0"/>
        <w:autoSpaceDN w:val="0"/>
        <w:adjustRightInd w:val="0"/>
        <w:spacing w:after="0" w:line="240" w:lineRule="auto"/>
        <w:rPr>
          <w:rFonts w:ascii="Times New Roman" w:eastAsia="Times New Roman" w:hAnsi="Times New Roman" w:cs="Times New Roman"/>
          <w:sz w:val="24"/>
          <w:szCs w:val="24"/>
          <w:lang w:val="be-BY" w:eastAsia="ru-RU"/>
        </w:rPr>
      </w:pP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1.</w:t>
      </w:r>
      <w:r w:rsidRPr="00E35416">
        <w:rPr>
          <w:rFonts w:ascii="Times New Roman" w:eastAsia="Times New Roman" w:hAnsi="Times New Roman" w:cs="Times New Roman"/>
          <w:sz w:val="24"/>
          <w:szCs w:val="24"/>
          <w:lang w:val="be-BY" w:eastAsia="ru-RU"/>
        </w:rPr>
        <w:tab/>
        <w:t>Прааналізаваць асноўныя жанры беларускага дзіцячага  фальклору (песні-калыханкі, пястушкі, забаўлянкі, лічылкі, дражнілкі і інш.)</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2.</w:t>
      </w:r>
      <w:r w:rsidRPr="00E35416">
        <w:rPr>
          <w:rFonts w:ascii="Times New Roman" w:eastAsia="Times New Roman" w:hAnsi="Times New Roman" w:cs="Times New Roman"/>
          <w:sz w:val="24"/>
          <w:szCs w:val="24"/>
          <w:lang w:val="be-BY" w:eastAsia="ru-RU"/>
        </w:rPr>
        <w:tab/>
        <w:t xml:space="preserve">Вызначыць спецыфіку народнай казкі, іх класіфікацыю. </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3.</w:t>
      </w:r>
      <w:r w:rsidRPr="00E35416">
        <w:rPr>
          <w:rFonts w:ascii="Times New Roman" w:eastAsia="Times New Roman" w:hAnsi="Times New Roman" w:cs="Times New Roman"/>
          <w:sz w:val="24"/>
          <w:szCs w:val="24"/>
          <w:lang w:val="be-BY" w:eastAsia="ru-RU"/>
        </w:rPr>
        <w:tab/>
        <w:t xml:space="preserve">Ахарактарызаваць  асаблівасці казачнага сюжэта, кампазіцыі казкі. </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4.</w:t>
      </w:r>
      <w:r w:rsidRPr="00E35416">
        <w:rPr>
          <w:rFonts w:ascii="Times New Roman" w:eastAsia="Times New Roman" w:hAnsi="Times New Roman" w:cs="Times New Roman"/>
          <w:sz w:val="24"/>
          <w:szCs w:val="24"/>
          <w:lang w:val="be-BY" w:eastAsia="ru-RU"/>
        </w:rPr>
        <w:tab/>
        <w:t xml:space="preserve">Раскрыць асблівасці беларускага кнігадрукавання, дзейнасці Ф.Скарыны, С.Буднага, Л.Зізанія. </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5.</w:t>
      </w:r>
      <w:r w:rsidRPr="00E35416">
        <w:rPr>
          <w:rFonts w:ascii="Times New Roman" w:eastAsia="Times New Roman" w:hAnsi="Times New Roman" w:cs="Times New Roman"/>
          <w:sz w:val="24"/>
          <w:szCs w:val="24"/>
          <w:lang w:val="be-BY" w:eastAsia="ru-RU"/>
        </w:rPr>
        <w:tab/>
        <w:t>Ахарактарызаваць літаратурную дзейнасць Ф.Багушэвіча.</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6.</w:t>
      </w:r>
      <w:r w:rsidRPr="00E35416">
        <w:rPr>
          <w:rFonts w:ascii="Times New Roman" w:eastAsia="Times New Roman" w:hAnsi="Times New Roman" w:cs="Times New Roman"/>
          <w:sz w:val="24"/>
          <w:szCs w:val="24"/>
          <w:lang w:val="be-BY" w:eastAsia="ru-RU"/>
        </w:rPr>
        <w:tab/>
        <w:t>Раскрыць асаблівасці развіцця беларускай беларускай дзіцячай літаратуры ў 20-я гады.</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7.</w:t>
      </w:r>
      <w:r w:rsidRPr="00E35416">
        <w:rPr>
          <w:rFonts w:ascii="Times New Roman" w:eastAsia="Times New Roman" w:hAnsi="Times New Roman" w:cs="Times New Roman"/>
          <w:sz w:val="24"/>
          <w:szCs w:val="24"/>
          <w:lang w:val="be-BY" w:eastAsia="ru-RU"/>
        </w:rPr>
        <w:tab/>
        <w:t xml:space="preserve">Расказаць пра развіццё беларускага савецкага перыядычнага друку для дзяцей. </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8.</w:t>
      </w:r>
      <w:r w:rsidRPr="00E35416">
        <w:rPr>
          <w:rFonts w:ascii="Times New Roman" w:eastAsia="Times New Roman" w:hAnsi="Times New Roman" w:cs="Times New Roman"/>
          <w:sz w:val="24"/>
          <w:szCs w:val="24"/>
          <w:lang w:val="be-BY" w:eastAsia="ru-RU"/>
        </w:rPr>
        <w:tab/>
        <w:t xml:space="preserve">Вызначыць асаблівасці літаратурнай казкі для маленькіх (Я.Коласа, А.Александровіча, З.Бядулі, А.Якімовіча і інш). </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9.</w:t>
      </w:r>
      <w:r w:rsidRPr="00E35416">
        <w:rPr>
          <w:rFonts w:ascii="Times New Roman" w:eastAsia="Times New Roman" w:hAnsi="Times New Roman" w:cs="Times New Roman"/>
          <w:sz w:val="24"/>
          <w:szCs w:val="24"/>
          <w:lang w:val="be-BY" w:eastAsia="ru-RU"/>
        </w:rPr>
        <w:tab/>
        <w:t>Вызначыць ролю Цёткі ў развіцці беларускай дзіцячай літаратуры.</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10.</w:t>
      </w:r>
      <w:r w:rsidRPr="00E35416">
        <w:rPr>
          <w:rFonts w:ascii="Times New Roman" w:eastAsia="Times New Roman" w:hAnsi="Times New Roman" w:cs="Times New Roman"/>
          <w:sz w:val="24"/>
          <w:szCs w:val="24"/>
          <w:lang w:val="be-BY" w:eastAsia="ru-RU"/>
        </w:rPr>
        <w:tab/>
        <w:t>Вызначыць асаблівасці твораў Якуба Коласа для дзяцей: багацце тэм, вобразаў, псіхалагізм.</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11.</w:t>
      </w:r>
      <w:r w:rsidRPr="00E35416">
        <w:rPr>
          <w:rFonts w:ascii="Times New Roman" w:eastAsia="Times New Roman" w:hAnsi="Times New Roman" w:cs="Times New Roman"/>
          <w:sz w:val="24"/>
          <w:szCs w:val="24"/>
          <w:lang w:val="be-BY" w:eastAsia="ru-RU"/>
        </w:rPr>
        <w:tab/>
        <w:t xml:space="preserve">Вызначыць жанравую разнастайнасць твораў Якуба Коласа для дзяцей. </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12.</w:t>
      </w:r>
      <w:r w:rsidRPr="00E35416">
        <w:rPr>
          <w:rFonts w:ascii="Times New Roman" w:eastAsia="Times New Roman" w:hAnsi="Times New Roman" w:cs="Times New Roman"/>
          <w:sz w:val="24"/>
          <w:szCs w:val="24"/>
          <w:lang w:val="be-BY" w:eastAsia="ru-RU"/>
        </w:rPr>
        <w:tab/>
        <w:t xml:space="preserve">Вызначыць асаблівасці адлюстравання вобразаў дзяцей, беларускай прыроды ў творах Якуба Коласа. </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13.</w:t>
      </w:r>
      <w:r w:rsidRPr="00E35416">
        <w:rPr>
          <w:rFonts w:ascii="Times New Roman" w:eastAsia="Times New Roman" w:hAnsi="Times New Roman" w:cs="Times New Roman"/>
          <w:sz w:val="24"/>
          <w:szCs w:val="24"/>
          <w:lang w:val="be-BY" w:eastAsia="ru-RU"/>
        </w:rPr>
        <w:tab/>
        <w:t xml:space="preserve">Прааналізаваць пейзажныя вершы Якуба Коласа для дзяцей (“Увосень”, “Дзед-госць”, “Ручай” , “На рэчцы зімою”). </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14.</w:t>
      </w:r>
      <w:r w:rsidRPr="00E35416">
        <w:rPr>
          <w:rFonts w:ascii="Times New Roman" w:eastAsia="Times New Roman" w:hAnsi="Times New Roman" w:cs="Times New Roman"/>
          <w:sz w:val="24"/>
          <w:szCs w:val="24"/>
          <w:lang w:val="be-BY" w:eastAsia="ru-RU"/>
        </w:rPr>
        <w:tab/>
        <w:t xml:space="preserve">Вызначыць багацце мастацка-выяўленчых сродкаў у вершах Якуба Коласа для дзяцей (“Увосень”, “Дзед-госць”, “Ручай” , “На рэчцы зімою”). </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15.</w:t>
      </w:r>
      <w:r w:rsidRPr="00E35416">
        <w:rPr>
          <w:rFonts w:ascii="Times New Roman" w:eastAsia="Times New Roman" w:hAnsi="Times New Roman" w:cs="Times New Roman"/>
          <w:sz w:val="24"/>
          <w:szCs w:val="24"/>
          <w:lang w:val="be-BY" w:eastAsia="ru-RU"/>
        </w:rPr>
        <w:tab/>
        <w:t>Вызначыць асаблівасць твораў Янкі Купалы для дзяцей: шчырасць, лірычную ўзнёсласць.</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16.</w:t>
      </w:r>
      <w:r w:rsidRPr="00E35416">
        <w:rPr>
          <w:rFonts w:ascii="Times New Roman" w:eastAsia="Times New Roman" w:hAnsi="Times New Roman" w:cs="Times New Roman"/>
          <w:sz w:val="24"/>
          <w:szCs w:val="24"/>
          <w:lang w:val="be-BY" w:eastAsia="ru-RU"/>
        </w:rPr>
        <w:tab/>
        <w:t>Назваць і ахарактарызаваць вершы Янкі Купалы для дзяцей аб прыродзе.</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17.</w:t>
      </w:r>
      <w:r w:rsidRPr="00E35416">
        <w:rPr>
          <w:rFonts w:ascii="Times New Roman" w:eastAsia="Times New Roman" w:hAnsi="Times New Roman" w:cs="Times New Roman"/>
          <w:sz w:val="24"/>
          <w:szCs w:val="24"/>
          <w:lang w:val="be-BY" w:eastAsia="ru-RU"/>
        </w:rPr>
        <w:tab/>
        <w:t>Вызначыць сувязь вершаў Янкі Купалы для дзяцей з традыцыямі беларускага дзіцячага фальклору.</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18.</w:t>
      </w:r>
      <w:r w:rsidRPr="00E35416">
        <w:rPr>
          <w:rFonts w:ascii="Times New Roman" w:eastAsia="Times New Roman" w:hAnsi="Times New Roman" w:cs="Times New Roman"/>
          <w:sz w:val="24"/>
          <w:szCs w:val="24"/>
          <w:lang w:val="be-BY" w:eastAsia="ru-RU"/>
        </w:rPr>
        <w:tab/>
        <w:t xml:space="preserve">Раскрыць тэматыку, жанравыя асаблівасці твораў Змітрака Бядулі. </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19.</w:t>
      </w:r>
      <w:r w:rsidRPr="00E35416">
        <w:rPr>
          <w:rFonts w:ascii="Times New Roman" w:eastAsia="Times New Roman" w:hAnsi="Times New Roman" w:cs="Times New Roman"/>
          <w:sz w:val="24"/>
          <w:szCs w:val="24"/>
          <w:lang w:val="be-BY" w:eastAsia="ru-RU"/>
        </w:rPr>
        <w:tab/>
        <w:t>Апісаць шматграннасць творчасці З.Бядулі.</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20.</w:t>
      </w:r>
      <w:r w:rsidRPr="00E35416">
        <w:rPr>
          <w:rFonts w:ascii="Times New Roman" w:eastAsia="Times New Roman" w:hAnsi="Times New Roman" w:cs="Times New Roman"/>
          <w:sz w:val="24"/>
          <w:szCs w:val="24"/>
          <w:lang w:val="be-BY" w:eastAsia="ru-RU"/>
        </w:rPr>
        <w:tab/>
        <w:t xml:space="preserve">Апісаць літаратурную дзейнасць і творчасць М.Багдановіча для дзяцей. </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21.</w:t>
      </w:r>
      <w:r w:rsidRPr="00E35416">
        <w:rPr>
          <w:rFonts w:ascii="Times New Roman" w:eastAsia="Times New Roman" w:hAnsi="Times New Roman" w:cs="Times New Roman"/>
          <w:sz w:val="24"/>
          <w:szCs w:val="24"/>
          <w:lang w:val="be-BY" w:eastAsia="ru-RU"/>
        </w:rPr>
        <w:tab/>
        <w:t xml:space="preserve">Назваць і ахарактарызаваць вершы М.Багдановіча для дзяцей аб роднай прыродзе. </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22.</w:t>
      </w:r>
      <w:r w:rsidRPr="00E35416">
        <w:rPr>
          <w:rFonts w:ascii="Times New Roman" w:eastAsia="Times New Roman" w:hAnsi="Times New Roman" w:cs="Times New Roman"/>
          <w:sz w:val="24"/>
          <w:szCs w:val="24"/>
          <w:lang w:val="be-BY" w:eastAsia="ru-RU"/>
        </w:rPr>
        <w:tab/>
        <w:t>Раскрыць жанравыя і мастацкія асаблівасці творчасці Янкі Маўра для дзяцей.</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23.</w:t>
      </w:r>
      <w:r w:rsidRPr="00E35416">
        <w:rPr>
          <w:rFonts w:ascii="Times New Roman" w:eastAsia="Times New Roman" w:hAnsi="Times New Roman" w:cs="Times New Roman"/>
          <w:sz w:val="24"/>
          <w:szCs w:val="24"/>
          <w:lang w:val="be-BY" w:eastAsia="ru-RU"/>
        </w:rPr>
        <w:tab/>
        <w:t xml:space="preserve">Прааналізаваць творы Янкі Маўра для дзяцей (“Слёзы Тубі”, “Лацароні”, “Незвычайная прынада” і інш.). </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24.</w:t>
      </w:r>
      <w:r w:rsidRPr="00E35416">
        <w:rPr>
          <w:rFonts w:ascii="Times New Roman" w:eastAsia="Times New Roman" w:hAnsi="Times New Roman" w:cs="Times New Roman"/>
          <w:sz w:val="24"/>
          <w:szCs w:val="24"/>
          <w:lang w:val="be-BY" w:eastAsia="ru-RU"/>
        </w:rPr>
        <w:tab/>
        <w:t>Апісаць асаблівасці творчасці Алеся Якімовіча для дзяцей.</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25.</w:t>
      </w:r>
      <w:r w:rsidRPr="00E35416">
        <w:rPr>
          <w:rFonts w:ascii="Times New Roman" w:eastAsia="Times New Roman" w:hAnsi="Times New Roman" w:cs="Times New Roman"/>
          <w:sz w:val="24"/>
          <w:szCs w:val="24"/>
          <w:lang w:val="be-BY" w:eastAsia="ru-RU"/>
        </w:rPr>
        <w:tab/>
        <w:t xml:space="preserve"> Ахарактарызаваць вершаваную казку А.Якімовіча “Каваль-Вярнідуб”. Вызначыць сюжэт, значэнне казкі.</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26.</w:t>
      </w:r>
      <w:r w:rsidRPr="00E35416">
        <w:rPr>
          <w:rFonts w:ascii="Times New Roman" w:eastAsia="Times New Roman" w:hAnsi="Times New Roman" w:cs="Times New Roman"/>
          <w:sz w:val="24"/>
          <w:szCs w:val="24"/>
          <w:lang w:val="be-BY" w:eastAsia="ru-RU"/>
        </w:rPr>
        <w:tab/>
        <w:t xml:space="preserve">Раскрыць асаблівасці выкарыстання фальклорных традыцый у вершаванай казцы для дзяцей А.Якімовіча “Каваль-Веярнідуб”. Вобраз Вярнідуба. </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27.</w:t>
      </w:r>
      <w:r w:rsidRPr="00E35416">
        <w:rPr>
          <w:rFonts w:ascii="Times New Roman" w:eastAsia="Times New Roman" w:hAnsi="Times New Roman" w:cs="Times New Roman"/>
          <w:sz w:val="24"/>
          <w:szCs w:val="24"/>
          <w:lang w:val="be-BY" w:eastAsia="ru-RU"/>
        </w:rPr>
        <w:tab/>
        <w:t>Паказаць дакладнасць і прыгажосць мовы у вершаванай казцы для дзяцей А.Якімовіча “Каваль-Вернідуб”. Вызначыць значэнне казкі.</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28.</w:t>
      </w:r>
      <w:r w:rsidRPr="00E35416">
        <w:rPr>
          <w:rFonts w:ascii="Times New Roman" w:eastAsia="Times New Roman" w:hAnsi="Times New Roman" w:cs="Times New Roman"/>
          <w:sz w:val="24"/>
          <w:szCs w:val="24"/>
          <w:lang w:val="be-BY" w:eastAsia="ru-RU"/>
        </w:rPr>
        <w:tab/>
        <w:t xml:space="preserve">Раскрыць асаблівасць творчасці З.Верас для дзяцей. </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29.</w:t>
      </w:r>
      <w:r w:rsidRPr="00E35416">
        <w:rPr>
          <w:rFonts w:ascii="Times New Roman" w:eastAsia="Times New Roman" w:hAnsi="Times New Roman" w:cs="Times New Roman"/>
          <w:sz w:val="24"/>
          <w:szCs w:val="24"/>
          <w:lang w:val="be-BY" w:eastAsia="ru-RU"/>
        </w:rPr>
        <w:tab/>
        <w:t>Вызначыць тэматыку, жанравыя асаблівасці твораў З.Верас для дзяцей.</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30.</w:t>
      </w:r>
      <w:r w:rsidRPr="00E35416">
        <w:rPr>
          <w:rFonts w:ascii="Times New Roman" w:eastAsia="Times New Roman" w:hAnsi="Times New Roman" w:cs="Times New Roman"/>
          <w:sz w:val="24"/>
          <w:szCs w:val="24"/>
          <w:lang w:val="be-BY" w:eastAsia="ru-RU"/>
        </w:rPr>
        <w:tab/>
        <w:t>Назваць і ахарактарызаваць апавяданні З.Верас для дзяцей.</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31.</w:t>
      </w:r>
      <w:r w:rsidRPr="00E35416">
        <w:rPr>
          <w:rFonts w:ascii="Times New Roman" w:eastAsia="Times New Roman" w:hAnsi="Times New Roman" w:cs="Times New Roman"/>
          <w:sz w:val="24"/>
          <w:szCs w:val="24"/>
          <w:lang w:val="be-BY" w:eastAsia="ru-RU"/>
        </w:rPr>
        <w:tab/>
        <w:t xml:space="preserve">Вызначыць агульныя асаблівасці вершаў для дзяцей Янкі Журбы. </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lastRenderedPageBreak/>
        <w:t>32.</w:t>
      </w:r>
      <w:r w:rsidRPr="00E35416">
        <w:rPr>
          <w:rFonts w:ascii="Times New Roman" w:eastAsia="Times New Roman" w:hAnsi="Times New Roman" w:cs="Times New Roman"/>
          <w:sz w:val="24"/>
          <w:szCs w:val="24"/>
          <w:lang w:val="be-BY" w:eastAsia="ru-RU"/>
        </w:rPr>
        <w:tab/>
        <w:t>Вызначыць пазнавальнае і развіццёвае значэнне вершаў для дзяцей Янкі Журбы (“Дзед Мароз”, “Коцік”, “Пчолка”, “Першыя сняжынкі”і інш.</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33.</w:t>
      </w:r>
      <w:r w:rsidRPr="00E35416">
        <w:rPr>
          <w:rFonts w:ascii="Times New Roman" w:eastAsia="Times New Roman" w:hAnsi="Times New Roman" w:cs="Times New Roman"/>
          <w:sz w:val="24"/>
          <w:szCs w:val="24"/>
          <w:lang w:val="be-BY" w:eastAsia="ru-RU"/>
        </w:rPr>
        <w:tab/>
        <w:t>Зрабіць агляд твораў Максіма Танка для дашкольнікаў (кнігі “Конь і леў”, “Галінка і верабей”, “Ехаў казачнік Бай”, “Быліна пра касмічнае падарожжа мураша “Бадзіні”).</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34.</w:t>
      </w:r>
      <w:r w:rsidRPr="00E35416">
        <w:rPr>
          <w:rFonts w:ascii="Times New Roman" w:eastAsia="Times New Roman" w:hAnsi="Times New Roman" w:cs="Times New Roman"/>
          <w:sz w:val="24"/>
          <w:szCs w:val="24"/>
          <w:lang w:val="be-BY" w:eastAsia="ru-RU"/>
        </w:rPr>
        <w:tab/>
        <w:t>Вызначыць тэматыку, жанравыя асаблівасці твораў для дзяцей Эдзі Агняцвет.</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35.</w:t>
      </w:r>
      <w:r w:rsidRPr="00E35416">
        <w:rPr>
          <w:rFonts w:ascii="Times New Roman" w:eastAsia="Times New Roman" w:hAnsi="Times New Roman" w:cs="Times New Roman"/>
          <w:sz w:val="24"/>
          <w:szCs w:val="24"/>
          <w:lang w:val="be-BY" w:eastAsia="ru-RU"/>
        </w:rPr>
        <w:tab/>
        <w:t>Ахарактарызаваць вершы Эдзі Агняцвет для дзяцей аб працы. Паказаць асуджэнне некаторых заган дзяцей: ляноты, гультайства, выхвалення.</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36.</w:t>
      </w:r>
      <w:r w:rsidRPr="00E35416">
        <w:rPr>
          <w:rFonts w:ascii="Times New Roman" w:eastAsia="Times New Roman" w:hAnsi="Times New Roman" w:cs="Times New Roman"/>
          <w:sz w:val="24"/>
          <w:szCs w:val="24"/>
          <w:lang w:val="be-BY" w:eastAsia="ru-RU"/>
        </w:rPr>
        <w:tab/>
        <w:t xml:space="preserve">Вызначыць асаблівасці  творчасці Я.Брыля для дзяцей малодшага ўзросту. </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37.</w:t>
      </w:r>
      <w:r w:rsidRPr="00E35416">
        <w:rPr>
          <w:rFonts w:ascii="Times New Roman" w:eastAsia="Times New Roman" w:hAnsi="Times New Roman" w:cs="Times New Roman"/>
          <w:sz w:val="24"/>
          <w:szCs w:val="24"/>
          <w:lang w:val="be-BY" w:eastAsia="ru-RU"/>
        </w:rPr>
        <w:tab/>
        <w:t>Ахарактарызаваць апавяданні Я.Брыля аб прыродзе  (“Ліпа і клёнік”, “Сняжок і Волечка”, “Жыў-быў вожык” і інш.)</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38.</w:t>
      </w:r>
      <w:r w:rsidRPr="00E35416">
        <w:rPr>
          <w:rFonts w:ascii="Times New Roman" w:eastAsia="Times New Roman" w:hAnsi="Times New Roman" w:cs="Times New Roman"/>
          <w:sz w:val="24"/>
          <w:szCs w:val="24"/>
          <w:lang w:val="be-BY" w:eastAsia="ru-RU"/>
        </w:rPr>
        <w:tab/>
        <w:t>Апісаць тэматычную разнастайнасць твораў Я.Брыля для дзяцей малодшага ўзросту.</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39.</w:t>
      </w:r>
      <w:r w:rsidRPr="00E35416">
        <w:rPr>
          <w:rFonts w:ascii="Times New Roman" w:eastAsia="Times New Roman" w:hAnsi="Times New Roman" w:cs="Times New Roman"/>
          <w:sz w:val="24"/>
          <w:szCs w:val="24"/>
          <w:lang w:val="be-BY" w:eastAsia="ru-RU"/>
        </w:rPr>
        <w:tab/>
        <w:t>Вызначыць тэматыку і ахарактарызаваць апавяданне Я.Брыля “Зялёная школа”.</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40.</w:t>
      </w:r>
      <w:r w:rsidRPr="00E35416">
        <w:rPr>
          <w:rFonts w:ascii="Times New Roman" w:eastAsia="Times New Roman" w:hAnsi="Times New Roman" w:cs="Times New Roman"/>
          <w:sz w:val="24"/>
          <w:szCs w:val="24"/>
          <w:lang w:val="be-BY" w:eastAsia="ru-RU"/>
        </w:rPr>
        <w:tab/>
        <w:t>Выказаць меркаванні пра наватарства Артура Вольскага ў галіне жанраў і тэм.</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41.</w:t>
      </w:r>
      <w:r w:rsidRPr="00E35416">
        <w:rPr>
          <w:rFonts w:ascii="Times New Roman" w:eastAsia="Times New Roman" w:hAnsi="Times New Roman" w:cs="Times New Roman"/>
          <w:sz w:val="24"/>
          <w:szCs w:val="24"/>
          <w:lang w:val="be-BY" w:eastAsia="ru-RU"/>
        </w:rPr>
        <w:tab/>
        <w:t>Вызначыць асаблівасці паказу прыроды, займальнасці, элементаў гульні ў творах для дзяцей Артура Вольскага.</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42.</w:t>
      </w:r>
      <w:r w:rsidRPr="00E35416">
        <w:rPr>
          <w:rFonts w:ascii="Times New Roman" w:eastAsia="Times New Roman" w:hAnsi="Times New Roman" w:cs="Times New Roman"/>
          <w:sz w:val="24"/>
          <w:szCs w:val="24"/>
          <w:lang w:val="be-BY" w:eastAsia="ru-RU"/>
        </w:rPr>
        <w:tab/>
        <w:t>Зрабіць агульны агляд кніг А.Пысіна “Матылёчкі-матылі”,  “Вясёлка над лесам”, “Колькі сонцаў”, “Аляксей, Дзяніс, Алёнка”.</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43.</w:t>
      </w:r>
      <w:r w:rsidRPr="00E35416">
        <w:rPr>
          <w:rFonts w:ascii="Times New Roman" w:eastAsia="Times New Roman" w:hAnsi="Times New Roman" w:cs="Times New Roman"/>
          <w:sz w:val="24"/>
          <w:szCs w:val="24"/>
          <w:lang w:val="be-BY" w:eastAsia="ru-RU"/>
        </w:rPr>
        <w:tab/>
        <w:t xml:space="preserve">Выказаць агульныя меркаванні аб жыцці і творчасці для дзяцей Е.Лось. </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44.</w:t>
      </w:r>
      <w:r w:rsidRPr="00E35416">
        <w:rPr>
          <w:rFonts w:ascii="Times New Roman" w:eastAsia="Times New Roman" w:hAnsi="Times New Roman" w:cs="Times New Roman"/>
          <w:sz w:val="24"/>
          <w:szCs w:val="24"/>
          <w:lang w:val="be-BY" w:eastAsia="ru-RU"/>
        </w:rPr>
        <w:tab/>
        <w:t xml:space="preserve">Ахарактарызаваць вершы для дзяцей Е.Лось “Абутая елачка”, “Казка пра ласку”, “Зайчык-выхваляйчык”, “Дванаццаць загадак”, “Смачныя літары”. </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45.</w:t>
      </w:r>
      <w:r w:rsidRPr="00E35416">
        <w:rPr>
          <w:rFonts w:ascii="Times New Roman" w:eastAsia="Times New Roman" w:hAnsi="Times New Roman" w:cs="Times New Roman"/>
          <w:sz w:val="24"/>
          <w:szCs w:val="24"/>
          <w:lang w:val="be-BY" w:eastAsia="ru-RU"/>
        </w:rPr>
        <w:tab/>
        <w:t>Прааналізаваць  вершы Е.Лось “Гасцінцы”, “Юлька-зязюлька”, “Гаспадынька” і інш. Вызначыць дасканалае веданне псіхалогіі дзяцей дашкольнага ўзросту.</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46.</w:t>
      </w:r>
      <w:r w:rsidRPr="00E35416">
        <w:rPr>
          <w:rFonts w:ascii="Times New Roman" w:eastAsia="Times New Roman" w:hAnsi="Times New Roman" w:cs="Times New Roman"/>
          <w:sz w:val="24"/>
          <w:szCs w:val="24"/>
          <w:lang w:val="be-BY" w:eastAsia="ru-RU"/>
        </w:rPr>
        <w:tab/>
        <w:t>Вызначыць адметныя асаблівасці твораў Васіля Віткі для дзяцей: займальнасць і акрэсленасць сюжэта, лірычная пранікненасць і даверлівасць тону.</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47.</w:t>
      </w:r>
      <w:r w:rsidRPr="00E35416">
        <w:rPr>
          <w:rFonts w:ascii="Times New Roman" w:eastAsia="Times New Roman" w:hAnsi="Times New Roman" w:cs="Times New Roman"/>
          <w:sz w:val="24"/>
          <w:szCs w:val="24"/>
          <w:lang w:val="be-BY" w:eastAsia="ru-RU"/>
        </w:rPr>
        <w:tab/>
        <w:t xml:space="preserve">Вызначыць жанравую разнастайнасць творчасці Васіля Віткі. </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48.</w:t>
      </w:r>
      <w:r w:rsidRPr="00E35416">
        <w:rPr>
          <w:rFonts w:ascii="Times New Roman" w:eastAsia="Times New Roman" w:hAnsi="Times New Roman" w:cs="Times New Roman"/>
          <w:sz w:val="24"/>
          <w:szCs w:val="24"/>
          <w:lang w:val="be-BY" w:eastAsia="ru-RU"/>
        </w:rPr>
        <w:tab/>
        <w:t>Ахарактарызаваць вершы аб роднай прыродзе Васіля Віткі, вызначыць майстэрскае выкарыстанне гукапісу (“Кнігаўка”, “Салавей”. “Ластаўка” і г.д)..</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49.</w:t>
      </w:r>
      <w:r w:rsidRPr="00E35416">
        <w:rPr>
          <w:rFonts w:ascii="Times New Roman" w:eastAsia="Times New Roman" w:hAnsi="Times New Roman" w:cs="Times New Roman"/>
          <w:sz w:val="24"/>
          <w:szCs w:val="24"/>
          <w:lang w:val="be-BY" w:eastAsia="ru-RU"/>
        </w:rPr>
        <w:tab/>
        <w:t>Вызначыць асаблівасці выкарыстання традыцый дзіцячага фальклору ў творах для маленькіх Станіслава Шушкевіча.</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50.</w:t>
      </w:r>
      <w:r w:rsidRPr="00E35416">
        <w:rPr>
          <w:rFonts w:ascii="Times New Roman" w:eastAsia="Times New Roman" w:hAnsi="Times New Roman" w:cs="Times New Roman"/>
          <w:sz w:val="24"/>
          <w:szCs w:val="24"/>
          <w:lang w:val="be-BY" w:eastAsia="ru-RU"/>
        </w:rPr>
        <w:tab/>
        <w:t xml:space="preserve">Назваць тэматыку вершаў для маленькіх Станіслава Шушкевіча, паказаць іх багацце, выразнасць (”Парсючок”, “Хрыпаты пеўнік”). </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51.</w:t>
      </w:r>
      <w:r w:rsidRPr="00E35416">
        <w:rPr>
          <w:rFonts w:ascii="Times New Roman" w:eastAsia="Times New Roman" w:hAnsi="Times New Roman" w:cs="Times New Roman"/>
          <w:sz w:val="24"/>
          <w:szCs w:val="24"/>
          <w:lang w:val="be-BY" w:eastAsia="ru-RU"/>
        </w:rPr>
        <w:tab/>
        <w:t>Прааналізаваць вершы аб прыродзе для маленькіх Станіслава Шушкевіча (“Дожджык”, “Лістапад”, “Лівень”, “Ветравей”і інш.).</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52.</w:t>
      </w:r>
      <w:r w:rsidRPr="00E35416">
        <w:rPr>
          <w:rFonts w:ascii="Times New Roman" w:eastAsia="Times New Roman" w:hAnsi="Times New Roman" w:cs="Times New Roman"/>
          <w:sz w:val="24"/>
          <w:szCs w:val="24"/>
          <w:lang w:val="be-BY" w:eastAsia="ru-RU"/>
        </w:rPr>
        <w:tab/>
        <w:t>Праналізаваць сродкі мастацкай выразнасці вершаў А.Лойкі (“Навальніца”, “Узімовым лесе”, “Верабей”, “Сіні конік”, “Кураняты”, “Жарабятка”).</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53.</w:t>
      </w:r>
      <w:r w:rsidRPr="00E35416">
        <w:rPr>
          <w:rFonts w:ascii="Times New Roman" w:eastAsia="Times New Roman" w:hAnsi="Times New Roman" w:cs="Times New Roman"/>
          <w:sz w:val="24"/>
          <w:szCs w:val="24"/>
          <w:lang w:val="be-BY" w:eastAsia="ru-RU"/>
        </w:rPr>
        <w:tab/>
        <w:t>Раскрыць значэнне творчасці Н.Гілевіча для дзяцей ў развіцці беларускай дзіцячай літаратуры.</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54.</w:t>
      </w:r>
      <w:r w:rsidRPr="00E35416">
        <w:rPr>
          <w:rFonts w:ascii="Times New Roman" w:eastAsia="Times New Roman" w:hAnsi="Times New Roman" w:cs="Times New Roman"/>
          <w:sz w:val="24"/>
          <w:szCs w:val="24"/>
          <w:lang w:val="be-BY" w:eastAsia="ru-RU"/>
        </w:rPr>
        <w:tab/>
        <w:t>Прааналізаваць вершы аб прыродзе для маленькіх Ніла Гілевіча: “У лузе”, ”Кветка”, “Вітаю вясну”, “Зайчык-уцякайчык”, “Дождж -грыбасей”, “Калі рана ўстанеш”, ”Зімой у лесе” і інш.</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55.</w:t>
      </w:r>
      <w:r w:rsidRPr="00E35416">
        <w:rPr>
          <w:rFonts w:ascii="Times New Roman" w:eastAsia="Times New Roman" w:hAnsi="Times New Roman" w:cs="Times New Roman"/>
          <w:sz w:val="24"/>
          <w:szCs w:val="24"/>
          <w:lang w:val="be-BY" w:eastAsia="ru-RU"/>
        </w:rPr>
        <w:tab/>
        <w:t>Вызначыць асаблівасці паэтызацыі дзяцінства ў вершах для маленькіх Ніла Гілевіча.</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56.</w:t>
      </w:r>
      <w:r w:rsidRPr="00E35416">
        <w:rPr>
          <w:rFonts w:ascii="Times New Roman" w:eastAsia="Times New Roman" w:hAnsi="Times New Roman" w:cs="Times New Roman"/>
          <w:sz w:val="24"/>
          <w:szCs w:val="24"/>
          <w:lang w:val="be-BY" w:eastAsia="ru-RU"/>
        </w:rPr>
        <w:tab/>
        <w:t>Зрабіць літаратурна-мастацкі аналіз вершаў Н.Гілевіча пра жывел і птушак: ”Курыца”, “Пліска”, “Сабачаня”, “Верабей” і інш.</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57.</w:t>
      </w:r>
      <w:r w:rsidRPr="00E35416">
        <w:rPr>
          <w:rFonts w:ascii="Times New Roman" w:eastAsia="Times New Roman" w:hAnsi="Times New Roman" w:cs="Times New Roman"/>
          <w:sz w:val="24"/>
          <w:szCs w:val="24"/>
          <w:lang w:val="be-BY" w:eastAsia="ru-RU"/>
        </w:rPr>
        <w:tab/>
        <w:t>Раскрыць значэнне творчасці Р.Барадуліна для дзяцей у развіцці беларускай дзіцячай літаратуры.</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58.</w:t>
      </w:r>
      <w:r w:rsidRPr="00E35416">
        <w:rPr>
          <w:rFonts w:ascii="Times New Roman" w:eastAsia="Times New Roman" w:hAnsi="Times New Roman" w:cs="Times New Roman"/>
          <w:sz w:val="24"/>
          <w:szCs w:val="24"/>
          <w:lang w:val="be-BY" w:eastAsia="ru-RU"/>
        </w:rPr>
        <w:tab/>
        <w:t xml:space="preserve">Вызначыць жанравую і тэматычную разнастайнасць дзіцячай паэзіі Р.Барадуліна. </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59.</w:t>
      </w:r>
      <w:r w:rsidRPr="00E35416">
        <w:rPr>
          <w:rFonts w:ascii="Times New Roman" w:eastAsia="Times New Roman" w:hAnsi="Times New Roman" w:cs="Times New Roman"/>
          <w:sz w:val="24"/>
          <w:szCs w:val="24"/>
          <w:lang w:val="be-BY" w:eastAsia="ru-RU"/>
        </w:rPr>
        <w:tab/>
        <w:t>Ахарактаразаваць вершы, жарты, казкі Р.Барадуліна. Вызначыць асаблівасць іх выкарыстання на занятках.</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lastRenderedPageBreak/>
        <w:t>60.</w:t>
      </w:r>
      <w:r w:rsidRPr="00E35416">
        <w:rPr>
          <w:rFonts w:ascii="Times New Roman" w:eastAsia="Times New Roman" w:hAnsi="Times New Roman" w:cs="Times New Roman"/>
          <w:sz w:val="24"/>
          <w:szCs w:val="24"/>
          <w:lang w:val="be-BY" w:eastAsia="ru-RU"/>
        </w:rPr>
        <w:tab/>
        <w:t>Ахарактаразаваць скарагаворкі, задачкі, забаўлянкі, калыханкі, лічылкі, дражнілкі, загадкі Р.Барадуліна. Вызначыць асаблівасць іх выкарыстання на занятках.</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61.</w:t>
      </w:r>
      <w:r w:rsidRPr="00E35416">
        <w:rPr>
          <w:rFonts w:ascii="Times New Roman" w:eastAsia="Times New Roman" w:hAnsi="Times New Roman" w:cs="Times New Roman"/>
          <w:sz w:val="24"/>
          <w:szCs w:val="24"/>
          <w:lang w:val="be-BY" w:eastAsia="ru-RU"/>
        </w:rPr>
        <w:tab/>
        <w:t xml:space="preserve">Ахарактарызаваць творчасць А.Дзеружынскага для дзяцей. </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62.</w:t>
      </w:r>
      <w:r w:rsidRPr="00E35416">
        <w:rPr>
          <w:rFonts w:ascii="Times New Roman" w:eastAsia="Times New Roman" w:hAnsi="Times New Roman" w:cs="Times New Roman"/>
          <w:sz w:val="24"/>
          <w:szCs w:val="24"/>
          <w:lang w:val="be-BY" w:eastAsia="ru-RU"/>
        </w:rPr>
        <w:tab/>
        <w:t xml:space="preserve">Вызначыць жанравую і тэматычную разнастайнасць твораў А.Дзеружынскага для дзяцей. </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63.</w:t>
      </w:r>
      <w:r w:rsidRPr="00E35416">
        <w:rPr>
          <w:rFonts w:ascii="Times New Roman" w:eastAsia="Times New Roman" w:hAnsi="Times New Roman" w:cs="Times New Roman"/>
          <w:sz w:val="24"/>
          <w:szCs w:val="24"/>
          <w:lang w:val="be-BY" w:eastAsia="ru-RU"/>
        </w:rPr>
        <w:tab/>
        <w:t xml:space="preserve">Зрабіць агульны агляд творчасці для дзяцей Ніны Галіноўскай. </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64.</w:t>
      </w:r>
      <w:r w:rsidRPr="00E35416">
        <w:rPr>
          <w:rFonts w:ascii="Times New Roman" w:eastAsia="Times New Roman" w:hAnsi="Times New Roman" w:cs="Times New Roman"/>
          <w:sz w:val="24"/>
          <w:szCs w:val="24"/>
          <w:lang w:val="be-BY" w:eastAsia="ru-RU"/>
        </w:rPr>
        <w:tab/>
        <w:t xml:space="preserve">Вызначыць тэматыку твораў для дзяцей Ніны Галіноўскай. </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65.</w:t>
      </w:r>
      <w:r w:rsidRPr="00E35416">
        <w:rPr>
          <w:rFonts w:ascii="Times New Roman" w:eastAsia="Times New Roman" w:hAnsi="Times New Roman" w:cs="Times New Roman"/>
          <w:sz w:val="24"/>
          <w:szCs w:val="24"/>
          <w:lang w:val="be-BY" w:eastAsia="ru-RU"/>
        </w:rPr>
        <w:tab/>
        <w:t>Раскрыць жанравыя асаблівасці твораў для дзяцей Уладзіміра Ліпскага.</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66.</w:t>
      </w:r>
      <w:r w:rsidRPr="00E35416">
        <w:rPr>
          <w:rFonts w:ascii="Times New Roman" w:eastAsia="Times New Roman" w:hAnsi="Times New Roman" w:cs="Times New Roman"/>
          <w:sz w:val="24"/>
          <w:szCs w:val="24"/>
          <w:lang w:val="be-BY" w:eastAsia="ru-RU"/>
        </w:rPr>
        <w:tab/>
        <w:t>Вызначыць асаблівасці перапляцення казачнага і рэальнага ў творах У.Ліпскага (“Пра Андрэйку Добрыка і чорціка Дуроніка”, Клякса-Вакса і Янка з Дзіўнагорска”). Сюжэт, мова твораў.</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67.</w:t>
      </w:r>
      <w:r w:rsidRPr="00E35416">
        <w:rPr>
          <w:rFonts w:ascii="Times New Roman" w:eastAsia="Times New Roman" w:hAnsi="Times New Roman" w:cs="Times New Roman"/>
          <w:sz w:val="24"/>
          <w:szCs w:val="24"/>
          <w:lang w:val="be-BY" w:eastAsia="ru-RU"/>
        </w:rPr>
        <w:tab/>
        <w:t>Ахарактарызаваць творы Уладзіміра Ягоўдзіка, прысвечаныя роднай прыродзе (“Янка і ружа”, “У царстве Вадзяніка”, “Цікаўныя вандраняты”).</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68.</w:t>
      </w:r>
      <w:r w:rsidRPr="00E35416">
        <w:rPr>
          <w:rFonts w:ascii="Times New Roman" w:eastAsia="Times New Roman" w:hAnsi="Times New Roman" w:cs="Times New Roman"/>
          <w:sz w:val="24"/>
          <w:szCs w:val="24"/>
          <w:lang w:val="be-BY" w:eastAsia="ru-RU"/>
        </w:rPr>
        <w:tab/>
        <w:t xml:space="preserve"> Вызначыць жанравую і тэматычную разнастайнасць твораў Уладзіміра Карызны для дзяцей.</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69.</w:t>
      </w:r>
      <w:r w:rsidRPr="00E35416">
        <w:rPr>
          <w:rFonts w:ascii="Times New Roman" w:eastAsia="Times New Roman" w:hAnsi="Times New Roman" w:cs="Times New Roman"/>
          <w:sz w:val="24"/>
          <w:szCs w:val="24"/>
          <w:lang w:val="be-BY" w:eastAsia="ru-RU"/>
        </w:rPr>
        <w:tab/>
        <w:t xml:space="preserve"> Ахарактарызаваць вершы Уладзіміра Карызны для дашкольнікаў “Наша Беларусь”, “Песня аб родным”, “Адкуль пачалася Радзіма” і інш.. Вызначыць тэму вершаў.</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70.</w:t>
      </w:r>
      <w:r w:rsidRPr="00E35416">
        <w:rPr>
          <w:rFonts w:ascii="Times New Roman" w:eastAsia="Times New Roman" w:hAnsi="Times New Roman" w:cs="Times New Roman"/>
          <w:sz w:val="24"/>
          <w:szCs w:val="24"/>
          <w:lang w:val="be-BY" w:eastAsia="ru-RU"/>
        </w:rPr>
        <w:tab/>
        <w:t xml:space="preserve"> Ахарактарызаваць вершы Уладзіміра Карызна “Лісце прыляцела”, “Чэрвень”, “А дзе жаба?”. Вызначыць тэму вершаў.</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center"/>
        <w:rPr>
          <w:rFonts w:ascii="Times New Roman" w:eastAsia="Times New Roman" w:hAnsi="Times New Roman" w:cs="Times New Roman"/>
          <w:b/>
          <w:sz w:val="24"/>
          <w:szCs w:val="24"/>
          <w:lang w:val="be-BY" w:eastAsia="ru-RU"/>
        </w:rPr>
      </w:pPr>
      <w:r w:rsidRPr="00E35416">
        <w:rPr>
          <w:rFonts w:ascii="Times New Roman" w:eastAsia="Times New Roman" w:hAnsi="Times New Roman" w:cs="Times New Roman"/>
          <w:b/>
          <w:sz w:val="24"/>
          <w:szCs w:val="24"/>
          <w:lang w:val="be-BY" w:eastAsia="ru-RU"/>
        </w:rPr>
        <w:t>Практычныя заданні да экзамену</w:t>
      </w:r>
    </w:p>
    <w:p w:rsidR="00E35416" w:rsidRPr="00E35416" w:rsidRDefault="00AF66ED"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center"/>
        <w:rPr>
          <w:rFonts w:ascii="Times New Roman" w:eastAsia="Times New Roman" w:hAnsi="Times New Roman" w:cs="Times New Roman"/>
          <w:b/>
          <w:sz w:val="24"/>
          <w:szCs w:val="24"/>
          <w:lang w:val="be-BY" w:eastAsia="ru-RU"/>
        </w:rPr>
      </w:pPr>
      <w:r>
        <w:rPr>
          <w:rFonts w:ascii="Times New Roman" w:eastAsia="Times New Roman" w:hAnsi="Times New Roman" w:cs="Times New Roman"/>
          <w:b/>
          <w:sz w:val="24"/>
          <w:szCs w:val="24"/>
          <w:lang w:val="be-BY" w:eastAsia="ru-RU"/>
        </w:rPr>
        <w:t xml:space="preserve">па прадмеце </w:t>
      </w:r>
      <w:r w:rsidR="00E35416" w:rsidRPr="00E35416">
        <w:rPr>
          <w:rFonts w:ascii="Times New Roman" w:eastAsia="Times New Roman" w:hAnsi="Times New Roman" w:cs="Times New Roman"/>
          <w:b/>
          <w:sz w:val="24"/>
          <w:szCs w:val="24"/>
          <w:lang w:val="be-BY" w:eastAsia="ru-RU"/>
        </w:rPr>
        <w:t>“Беларуская дзіцячая літаратура”</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1.</w:t>
      </w:r>
      <w:r w:rsidRPr="00E35416">
        <w:rPr>
          <w:rFonts w:ascii="Times New Roman" w:eastAsia="Times New Roman" w:hAnsi="Times New Roman" w:cs="Times New Roman"/>
          <w:sz w:val="24"/>
          <w:szCs w:val="24"/>
          <w:lang w:val="be-BY" w:eastAsia="ru-RU"/>
        </w:rPr>
        <w:tab/>
        <w:t>Прааналізаваць творы  малых фальклорных жанраў, якія ўключаны ў праграму дзіцячага сада. Расказаць на памяць калыханкі, лічылкі,  забаўлянкі, загадкі і інш.</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2.</w:t>
      </w:r>
      <w:r w:rsidRPr="00E35416">
        <w:rPr>
          <w:rFonts w:ascii="Times New Roman" w:eastAsia="Times New Roman" w:hAnsi="Times New Roman" w:cs="Times New Roman"/>
          <w:sz w:val="24"/>
          <w:szCs w:val="24"/>
          <w:lang w:val="be-BY" w:eastAsia="ru-RU"/>
        </w:rPr>
        <w:tab/>
        <w:t>Зрабіць літаратурна-мастацкі аналіз беларускіх народных казак, змешчаных  ў праграме дзіцячага сада (на выбар).</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3.</w:t>
      </w:r>
      <w:r w:rsidRPr="00E35416">
        <w:rPr>
          <w:rFonts w:ascii="Times New Roman" w:eastAsia="Times New Roman" w:hAnsi="Times New Roman" w:cs="Times New Roman"/>
          <w:sz w:val="24"/>
          <w:szCs w:val="24"/>
          <w:lang w:val="be-BY" w:eastAsia="ru-RU"/>
        </w:rPr>
        <w:tab/>
        <w:t xml:space="preserve">Вызначыць тэматыку і жанравую разнастайнасць твораў “Другога чытання для дзетак беларусаў” Я.Коласа.  </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4.</w:t>
      </w:r>
      <w:r w:rsidRPr="00E35416">
        <w:rPr>
          <w:rFonts w:ascii="Times New Roman" w:eastAsia="Times New Roman" w:hAnsi="Times New Roman" w:cs="Times New Roman"/>
          <w:sz w:val="24"/>
          <w:szCs w:val="24"/>
          <w:lang w:val="be-BY" w:eastAsia="ru-RU"/>
        </w:rPr>
        <w:tab/>
        <w:t>Прааналізаваць вершы Якуба Коласа, змешчаныя ў праграме дзіцячага сада“Вясна”, “Першы гром”, “Раніца вясною”, “Канец лета”,”на лузе”, “Адлёт жураўлёў”.</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5.</w:t>
      </w:r>
      <w:r w:rsidRPr="00E35416">
        <w:rPr>
          <w:rFonts w:ascii="Times New Roman" w:eastAsia="Times New Roman" w:hAnsi="Times New Roman" w:cs="Times New Roman"/>
          <w:sz w:val="24"/>
          <w:szCs w:val="24"/>
          <w:lang w:val="be-BY" w:eastAsia="ru-RU"/>
        </w:rPr>
        <w:tab/>
        <w:t xml:space="preserve">Прааналізаваць пейзажныя вершы Якуба Коласа для дзяцей (“Увосень”, “Дзед-госць”, “Ручай” , “На рэчцы зімою”). </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6.</w:t>
      </w:r>
      <w:r w:rsidRPr="00E35416">
        <w:rPr>
          <w:rFonts w:ascii="Times New Roman" w:eastAsia="Times New Roman" w:hAnsi="Times New Roman" w:cs="Times New Roman"/>
          <w:sz w:val="24"/>
          <w:szCs w:val="24"/>
          <w:lang w:val="be-BY" w:eastAsia="ru-RU"/>
        </w:rPr>
        <w:tab/>
        <w:t>Прааналізаваць паэму “Міхасёвы прыгоды” Якуба Коласа. Ахарактарызаваць дзіцячыя вобразы.вызначыць ролю паэмы ў выхаванні дзяцей.</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7.</w:t>
      </w:r>
      <w:r w:rsidRPr="00E35416">
        <w:rPr>
          <w:rFonts w:ascii="Times New Roman" w:eastAsia="Times New Roman" w:hAnsi="Times New Roman" w:cs="Times New Roman"/>
          <w:sz w:val="24"/>
          <w:szCs w:val="24"/>
          <w:lang w:val="be-BY" w:eastAsia="ru-RU"/>
        </w:rPr>
        <w:tab/>
        <w:t>Прааналізаваць казачную паэму Якуба Коласа“Рак-вусач”. Вызначыць народныя традыцыі ў творы,  мастацкія прыёмы і сродкі славеснай вобразнасці.</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8.</w:t>
      </w:r>
      <w:r w:rsidRPr="00E35416">
        <w:rPr>
          <w:rFonts w:ascii="Times New Roman" w:eastAsia="Times New Roman" w:hAnsi="Times New Roman" w:cs="Times New Roman"/>
          <w:sz w:val="24"/>
          <w:szCs w:val="24"/>
          <w:lang w:val="be-BY" w:eastAsia="ru-RU"/>
        </w:rPr>
        <w:tab/>
        <w:t>Прааналізаваць вершы Янкі Купалы і ілюстрацыі да іх у выданнях для дзяцей (на выбар).</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9.</w:t>
      </w:r>
      <w:r w:rsidRPr="00E35416">
        <w:rPr>
          <w:rFonts w:ascii="Times New Roman" w:eastAsia="Times New Roman" w:hAnsi="Times New Roman" w:cs="Times New Roman"/>
          <w:sz w:val="24"/>
          <w:szCs w:val="24"/>
          <w:lang w:val="be-BY" w:eastAsia="ru-RU"/>
        </w:rPr>
        <w:tab/>
        <w:t>Праналізаваць апавяданне Змітрака Бядулі “Дзе канец свету”. Даць характарыстыку вобразу пастушка Янкі.</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10.</w:t>
      </w:r>
      <w:r w:rsidRPr="00E35416">
        <w:rPr>
          <w:rFonts w:ascii="Times New Roman" w:eastAsia="Times New Roman" w:hAnsi="Times New Roman" w:cs="Times New Roman"/>
          <w:sz w:val="24"/>
          <w:szCs w:val="24"/>
          <w:lang w:val="be-BY" w:eastAsia="ru-RU"/>
        </w:rPr>
        <w:tab/>
        <w:t>Праналізаваць вершы Змітрака Бядулі для дзяцей. Спалучэнне тэмы шчаслівага дзяцінства і тэмы прыроды (“Мае забавы”, “Люцік”, “Дудачка”, “Калыханка” і інш.).</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11.</w:t>
      </w:r>
      <w:r w:rsidRPr="00E35416">
        <w:rPr>
          <w:rFonts w:ascii="Times New Roman" w:eastAsia="Times New Roman" w:hAnsi="Times New Roman" w:cs="Times New Roman"/>
          <w:sz w:val="24"/>
          <w:szCs w:val="24"/>
          <w:lang w:val="be-BY" w:eastAsia="ru-RU"/>
        </w:rPr>
        <w:tab/>
        <w:t>Прааналізаваць паэму-казку М.Багдановіча “Мурашка-палашка і камарык, насаты тварык”. Вызначыць эстэтычнае  і выхаваўчае значэнне твора.</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12.</w:t>
      </w:r>
      <w:r w:rsidRPr="00E35416">
        <w:rPr>
          <w:rFonts w:ascii="Times New Roman" w:eastAsia="Times New Roman" w:hAnsi="Times New Roman" w:cs="Times New Roman"/>
          <w:sz w:val="24"/>
          <w:szCs w:val="24"/>
          <w:lang w:val="be-BY" w:eastAsia="ru-RU"/>
        </w:rPr>
        <w:tab/>
        <w:t>Зрабіць літаратурна-мастацкі аналіз апавяданняў, абразкоў З.Верас (“Птушыная ёлка”, “Першыя кветкі”, “Ластаўка”, “Чараўніца” і інш.)</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13.</w:t>
      </w:r>
      <w:r w:rsidRPr="00E35416">
        <w:rPr>
          <w:rFonts w:ascii="Times New Roman" w:eastAsia="Times New Roman" w:hAnsi="Times New Roman" w:cs="Times New Roman"/>
          <w:sz w:val="24"/>
          <w:szCs w:val="24"/>
          <w:lang w:val="be-BY" w:eastAsia="ru-RU"/>
        </w:rPr>
        <w:tab/>
        <w:t>Зрабіць літаратурна-мастацкі аналіз дзіцячых вершаў Андрэя Александровіча.</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14.</w:t>
      </w:r>
      <w:r w:rsidRPr="00E35416">
        <w:rPr>
          <w:rFonts w:ascii="Times New Roman" w:eastAsia="Times New Roman" w:hAnsi="Times New Roman" w:cs="Times New Roman"/>
          <w:sz w:val="24"/>
          <w:szCs w:val="24"/>
          <w:lang w:val="be-BY" w:eastAsia="ru-RU"/>
        </w:rPr>
        <w:tab/>
        <w:t>Вызначыць фальклорныя матывы ў творчасці М.Танка, займальнасць і павучальнасць сюжэтаў (вершаваныя казкі “Галінка і верабей”, “Конь і леў”, “Журавель і чапля”, “Жук і слімак”).</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15.</w:t>
      </w:r>
      <w:r w:rsidRPr="00E35416">
        <w:rPr>
          <w:rFonts w:ascii="Times New Roman" w:eastAsia="Times New Roman" w:hAnsi="Times New Roman" w:cs="Times New Roman"/>
          <w:sz w:val="24"/>
          <w:szCs w:val="24"/>
          <w:lang w:val="be-BY" w:eastAsia="ru-RU"/>
        </w:rPr>
        <w:tab/>
        <w:t>Зрабіць мастацкі аналіз твораў М.Танка, якія вывучаюцца ў розных узроставых групах дзіцячага сада.</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lastRenderedPageBreak/>
        <w:t>16.</w:t>
      </w:r>
      <w:r w:rsidRPr="00E35416">
        <w:rPr>
          <w:rFonts w:ascii="Times New Roman" w:eastAsia="Times New Roman" w:hAnsi="Times New Roman" w:cs="Times New Roman"/>
          <w:sz w:val="24"/>
          <w:szCs w:val="24"/>
          <w:lang w:val="be-BY" w:eastAsia="ru-RU"/>
        </w:rPr>
        <w:tab/>
        <w:t>Зрабіць літаратурна-мастацкі аналіз вершаў Эдзі Агняцвет для дзяцей (на выбар).</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17.</w:t>
      </w:r>
      <w:r w:rsidRPr="00E35416">
        <w:rPr>
          <w:rFonts w:ascii="Times New Roman" w:eastAsia="Times New Roman" w:hAnsi="Times New Roman" w:cs="Times New Roman"/>
          <w:sz w:val="24"/>
          <w:szCs w:val="24"/>
          <w:lang w:val="be-BY" w:eastAsia="ru-RU"/>
        </w:rPr>
        <w:tab/>
        <w:t>Зрабіць літаратурна-мастацкі аналіз твораў Я.Брыля для дзяцей малодшага ўзросту (“Ліпа і клёнік”, “Сняжок і Волечка”, “Жыў-быў вожык” і інш.).</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18.</w:t>
      </w:r>
      <w:r w:rsidRPr="00E35416">
        <w:rPr>
          <w:rFonts w:ascii="Times New Roman" w:eastAsia="Times New Roman" w:hAnsi="Times New Roman" w:cs="Times New Roman"/>
          <w:sz w:val="24"/>
          <w:szCs w:val="24"/>
          <w:lang w:val="be-BY" w:eastAsia="ru-RU"/>
        </w:rPr>
        <w:tab/>
        <w:t>Вызначыць жанрава-тэмачную разнастайнасць твораў А.Вольскага для дзяцей дашкольнага ўзросту (“Лясныя мастакі”, “Ізумрудны горад, дзе ты?” “Сцяпан – вялікі пан”)</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19.</w:t>
      </w:r>
      <w:r w:rsidRPr="00E35416">
        <w:rPr>
          <w:rFonts w:ascii="Times New Roman" w:eastAsia="Times New Roman" w:hAnsi="Times New Roman" w:cs="Times New Roman"/>
          <w:sz w:val="24"/>
          <w:szCs w:val="24"/>
          <w:lang w:val="be-BY" w:eastAsia="ru-RU"/>
        </w:rPr>
        <w:tab/>
        <w:t xml:space="preserve"> Зрабіць літаратурна-мастацкі аналіз вершаў А.Вольскага (“Свята мам”, “Куркі”, “Козачка”, “Родны край”, “Чарнічка”, “Пчолка”, “Коцік”, “Выйшаў зайчык пагуляць” і інш.</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20.</w:t>
      </w:r>
      <w:r w:rsidRPr="00E35416">
        <w:rPr>
          <w:rFonts w:ascii="Times New Roman" w:eastAsia="Times New Roman" w:hAnsi="Times New Roman" w:cs="Times New Roman"/>
          <w:sz w:val="24"/>
          <w:szCs w:val="24"/>
          <w:lang w:val="be-BY" w:eastAsia="ru-RU"/>
        </w:rPr>
        <w:tab/>
        <w:t>Ахарактарызаваць тэматычнае багацце, традыцыі фальклору, займальнасць сюжэтаў вершаў В.Зуёнка.</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21.</w:t>
      </w:r>
      <w:r w:rsidRPr="00E35416">
        <w:rPr>
          <w:rFonts w:ascii="Times New Roman" w:eastAsia="Times New Roman" w:hAnsi="Times New Roman" w:cs="Times New Roman"/>
          <w:sz w:val="24"/>
          <w:szCs w:val="24"/>
          <w:lang w:val="be-BY" w:eastAsia="ru-RU"/>
        </w:rPr>
        <w:tab/>
        <w:t>Літаратурна-мастацкі аналіз вершаў А.Пысіна  (на выбар).</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22.</w:t>
      </w:r>
      <w:r w:rsidRPr="00E35416">
        <w:rPr>
          <w:rFonts w:ascii="Times New Roman" w:eastAsia="Times New Roman" w:hAnsi="Times New Roman" w:cs="Times New Roman"/>
          <w:sz w:val="24"/>
          <w:szCs w:val="24"/>
          <w:lang w:val="be-BY" w:eastAsia="ru-RU"/>
        </w:rPr>
        <w:tab/>
        <w:t>Літаратурна-мастацкі аналіз вершаў В.Зуёнка (на выбар).</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23.</w:t>
      </w:r>
      <w:r w:rsidRPr="00E35416">
        <w:rPr>
          <w:rFonts w:ascii="Times New Roman" w:eastAsia="Times New Roman" w:hAnsi="Times New Roman" w:cs="Times New Roman"/>
          <w:sz w:val="24"/>
          <w:szCs w:val="24"/>
          <w:lang w:val="be-BY" w:eastAsia="ru-RU"/>
        </w:rPr>
        <w:tab/>
        <w:t>Зрабіць літаратурна-мастацкі аналіз вершаў Е.Лось.</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24.</w:t>
      </w:r>
      <w:r w:rsidRPr="00E35416">
        <w:rPr>
          <w:rFonts w:ascii="Times New Roman" w:eastAsia="Times New Roman" w:hAnsi="Times New Roman" w:cs="Times New Roman"/>
          <w:sz w:val="24"/>
          <w:szCs w:val="24"/>
          <w:lang w:val="be-BY" w:eastAsia="ru-RU"/>
        </w:rPr>
        <w:tab/>
        <w:t>Прааналізаваць творы Васіля Віткі з уласна-аўтарскім сюжэтам “Вавёрчына гора”, “Буслінае лета”,“Казка пра цара Зубра” і інш..</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25.</w:t>
      </w:r>
      <w:r w:rsidRPr="00E35416">
        <w:rPr>
          <w:rFonts w:ascii="Times New Roman" w:eastAsia="Times New Roman" w:hAnsi="Times New Roman" w:cs="Times New Roman"/>
          <w:sz w:val="24"/>
          <w:szCs w:val="24"/>
          <w:lang w:val="be-BY" w:eastAsia="ru-RU"/>
        </w:rPr>
        <w:tab/>
        <w:t>Зрабіць літаратурна-мастацкі аналіз паэмы-казкі Васіля Віткі“Вавёрчына гора”.</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26.</w:t>
      </w:r>
      <w:r w:rsidRPr="00E35416">
        <w:rPr>
          <w:rFonts w:ascii="Times New Roman" w:eastAsia="Times New Roman" w:hAnsi="Times New Roman" w:cs="Times New Roman"/>
          <w:sz w:val="24"/>
          <w:szCs w:val="24"/>
          <w:lang w:val="be-BY" w:eastAsia="ru-RU"/>
        </w:rPr>
        <w:tab/>
        <w:t>Зрабіць літаратурна-мастацкі аналіз вершаў, казак Станіслава Шушкевіча (на выбар).</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27.</w:t>
      </w:r>
      <w:r w:rsidRPr="00E35416">
        <w:rPr>
          <w:rFonts w:ascii="Times New Roman" w:eastAsia="Times New Roman" w:hAnsi="Times New Roman" w:cs="Times New Roman"/>
          <w:sz w:val="24"/>
          <w:szCs w:val="24"/>
          <w:lang w:val="be-BY" w:eastAsia="ru-RU"/>
        </w:rPr>
        <w:tab/>
        <w:t>Зрабіць літаратурна-мастацкі аналіз вершаў С.Грахоўскага “Калыханка”, “Лета”, “Ласяня”, “Жмуркі”, “Дзяцел”, “У лесе”, “Сонечная сцежка”, “Зазімак”.</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28.</w:t>
      </w:r>
      <w:r w:rsidRPr="00E35416">
        <w:rPr>
          <w:rFonts w:ascii="Times New Roman" w:eastAsia="Times New Roman" w:hAnsi="Times New Roman" w:cs="Times New Roman"/>
          <w:sz w:val="24"/>
          <w:szCs w:val="24"/>
          <w:lang w:val="be-BY" w:eastAsia="ru-RU"/>
        </w:rPr>
        <w:tab/>
        <w:t>Прааналізаваць загадкі Н.Гілевіча, сродкі мастацкай выразнасці. Вызначыць іх стылістычна-жанравыя асаблівасці.</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29.</w:t>
      </w:r>
      <w:r w:rsidRPr="00E35416">
        <w:rPr>
          <w:rFonts w:ascii="Times New Roman" w:eastAsia="Times New Roman" w:hAnsi="Times New Roman" w:cs="Times New Roman"/>
          <w:sz w:val="24"/>
          <w:szCs w:val="24"/>
          <w:lang w:val="be-BY" w:eastAsia="ru-RU"/>
        </w:rPr>
        <w:tab/>
        <w:t>Зрабіць літаратурна-мастацкі аналіз вершаў для дзяцей Р.Барадуліна.</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30.</w:t>
      </w:r>
      <w:r w:rsidRPr="00E35416">
        <w:rPr>
          <w:rFonts w:ascii="Times New Roman" w:eastAsia="Times New Roman" w:hAnsi="Times New Roman" w:cs="Times New Roman"/>
          <w:sz w:val="24"/>
          <w:szCs w:val="24"/>
          <w:lang w:val="be-BY" w:eastAsia="ru-RU"/>
        </w:rPr>
        <w:tab/>
        <w:t>Зрабіць аналіз апавяданняў В.Хомчанкі для дзяцей дашкольнага ўзросту (“Яблык”,”Яшава рукавічка”, “Баравікі”, “Білеты ў цырк” і інш.).</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31.</w:t>
      </w:r>
      <w:r w:rsidRPr="00E35416">
        <w:rPr>
          <w:rFonts w:ascii="Times New Roman" w:eastAsia="Times New Roman" w:hAnsi="Times New Roman" w:cs="Times New Roman"/>
          <w:sz w:val="24"/>
          <w:szCs w:val="24"/>
          <w:lang w:val="be-BY" w:eastAsia="ru-RU"/>
        </w:rPr>
        <w:tab/>
        <w:t>Зрабіць літаратурна-мастацкі аналіз вершаў А.Дзеружынскага для дзяцей.</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32.</w:t>
      </w:r>
      <w:r w:rsidRPr="00E35416">
        <w:rPr>
          <w:rFonts w:ascii="Times New Roman" w:eastAsia="Times New Roman" w:hAnsi="Times New Roman" w:cs="Times New Roman"/>
          <w:sz w:val="24"/>
          <w:szCs w:val="24"/>
          <w:lang w:val="be-BY" w:eastAsia="ru-RU"/>
        </w:rPr>
        <w:tab/>
        <w:t>Зрабіць літаратурна-мастацкі аналіз вершаў Н. Галіноўскай для дзяцей.</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33.</w:t>
      </w:r>
      <w:r w:rsidRPr="00E35416">
        <w:rPr>
          <w:rFonts w:ascii="Times New Roman" w:eastAsia="Times New Roman" w:hAnsi="Times New Roman" w:cs="Times New Roman"/>
          <w:sz w:val="24"/>
          <w:szCs w:val="24"/>
          <w:lang w:val="be-BY" w:eastAsia="ru-RU"/>
        </w:rPr>
        <w:tab/>
        <w:t>Вызначыць  развіццёвае і выхаваўчае значэння твораў Уладзіміра Ліпскага для дашкольнікаў (з кніг “Каралева белых прынцэс”, “Антонік-понік”, “Наша Маша”)</w:t>
      </w:r>
    </w:p>
    <w:p w:rsidR="00E35416" w:rsidRPr="00E35416" w:rsidRDefault="00E35416" w:rsidP="00AF66ED">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34.</w:t>
      </w:r>
      <w:r w:rsidRPr="00E35416">
        <w:rPr>
          <w:rFonts w:ascii="Times New Roman" w:eastAsia="Times New Roman" w:hAnsi="Times New Roman" w:cs="Times New Roman"/>
          <w:sz w:val="24"/>
          <w:szCs w:val="24"/>
          <w:lang w:val="be-BY" w:eastAsia="ru-RU"/>
        </w:rPr>
        <w:tab/>
        <w:t>Назваць рубрыкі часопіса «Вясёлка» і ахарактарызаваць іх змест.</w:t>
      </w:r>
    </w:p>
    <w:p w:rsidR="008A7BA2" w:rsidRDefault="00E35416" w:rsidP="008D33A2">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r w:rsidRPr="00E35416">
        <w:rPr>
          <w:rFonts w:ascii="Times New Roman" w:eastAsia="Times New Roman" w:hAnsi="Times New Roman" w:cs="Times New Roman"/>
          <w:sz w:val="24"/>
          <w:szCs w:val="24"/>
          <w:lang w:val="be-BY" w:eastAsia="ru-RU"/>
        </w:rPr>
        <w:t>35.</w:t>
      </w:r>
      <w:r w:rsidRPr="00E35416">
        <w:rPr>
          <w:rFonts w:ascii="Times New Roman" w:eastAsia="Times New Roman" w:hAnsi="Times New Roman" w:cs="Times New Roman"/>
          <w:sz w:val="24"/>
          <w:szCs w:val="24"/>
          <w:lang w:val="be-BY" w:eastAsia="ru-RU"/>
        </w:rPr>
        <w:tab/>
        <w:t xml:space="preserve"> Прааналізаваць публікацыі для дашкольнікаў, выявіць жанравую, тэматычную спецыфіку твораў для дзяцей у часопісах ”Вяселка”, “Бярозка”, “Лесавічок”, газетах “Зорка”, “Раніца”.</w:t>
      </w:r>
    </w:p>
    <w:p w:rsidR="008D33A2" w:rsidRPr="00E35416" w:rsidRDefault="008D33A2" w:rsidP="008D33A2">
      <w:pPr>
        <w:tabs>
          <w:tab w:val="left" w:pos="0"/>
          <w:tab w:val="left" w:pos="426"/>
          <w:tab w:val="left" w:pos="851"/>
          <w:tab w:val="left" w:pos="993"/>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be-BY" w:eastAsia="ru-RU"/>
        </w:rPr>
      </w:pPr>
    </w:p>
    <w:p w:rsidR="008D33A2" w:rsidRPr="00753108" w:rsidRDefault="008D33A2" w:rsidP="008D33A2">
      <w:pPr>
        <w:tabs>
          <w:tab w:val="left" w:pos="390"/>
          <w:tab w:val="left" w:pos="468"/>
        </w:tabs>
        <w:overflowPunct w:val="0"/>
        <w:autoSpaceDE w:val="0"/>
        <w:autoSpaceDN w:val="0"/>
        <w:adjustRightInd w:val="0"/>
        <w:spacing w:after="0" w:line="240" w:lineRule="auto"/>
        <w:ind w:left="360"/>
        <w:jc w:val="center"/>
        <w:rPr>
          <w:rFonts w:ascii="Times New Roman" w:eastAsia="Times New Roman" w:hAnsi="Times New Roman" w:cs="Times New Roman"/>
          <w:b/>
          <w:sz w:val="20"/>
          <w:szCs w:val="20"/>
          <w:lang w:val="be-BY" w:eastAsia="ru-RU"/>
        </w:rPr>
      </w:pPr>
      <w:r w:rsidRPr="00753108">
        <w:rPr>
          <w:rFonts w:ascii="Times New Roman" w:eastAsia="Times New Roman" w:hAnsi="Times New Roman" w:cs="Times New Roman"/>
          <w:b/>
          <w:sz w:val="20"/>
          <w:szCs w:val="20"/>
          <w:lang w:val="be-BY" w:eastAsia="ru-RU"/>
        </w:rPr>
        <w:t>ПЕРАЛІК</w:t>
      </w:r>
    </w:p>
    <w:p w:rsidR="008D33A2" w:rsidRDefault="006F149F" w:rsidP="00EF67FA">
      <w:pPr>
        <w:widowControl w:val="0"/>
        <w:snapToGrid w:val="0"/>
        <w:spacing w:after="0" w:line="240" w:lineRule="auto"/>
        <w:ind w:firstLine="700"/>
        <w:jc w:val="center"/>
        <w:rPr>
          <w:rFonts w:ascii="Times New Roman" w:eastAsia="Times New Roman" w:hAnsi="Times New Roman" w:cs="Times New Roman"/>
          <w:b/>
          <w:sz w:val="24"/>
          <w:szCs w:val="24"/>
          <w:lang w:eastAsia="ru-RU"/>
        </w:rPr>
      </w:pPr>
      <w:r w:rsidRPr="006F149F">
        <w:rPr>
          <w:rFonts w:ascii="Times New Roman" w:eastAsia="Times New Roman" w:hAnsi="Times New Roman" w:cs="Times New Roman"/>
          <w:b/>
          <w:sz w:val="24"/>
          <w:szCs w:val="24"/>
          <w:lang w:eastAsia="ru-RU"/>
        </w:rPr>
        <w:t xml:space="preserve"> матэрыялаў для выкарыстання на экзамене </w:t>
      </w:r>
      <w:r>
        <w:rPr>
          <w:rFonts w:ascii="Times New Roman" w:eastAsia="Times New Roman" w:hAnsi="Times New Roman" w:cs="Times New Roman"/>
          <w:b/>
          <w:sz w:val="24"/>
          <w:szCs w:val="24"/>
          <w:lang w:eastAsia="ru-RU"/>
        </w:rPr>
        <w:t>па вучэбным прадмеце</w:t>
      </w:r>
    </w:p>
    <w:p w:rsidR="006F149F" w:rsidRDefault="006F149F" w:rsidP="00EF67FA">
      <w:pPr>
        <w:widowControl w:val="0"/>
        <w:snapToGrid w:val="0"/>
        <w:spacing w:after="0" w:line="240" w:lineRule="auto"/>
        <w:ind w:firstLine="700"/>
        <w:jc w:val="center"/>
        <w:rPr>
          <w:rFonts w:ascii="Times New Roman" w:eastAsia="Times New Roman" w:hAnsi="Times New Roman" w:cs="Times New Roman"/>
          <w:b/>
          <w:sz w:val="24"/>
          <w:szCs w:val="24"/>
          <w:lang w:val="be-BY" w:eastAsia="ru-RU"/>
        </w:rPr>
      </w:pPr>
      <w:r>
        <w:rPr>
          <w:rFonts w:ascii="Times New Roman" w:eastAsia="Times New Roman" w:hAnsi="Times New Roman" w:cs="Times New Roman"/>
          <w:b/>
          <w:sz w:val="24"/>
          <w:szCs w:val="24"/>
          <w:lang w:val="be-BY" w:eastAsia="ru-RU"/>
        </w:rPr>
        <w:t xml:space="preserve"> </w:t>
      </w:r>
      <w:r w:rsidRPr="00F3135E">
        <w:rPr>
          <w:rFonts w:ascii="Times New Roman" w:eastAsia="Times New Roman" w:hAnsi="Times New Roman" w:cs="Times New Roman"/>
          <w:b/>
          <w:sz w:val="24"/>
          <w:szCs w:val="24"/>
          <w:lang w:val="be-BY" w:eastAsia="ru-RU"/>
        </w:rPr>
        <w:t>"Беларуская дзіцячая літаратура»</w:t>
      </w:r>
    </w:p>
    <w:p w:rsidR="006F149F" w:rsidRDefault="006F149F" w:rsidP="00EF67FA">
      <w:pPr>
        <w:widowControl w:val="0"/>
        <w:snapToGrid w:val="0"/>
        <w:spacing w:after="0" w:line="240" w:lineRule="auto"/>
        <w:ind w:firstLine="700"/>
        <w:jc w:val="center"/>
        <w:rPr>
          <w:rFonts w:ascii="Times New Roman" w:eastAsia="Times New Roman" w:hAnsi="Times New Roman" w:cs="Times New Roman"/>
          <w:b/>
          <w:sz w:val="24"/>
          <w:szCs w:val="24"/>
          <w:lang w:val="be-BY" w:eastAsia="ru-RU"/>
        </w:rPr>
      </w:pPr>
    </w:p>
    <w:p w:rsidR="006F149F" w:rsidRPr="006F149F" w:rsidRDefault="006F149F" w:rsidP="006F149F">
      <w:pPr>
        <w:widowControl w:val="0"/>
        <w:snapToGrid w:val="0"/>
        <w:spacing w:after="0" w:line="240" w:lineRule="auto"/>
        <w:ind w:firstLine="680"/>
        <w:jc w:val="both"/>
        <w:rPr>
          <w:rFonts w:ascii="Times New Roman" w:eastAsia="Times New Roman" w:hAnsi="Times New Roman" w:cs="Times New Roman"/>
          <w:sz w:val="24"/>
          <w:szCs w:val="24"/>
          <w:lang w:val="be-BY" w:eastAsia="ru-RU"/>
        </w:rPr>
      </w:pPr>
      <w:r w:rsidRPr="006F149F">
        <w:rPr>
          <w:rFonts w:ascii="Times New Roman" w:eastAsia="Times New Roman" w:hAnsi="Times New Roman" w:cs="Times New Roman"/>
          <w:sz w:val="24"/>
          <w:szCs w:val="24"/>
          <w:lang w:val="be-BY" w:eastAsia="ru-RU"/>
        </w:rPr>
        <w:t>1. Вучэбная праграма дашкольнай адукацыі (для ўстаноў дашкольнай адукацыі з беларускай мовай навучання і выхавання) / М-ва адукацыі Рэспублік</w:t>
      </w:r>
      <w:r>
        <w:rPr>
          <w:rFonts w:ascii="Times New Roman" w:eastAsia="Times New Roman" w:hAnsi="Times New Roman" w:cs="Times New Roman"/>
          <w:sz w:val="24"/>
          <w:szCs w:val="24"/>
          <w:lang w:val="be-BY" w:eastAsia="ru-RU"/>
        </w:rPr>
        <w:t>і Беларусь. - Мінск: НІА. – 2022</w:t>
      </w:r>
      <w:r w:rsidRPr="006F149F">
        <w:rPr>
          <w:rFonts w:ascii="Times New Roman" w:eastAsia="Times New Roman" w:hAnsi="Times New Roman" w:cs="Times New Roman"/>
          <w:sz w:val="24"/>
          <w:szCs w:val="24"/>
          <w:lang w:val="be-BY" w:eastAsia="ru-RU"/>
        </w:rPr>
        <w:t>. - 479 с.</w:t>
      </w:r>
    </w:p>
    <w:p w:rsidR="006F149F" w:rsidRPr="006F149F" w:rsidRDefault="006F149F" w:rsidP="006F149F">
      <w:pPr>
        <w:widowControl w:val="0"/>
        <w:snapToGrid w:val="0"/>
        <w:spacing w:after="0" w:line="240" w:lineRule="auto"/>
        <w:ind w:firstLine="680"/>
        <w:jc w:val="both"/>
        <w:rPr>
          <w:rFonts w:ascii="Times New Roman" w:eastAsia="Times New Roman" w:hAnsi="Times New Roman" w:cs="Times New Roman"/>
          <w:sz w:val="24"/>
          <w:szCs w:val="24"/>
          <w:lang w:val="be-BY" w:eastAsia="ru-RU"/>
        </w:rPr>
      </w:pPr>
      <w:r w:rsidRPr="006F149F">
        <w:rPr>
          <w:rFonts w:ascii="Times New Roman" w:eastAsia="Times New Roman" w:hAnsi="Times New Roman" w:cs="Times New Roman"/>
          <w:sz w:val="24"/>
          <w:szCs w:val="24"/>
          <w:lang w:val="be-BY" w:eastAsia="ru-RU"/>
        </w:rPr>
        <w:t>2. Вучэбна-</w:t>
      </w:r>
      <w:r>
        <w:rPr>
          <w:rFonts w:ascii="Times New Roman" w:eastAsia="Times New Roman" w:hAnsi="Times New Roman" w:cs="Times New Roman"/>
          <w:sz w:val="24"/>
          <w:szCs w:val="24"/>
          <w:lang w:val="be-BY" w:eastAsia="ru-RU"/>
        </w:rPr>
        <w:t>метадычны комплекс па прадмеце</w:t>
      </w:r>
      <w:r w:rsidRPr="006F149F">
        <w:rPr>
          <w:rFonts w:ascii="Times New Roman" w:eastAsia="Times New Roman" w:hAnsi="Times New Roman" w:cs="Times New Roman"/>
          <w:sz w:val="24"/>
          <w:szCs w:val="24"/>
          <w:lang w:val="be-BY" w:eastAsia="ru-RU"/>
        </w:rPr>
        <w:t xml:space="preserve"> «Беларуская дзіцячая літаратура» для вучняў (практычныя матэрыялы).</w:t>
      </w:r>
    </w:p>
    <w:p w:rsidR="006F149F" w:rsidRPr="006F149F" w:rsidRDefault="006F149F" w:rsidP="006F149F">
      <w:pPr>
        <w:widowControl w:val="0"/>
        <w:snapToGrid w:val="0"/>
        <w:spacing w:after="0" w:line="240" w:lineRule="auto"/>
        <w:ind w:firstLine="680"/>
        <w:jc w:val="both"/>
        <w:rPr>
          <w:rFonts w:ascii="Times New Roman" w:eastAsia="Times New Roman" w:hAnsi="Times New Roman" w:cs="Times New Roman"/>
          <w:sz w:val="24"/>
          <w:szCs w:val="24"/>
          <w:lang w:val="be-BY" w:eastAsia="ru-RU"/>
        </w:rPr>
      </w:pPr>
      <w:r w:rsidRPr="006F149F">
        <w:rPr>
          <w:rFonts w:ascii="Times New Roman" w:eastAsia="Times New Roman" w:hAnsi="Times New Roman" w:cs="Times New Roman"/>
          <w:sz w:val="24"/>
          <w:szCs w:val="24"/>
          <w:lang w:val="be-BY" w:eastAsia="ru-RU"/>
        </w:rPr>
        <w:t>3. Хрэстаматыя. Беларуская дзіцячая літаратура. М. Ф. Шаўлоўская. - Мінск: ТАА"Юніпрэс". – 2003.</w:t>
      </w:r>
    </w:p>
    <w:p w:rsidR="006F149F" w:rsidRPr="006F149F" w:rsidRDefault="006F149F" w:rsidP="006F149F">
      <w:pPr>
        <w:widowControl w:val="0"/>
        <w:snapToGrid w:val="0"/>
        <w:spacing w:after="0" w:line="240" w:lineRule="auto"/>
        <w:ind w:firstLine="680"/>
        <w:jc w:val="both"/>
        <w:rPr>
          <w:rFonts w:ascii="Times New Roman" w:eastAsia="Times New Roman" w:hAnsi="Times New Roman" w:cs="Times New Roman"/>
          <w:sz w:val="24"/>
          <w:szCs w:val="24"/>
          <w:lang w:val="be-BY" w:eastAsia="ru-RU"/>
        </w:rPr>
      </w:pPr>
      <w:r w:rsidRPr="006F149F">
        <w:rPr>
          <w:rFonts w:ascii="Times New Roman" w:eastAsia="Times New Roman" w:hAnsi="Times New Roman" w:cs="Times New Roman"/>
          <w:sz w:val="24"/>
          <w:szCs w:val="24"/>
          <w:lang w:val="be-BY" w:eastAsia="ru-RU"/>
        </w:rPr>
        <w:t>4. Хрэстаматыя. Беларуская дзіцячая літаратура. Складальнікі М. Б. Яфімава, В. М. Ляшук.- Мінск. - 2003.</w:t>
      </w:r>
    </w:p>
    <w:p w:rsidR="006F149F" w:rsidRPr="006F149F" w:rsidRDefault="006F149F" w:rsidP="006F149F">
      <w:pPr>
        <w:widowControl w:val="0"/>
        <w:snapToGrid w:val="0"/>
        <w:spacing w:after="0" w:line="240" w:lineRule="auto"/>
        <w:ind w:firstLine="680"/>
        <w:jc w:val="both"/>
        <w:rPr>
          <w:rFonts w:ascii="Times New Roman" w:eastAsia="Times New Roman" w:hAnsi="Times New Roman" w:cs="Times New Roman"/>
          <w:sz w:val="24"/>
          <w:szCs w:val="24"/>
          <w:lang w:val="be-BY" w:eastAsia="ru-RU"/>
        </w:rPr>
      </w:pPr>
      <w:r w:rsidRPr="006F149F">
        <w:rPr>
          <w:rFonts w:ascii="Times New Roman" w:eastAsia="Times New Roman" w:hAnsi="Times New Roman" w:cs="Times New Roman"/>
          <w:sz w:val="24"/>
          <w:szCs w:val="24"/>
          <w:lang w:val="be-BY" w:eastAsia="ru-RU"/>
        </w:rPr>
        <w:t>5. Экзаменацыйныя білеты.</w:t>
      </w:r>
    </w:p>
    <w:p w:rsidR="006F149F" w:rsidRPr="006F149F" w:rsidRDefault="006F149F" w:rsidP="006F149F">
      <w:pPr>
        <w:widowControl w:val="0"/>
        <w:snapToGrid w:val="0"/>
        <w:spacing w:after="0" w:line="240" w:lineRule="auto"/>
        <w:ind w:firstLine="680"/>
        <w:jc w:val="both"/>
        <w:rPr>
          <w:rFonts w:ascii="Times New Roman" w:eastAsia="Times New Roman" w:hAnsi="Times New Roman" w:cs="Times New Roman"/>
          <w:sz w:val="24"/>
          <w:szCs w:val="24"/>
          <w:lang w:val="be-BY" w:eastAsia="ru-RU"/>
        </w:rPr>
      </w:pPr>
      <w:r w:rsidRPr="006F149F">
        <w:rPr>
          <w:rFonts w:ascii="Times New Roman" w:eastAsia="Times New Roman" w:hAnsi="Times New Roman" w:cs="Times New Roman"/>
          <w:sz w:val="24"/>
          <w:szCs w:val="24"/>
          <w:lang w:val="be-BY" w:eastAsia="ru-RU"/>
        </w:rPr>
        <w:t xml:space="preserve">6. Заліковыя кніжкі навучэнцаў. </w:t>
      </w:r>
    </w:p>
    <w:p w:rsidR="006F149F" w:rsidRPr="006F149F" w:rsidRDefault="006F149F" w:rsidP="006F149F">
      <w:pPr>
        <w:widowControl w:val="0"/>
        <w:snapToGrid w:val="0"/>
        <w:spacing w:after="0" w:line="240" w:lineRule="auto"/>
        <w:ind w:firstLine="680"/>
        <w:jc w:val="both"/>
        <w:rPr>
          <w:rFonts w:ascii="Times New Roman" w:eastAsia="Times New Roman" w:hAnsi="Times New Roman" w:cs="Times New Roman"/>
          <w:sz w:val="24"/>
          <w:szCs w:val="24"/>
          <w:lang w:val="be-BY" w:eastAsia="ru-RU"/>
        </w:rPr>
      </w:pPr>
      <w:r w:rsidRPr="006F149F">
        <w:rPr>
          <w:rFonts w:ascii="Times New Roman" w:eastAsia="Times New Roman" w:hAnsi="Times New Roman" w:cs="Times New Roman"/>
          <w:sz w:val="24"/>
          <w:szCs w:val="24"/>
          <w:lang w:val="be-BY" w:eastAsia="ru-RU"/>
        </w:rPr>
        <w:t xml:space="preserve">7. Экзаменацыйная ведамасць. </w:t>
      </w:r>
    </w:p>
    <w:p w:rsidR="006F149F" w:rsidRPr="006F149F" w:rsidRDefault="006F149F" w:rsidP="006F149F">
      <w:pPr>
        <w:widowControl w:val="0"/>
        <w:snapToGrid w:val="0"/>
        <w:spacing w:after="0" w:line="240" w:lineRule="auto"/>
        <w:ind w:firstLine="680"/>
        <w:jc w:val="both"/>
        <w:rPr>
          <w:rFonts w:ascii="Times New Roman" w:eastAsia="Times New Roman" w:hAnsi="Times New Roman" w:cs="Times New Roman"/>
          <w:sz w:val="24"/>
          <w:szCs w:val="24"/>
          <w:lang w:val="be-BY" w:eastAsia="ru-RU"/>
        </w:rPr>
      </w:pPr>
      <w:r w:rsidRPr="006F149F">
        <w:rPr>
          <w:rFonts w:ascii="Times New Roman" w:eastAsia="Times New Roman" w:hAnsi="Times New Roman" w:cs="Times New Roman"/>
          <w:sz w:val="24"/>
          <w:szCs w:val="24"/>
          <w:lang w:val="be-BY" w:eastAsia="ru-RU"/>
        </w:rPr>
        <w:t>8</w:t>
      </w:r>
      <w:r>
        <w:rPr>
          <w:rFonts w:ascii="Times New Roman" w:eastAsia="Times New Roman" w:hAnsi="Times New Roman" w:cs="Times New Roman"/>
          <w:sz w:val="24"/>
          <w:szCs w:val="24"/>
          <w:lang w:val="be-BY" w:eastAsia="ru-RU"/>
        </w:rPr>
        <w:t>. Экзаменацыйныя лісты (адказы навучэнца</w:t>
      </w:r>
      <w:r w:rsidRPr="006F149F">
        <w:rPr>
          <w:rFonts w:ascii="Times New Roman" w:eastAsia="Times New Roman" w:hAnsi="Times New Roman" w:cs="Times New Roman"/>
          <w:sz w:val="24"/>
          <w:szCs w:val="24"/>
          <w:lang w:val="be-BY" w:eastAsia="ru-RU"/>
        </w:rPr>
        <w:t>ў).</w:t>
      </w:r>
    </w:p>
    <w:p w:rsidR="006F149F" w:rsidRPr="006F149F" w:rsidRDefault="006F149F" w:rsidP="006F149F">
      <w:pPr>
        <w:widowControl w:val="0"/>
        <w:snapToGrid w:val="0"/>
        <w:spacing w:after="0" w:line="240" w:lineRule="auto"/>
        <w:ind w:firstLine="680"/>
        <w:jc w:val="both"/>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val="be-BY" w:eastAsia="ru-RU"/>
        </w:rPr>
        <w:t>9. Журнал</w:t>
      </w:r>
      <w:r w:rsidRPr="006F149F">
        <w:rPr>
          <w:rFonts w:ascii="Times New Roman" w:eastAsia="Times New Roman" w:hAnsi="Times New Roman" w:cs="Times New Roman"/>
          <w:sz w:val="24"/>
          <w:szCs w:val="24"/>
          <w:lang w:val="be-BY" w:eastAsia="ru-RU"/>
        </w:rPr>
        <w:t xml:space="preserve"> вучэбнай групы.</w:t>
      </w:r>
    </w:p>
    <w:p w:rsidR="00EF67FA" w:rsidRPr="00EF67FA" w:rsidRDefault="00EF67FA" w:rsidP="002F320F">
      <w:pPr>
        <w:widowControl w:val="0"/>
        <w:snapToGrid w:val="0"/>
        <w:spacing w:after="0" w:line="240" w:lineRule="auto"/>
        <w:rPr>
          <w:rFonts w:ascii="Times New Roman" w:eastAsia="Times New Roman" w:hAnsi="Times New Roman" w:cs="Times New Roman"/>
          <w:sz w:val="24"/>
          <w:szCs w:val="24"/>
          <w:lang w:val="be-BY" w:eastAsia="ru-RU"/>
        </w:rPr>
      </w:pPr>
    </w:p>
    <w:sectPr w:rsidR="00EF67FA" w:rsidRPr="00EF67FA" w:rsidSect="00EF67FA">
      <w:pgSz w:w="11906" w:h="16838"/>
      <w:pgMar w:top="1134" w:right="56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04296"/>
    <w:multiLevelType w:val="multilevel"/>
    <w:tmpl w:val="050CDD10"/>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4F55B9E"/>
    <w:multiLevelType w:val="hybridMultilevel"/>
    <w:tmpl w:val="1906397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62C79FC"/>
    <w:multiLevelType w:val="hybridMultilevel"/>
    <w:tmpl w:val="1DE2BA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043017"/>
    <w:multiLevelType w:val="hybridMultilevel"/>
    <w:tmpl w:val="3BA6E03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AFB6D31"/>
    <w:multiLevelType w:val="hybridMultilevel"/>
    <w:tmpl w:val="8CE6FA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F2122A5"/>
    <w:multiLevelType w:val="hybridMultilevel"/>
    <w:tmpl w:val="EE68ACD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25881EF1"/>
    <w:multiLevelType w:val="hybridMultilevel"/>
    <w:tmpl w:val="59D6015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650104E"/>
    <w:multiLevelType w:val="hybridMultilevel"/>
    <w:tmpl w:val="70666FA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6A65E75"/>
    <w:multiLevelType w:val="hybridMultilevel"/>
    <w:tmpl w:val="049E72F0"/>
    <w:lvl w:ilvl="0" w:tplc="E2F8CC20">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9">
    <w:nsid w:val="2BC4290F"/>
    <w:multiLevelType w:val="hybridMultilevel"/>
    <w:tmpl w:val="B224987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2D7E0547"/>
    <w:multiLevelType w:val="hybridMultilevel"/>
    <w:tmpl w:val="4036E342"/>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11">
    <w:nsid w:val="32E53D1F"/>
    <w:multiLevelType w:val="hybridMultilevel"/>
    <w:tmpl w:val="AB9610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44912A2"/>
    <w:multiLevelType w:val="hybridMultilevel"/>
    <w:tmpl w:val="F3C0BB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3ACE26BF"/>
    <w:multiLevelType w:val="hybridMultilevel"/>
    <w:tmpl w:val="54D046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3DD37F2D"/>
    <w:multiLevelType w:val="hybridMultilevel"/>
    <w:tmpl w:val="60AC0C3E"/>
    <w:lvl w:ilvl="0" w:tplc="E2F8C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F11293B"/>
    <w:multiLevelType w:val="hybridMultilevel"/>
    <w:tmpl w:val="FBE4E8BA"/>
    <w:lvl w:ilvl="0" w:tplc="0419000F">
      <w:start w:val="1"/>
      <w:numFmt w:val="decimal"/>
      <w:lvlText w:val="%1."/>
      <w:lvlJc w:val="left"/>
      <w:pPr>
        <w:ind w:left="450" w:hanging="360"/>
      </w:p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16">
    <w:nsid w:val="413F6140"/>
    <w:multiLevelType w:val="hybridMultilevel"/>
    <w:tmpl w:val="2F60E362"/>
    <w:lvl w:ilvl="0" w:tplc="E2F8CC20">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7">
    <w:nsid w:val="42AB6BBF"/>
    <w:multiLevelType w:val="hybridMultilevel"/>
    <w:tmpl w:val="3DC28D5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44C90673"/>
    <w:multiLevelType w:val="hybridMultilevel"/>
    <w:tmpl w:val="3E3E3FA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48714FE2"/>
    <w:multiLevelType w:val="hybridMultilevel"/>
    <w:tmpl w:val="4D58B5F4"/>
    <w:lvl w:ilvl="0" w:tplc="9CAAAF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95034C8"/>
    <w:multiLevelType w:val="hybridMultilevel"/>
    <w:tmpl w:val="234A2B8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4EBE0A51"/>
    <w:multiLevelType w:val="hybridMultilevel"/>
    <w:tmpl w:val="002C0D6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510A2831"/>
    <w:multiLevelType w:val="hybridMultilevel"/>
    <w:tmpl w:val="743A4DA8"/>
    <w:lvl w:ilvl="0" w:tplc="95B23778">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3">
    <w:nsid w:val="52FC4E27"/>
    <w:multiLevelType w:val="hybridMultilevel"/>
    <w:tmpl w:val="049417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537E47C3"/>
    <w:multiLevelType w:val="multilevel"/>
    <w:tmpl w:val="1AFE0C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55CA687A"/>
    <w:multiLevelType w:val="hybridMultilevel"/>
    <w:tmpl w:val="EFD4237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5B0E7EEF"/>
    <w:multiLevelType w:val="hybridMultilevel"/>
    <w:tmpl w:val="F78A0926"/>
    <w:lvl w:ilvl="0" w:tplc="A4DE7716">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C6970B0"/>
    <w:multiLevelType w:val="hybridMultilevel"/>
    <w:tmpl w:val="D1E6F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D251204"/>
    <w:multiLevelType w:val="hybridMultilevel"/>
    <w:tmpl w:val="2396A4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00571A6"/>
    <w:multiLevelType w:val="hybridMultilevel"/>
    <w:tmpl w:val="7C88CFEC"/>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30">
    <w:nsid w:val="611B1630"/>
    <w:multiLevelType w:val="hybridMultilevel"/>
    <w:tmpl w:val="6FE64F7E"/>
    <w:lvl w:ilvl="0" w:tplc="0A6C0C8A">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31">
    <w:nsid w:val="623F686B"/>
    <w:multiLevelType w:val="hybridMultilevel"/>
    <w:tmpl w:val="1F88FA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66AD3BAF"/>
    <w:multiLevelType w:val="hybridMultilevel"/>
    <w:tmpl w:val="AED8244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6C930BBC"/>
    <w:multiLevelType w:val="hybridMultilevel"/>
    <w:tmpl w:val="D7BE552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6EF322E1"/>
    <w:multiLevelType w:val="hybridMultilevel"/>
    <w:tmpl w:val="B8289026"/>
    <w:lvl w:ilvl="0" w:tplc="E8B641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6F624B80"/>
    <w:multiLevelType w:val="hybridMultilevel"/>
    <w:tmpl w:val="2C528BB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2190342"/>
    <w:multiLevelType w:val="hybridMultilevel"/>
    <w:tmpl w:val="F46EA738"/>
    <w:lvl w:ilvl="0" w:tplc="A8843E8C">
      <w:start w:val="3"/>
      <w:numFmt w:val="bullet"/>
      <w:lvlText w:val="-"/>
      <w:lvlJc w:val="left"/>
      <w:pPr>
        <w:ind w:left="502" w:hanging="360"/>
      </w:pPr>
      <w:rPr>
        <w:rFonts w:ascii="Times New Roman" w:eastAsia="Lucida Sans Unicode"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7">
    <w:nsid w:val="738A50C6"/>
    <w:multiLevelType w:val="hybridMultilevel"/>
    <w:tmpl w:val="042086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74360A78"/>
    <w:multiLevelType w:val="hybridMultilevel"/>
    <w:tmpl w:val="935E13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63F1B64"/>
    <w:multiLevelType w:val="hybridMultilevel"/>
    <w:tmpl w:val="1278CA9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776065F5"/>
    <w:multiLevelType w:val="hybridMultilevel"/>
    <w:tmpl w:val="4C92ECF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783E227D"/>
    <w:multiLevelType w:val="hybridMultilevel"/>
    <w:tmpl w:val="8662CC76"/>
    <w:lvl w:ilvl="0" w:tplc="E2F8CC20">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42">
    <w:nsid w:val="7856452C"/>
    <w:multiLevelType w:val="hybridMultilevel"/>
    <w:tmpl w:val="FE00F24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7CEC4B73"/>
    <w:multiLevelType w:val="hybridMultilevel"/>
    <w:tmpl w:val="8C8417C0"/>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num w:numId="1">
    <w:abstractNumId w:val="14"/>
  </w:num>
  <w:num w:numId="2">
    <w:abstractNumId w:val="8"/>
  </w:num>
  <w:num w:numId="3">
    <w:abstractNumId w:val="41"/>
  </w:num>
  <w:num w:numId="4">
    <w:abstractNumId w:val="16"/>
  </w:num>
  <w:num w:numId="5">
    <w:abstractNumId w:val="34"/>
  </w:num>
  <w:num w:numId="6">
    <w:abstractNumId w:val="24"/>
  </w:num>
  <w:num w:numId="7">
    <w:abstractNumId w:val="25"/>
  </w:num>
  <w:num w:numId="8">
    <w:abstractNumId w:val="5"/>
  </w:num>
  <w:num w:numId="9">
    <w:abstractNumId w:val="0"/>
  </w:num>
  <w:num w:numId="10">
    <w:abstractNumId w:val="17"/>
  </w:num>
  <w:num w:numId="11">
    <w:abstractNumId w:val="12"/>
  </w:num>
  <w:num w:numId="12">
    <w:abstractNumId w:val="15"/>
  </w:num>
  <w:num w:numId="13">
    <w:abstractNumId w:val="9"/>
  </w:num>
  <w:num w:numId="14">
    <w:abstractNumId w:val="6"/>
  </w:num>
  <w:num w:numId="15">
    <w:abstractNumId w:val="21"/>
  </w:num>
  <w:num w:numId="16">
    <w:abstractNumId w:val="20"/>
  </w:num>
  <w:num w:numId="17">
    <w:abstractNumId w:val="31"/>
  </w:num>
  <w:num w:numId="18">
    <w:abstractNumId w:val="42"/>
  </w:num>
  <w:num w:numId="19">
    <w:abstractNumId w:val="18"/>
  </w:num>
  <w:num w:numId="20">
    <w:abstractNumId w:val="1"/>
  </w:num>
  <w:num w:numId="21">
    <w:abstractNumId w:val="39"/>
  </w:num>
  <w:num w:numId="22">
    <w:abstractNumId w:val="23"/>
  </w:num>
  <w:num w:numId="23">
    <w:abstractNumId w:val="33"/>
  </w:num>
  <w:num w:numId="24">
    <w:abstractNumId w:val="37"/>
  </w:num>
  <w:num w:numId="25">
    <w:abstractNumId w:val="7"/>
  </w:num>
  <w:num w:numId="26">
    <w:abstractNumId w:val="40"/>
  </w:num>
  <w:num w:numId="27">
    <w:abstractNumId w:val="3"/>
  </w:num>
  <w:num w:numId="28">
    <w:abstractNumId w:val="32"/>
  </w:num>
  <w:num w:numId="29">
    <w:abstractNumId w:val="36"/>
  </w:num>
  <w:num w:numId="30">
    <w:abstractNumId w:val="27"/>
  </w:num>
  <w:num w:numId="31">
    <w:abstractNumId w:val="28"/>
  </w:num>
  <w:num w:numId="32">
    <w:abstractNumId w:val="38"/>
  </w:num>
  <w:num w:numId="33">
    <w:abstractNumId w:val="11"/>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35"/>
  </w:num>
  <w:num w:numId="37">
    <w:abstractNumId w:val="29"/>
  </w:num>
  <w:num w:numId="38">
    <w:abstractNumId w:val="10"/>
  </w:num>
  <w:num w:numId="39">
    <w:abstractNumId w:val="2"/>
  </w:num>
  <w:num w:numId="40">
    <w:abstractNumId w:val="19"/>
  </w:num>
  <w:num w:numId="41">
    <w:abstractNumId w:val="43"/>
  </w:num>
  <w:num w:numId="42">
    <w:abstractNumId w:val="13"/>
  </w:num>
  <w:num w:numId="43">
    <w:abstractNumId w:val="22"/>
  </w:num>
  <w:num w:numId="44">
    <w:abstractNumId w:val="3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hideGrammaticalErrors/>
  <w:defaultTabStop w:val="68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7FA"/>
    <w:rsid w:val="00021ED8"/>
    <w:rsid w:val="00022FB9"/>
    <w:rsid w:val="00094FEC"/>
    <w:rsid w:val="00140B33"/>
    <w:rsid w:val="00190949"/>
    <w:rsid w:val="001932F7"/>
    <w:rsid w:val="001B3C20"/>
    <w:rsid w:val="001C2323"/>
    <w:rsid w:val="001D7E94"/>
    <w:rsid w:val="00212766"/>
    <w:rsid w:val="002237F9"/>
    <w:rsid w:val="00245C66"/>
    <w:rsid w:val="00247F2A"/>
    <w:rsid w:val="00275C23"/>
    <w:rsid w:val="002772E8"/>
    <w:rsid w:val="002C16F7"/>
    <w:rsid w:val="002F320F"/>
    <w:rsid w:val="00300402"/>
    <w:rsid w:val="0032035C"/>
    <w:rsid w:val="0034784C"/>
    <w:rsid w:val="0039255E"/>
    <w:rsid w:val="003D38E1"/>
    <w:rsid w:val="003D7D89"/>
    <w:rsid w:val="00400194"/>
    <w:rsid w:val="00403C8E"/>
    <w:rsid w:val="004B03A5"/>
    <w:rsid w:val="004C0C1F"/>
    <w:rsid w:val="004C6C3E"/>
    <w:rsid w:val="00521916"/>
    <w:rsid w:val="00522EF8"/>
    <w:rsid w:val="005273EF"/>
    <w:rsid w:val="005427D1"/>
    <w:rsid w:val="005D7778"/>
    <w:rsid w:val="005E0326"/>
    <w:rsid w:val="0064415F"/>
    <w:rsid w:val="006841DD"/>
    <w:rsid w:val="006A4F1A"/>
    <w:rsid w:val="006C72AA"/>
    <w:rsid w:val="006D198F"/>
    <w:rsid w:val="006F149F"/>
    <w:rsid w:val="006F27BB"/>
    <w:rsid w:val="00753108"/>
    <w:rsid w:val="007553B4"/>
    <w:rsid w:val="00791932"/>
    <w:rsid w:val="007C3741"/>
    <w:rsid w:val="007C3BDF"/>
    <w:rsid w:val="007D1F87"/>
    <w:rsid w:val="007E39B1"/>
    <w:rsid w:val="00844D3A"/>
    <w:rsid w:val="0086096B"/>
    <w:rsid w:val="008A7BA2"/>
    <w:rsid w:val="008B2036"/>
    <w:rsid w:val="008D33A2"/>
    <w:rsid w:val="0093094C"/>
    <w:rsid w:val="009A6F45"/>
    <w:rsid w:val="009D4060"/>
    <w:rsid w:val="00A038A1"/>
    <w:rsid w:val="00A20390"/>
    <w:rsid w:val="00A35B78"/>
    <w:rsid w:val="00A51431"/>
    <w:rsid w:val="00A77682"/>
    <w:rsid w:val="00AC095E"/>
    <w:rsid w:val="00AE2994"/>
    <w:rsid w:val="00AE3F36"/>
    <w:rsid w:val="00AE7687"/>
    <w:rsid w:val="00AF66ED"/>
    <w:rsid w:val="00B01AC0"/>
    <w:rsid w:val="00B26256"/>
    <w:rsid w:val="00B30B3B"/>
    <w:rsid w:val="00B33E5B"/>
    <w:rsid w:val="00B6231D"/>
    <w:rsid w:val="00B82910"/>
    <w:rsid w:val="00B8638B"/>
    <w:rsid w:val="00B91764"/>
    <w:rsid w:val="00BB192B"/>
    <w:rsid w:val="00C471E5"/>
    <w:rsid w:val="00CB5427"/>
    <w:rsid w:val="00D03DD0"/>
    <w:rsid w:val="00D64029"/>
    <w:rsid w:val="00D6535F"/>
    <w:rsid w:val="00D95C20"/>
    <w:rsid w:val="00DB0632"/>
    <w:rsid w:val="00DB66DF"/>
    <w:rsid w:val="00DC1443"/>
    <w:rsid w:val="00DC3BE3"/>
    <w:rsid w:val="00DE0052"/>
    <w:rsid w:val="00DF4D63"/>
    <w:rsid w:val="00E35416"/>
    <w:rsid w:val="00E728AB"/>
    <w:rsid w:val="00E85A8A"/>
    <w:rsid w:val="00E9029B"/>
    <w:rsid w:val="00E93DFF"/>
    <w:rsid w:val="00EA28C8"/>
    <w:rsid w:val="00EF67FA"/>
    <w:rsid w:val="00F16B14"/>
    <w:rsid w:val="00F3135E"/>
    <w:rsid w:val="00F56714"/>
    <w:rsid w:val="00F9258F"/>
    <w:rsid w:val="00FE4DFF"/>
    <w:rsid w:val="00FE7793"/>
    <w:rsid w:val="00FF2B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1916"/>
  </w:style>
  <w:style w:type="paragraph" w:styleId="1">
    <w:name w:val="heading 1"/>
    <w:basedOn w:val="a"/>
    <w:next w:val="a"/>
    <w:link w:val="10"/>
    <w:uiPriority w:val="9"/>
    <w:qFormat/>
    <w:rsid w:val="003D38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93D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EF67FA"/>
    <w:pPr>
      <w:keepNext/>
      <w:widowControl w:val="0"/>
      <w:snapToGrid w:val="0"/>
      <w:spacing w:before="240" w:after="60" w:line="240" w:lineRule="auto"/>
      <w:ind w:firstLine="700"/>
      <w:outlineLvl w:val="2"/>
    </w:pPr>
    <w:rPr>
      <w:rFonts w:ascii="Cambria" w:eastAsia="Times New Roman" w:hAnsi="Cambria" w:cs="Times New Roman"/>
      <w:b/>
      <w:bCs/>
      <w:sz w:val="26"/>
      <w:szCs w:val="26"/>
      <w:lang w:val="x-none" w:eastAsia="x-none"/>
    </w:rPr>
  </w:style>
  <w:style w:type="paragraph" w:styleId="6">
    <w:name w:val="heading 6"/>
    <w:basedOn w:val="a"/>
    <w:next w:val="a"/>
    <w:link w:val="60"/>
    <w:qFormat/>
    <w:rsid w:val="00EF67FA"/>
    <w:pPr>
      <w:keepNext/>
      <w:overflowPunct w:val="0"/>
      <w:autoSpaceDE w:val="0"/>
      <w:autoSpaceDN w:val="0"/>
      <w:adjustRightInd w:val="0"/>
      <w:spacing w:after="0" w:line="360" w:lineRule="auto"/>
      <w:ind w:left="4320"/>
      <w:textAlignment w:val="baseline"/>
      <w:outlineLvl w:val="5"/>
    </w:pPr>
    <w:rPr>
      <w:rFonts w:ascii="Times New Roman" w:eastAsia="Times New Roman" w:hAnsi="Times New Roman" w:cs="Times New Roman"/>
      <w:sz w:val="24"/>
      <w:szCs w:val="24"/>
      <w:lang w:eastAsia="ru-RU"/>
    </w:rPr>
  </w:style>
  <w:style w:type="paragraph" w:styleId="7">
    <w:name w:val="heading 7"/>
    <w:basedOn w:val="a"/>
    <w:next w:val="a"/>
    <w:link w:val="70"/>
    <w:qFormat/>
    <w:rsid w:val="00EF67FA"/>
    <w:pPr>
      <w:keepNext/>
      <w:overflowPunct w:val="0"/>
      <w:autoSpaceDE w:val="0"/>
      <w:autoSpaceDN w:val="0"/>
      <w:adjustRightInd w:val="0"/>
      <w:spacing w:after="0" w:line="240" w:lineRule="auto"/>
      <w:ind w:right="-1"/>
      <w:jc w:val="center"/>
      <w:textAlignment w:val="baseline"/>
      <w:outlineLvl w:val="6"/>
    </w:pPr>
    <w:rPr>
      <w:rFonts w:ascii="Times New Roman" w:eastAsia="Times New Roman" w:hAnsi="Times New Roman" w:cs="Times New Roman"/>
      <w:sz w:val="36"/>
      <w:szCs w:val="36"/>
      <w:lang w:eastAsia="ru-RU"/>
    </w:rPr>
  </w:style>
  <w:style w:type="paragraph" w:styleId="8">
    <w:name w:val="heading 8"/>
    <w:basedOn w:val="a"/>
    <w:next w:val="a"/>
    <w:link w:val="80"/>
    <w:unhideWhenUsed/>
    <w:qFormat/>
    <w:rsid w:val="00FF2B2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qFormat/>
    <w:rsid w:val="00022FB9"/>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EF67FA"/>
    <w:rPr>
      <w:rFonts w:ascii="Cambria" w:eastAsia="Times New Roman" w:hAnsi="Cambria" w:cs="Times New Roman"/>
      <w:b/>
      <w:bCs/>
      <w:sz w:val="26"/>
      <w:szCs w:val="26"/>
      <w:lang w:val="x-none" w:eastAsia="x-none"/>
    </w:rPr>
  </w:style>
  <w:style w:type="character" w:customStyle="1" w:styleId="60">
    <w:name w:val="Заголовок 6 Знак"/>
    <w:basedOn w:val="a0"/>
    <w:link w:val="6"/>
    <w:rsid w:val="00EF67FA"/>
    <w:rPr>
      <w:rFonts w:ascii="Times New Roman" w:eastAsia="Times New Roman" w:hAnsi="Times New Roman" w:cs="Times New Roman"/>
      <w:sz w:val="24"/>
      <w:szCs w:val="24"/>
      <w:lang w:eastAsia="ru-RU"/>
    </w:rPr>
  </w:style>
  <w:style w:type="character" w:customStyle="1" w:styleId="70">
    <w:name w:val="Заголовок 7 Знак"/>
    <w:basedOn w:val="a0"/>
    <w:link w:val="7"/>
    <w:rsid w:val="00EF67FA"/>
    <w:rPr>
      <w:rFonts w:ascii="Times New Roman" w:eastAsia="Times New Roman" w:hAnsi="Times New Roman" w:cs="Times New Roman"/>
      <w:sz w:val="36"/>
      <w:szCs w:val="36"/>
      <w:lang w:eastAsia="ru-RU"/>
    </w:rPr>
  </w:style>
  <w:style w:type="numbering" w:customStyle="1" w:styleId="11">
    <w:name w:val="Нет списка1"/>
    <w:next w:val="a2"/>
    <w:semiHidden/>
    <w:rsid w:val="00EF67FA"/>
  </w:style>
  <w:style w:type="paragraph" w:styleId="a3">
    <w:name w:val="Body Text"/>
    <w:basedOn w:val="a"/>
    <w:link w:val="a4"/>
    <w:rsid w:val="00EF67FA"/>
    <w:pPr>
      <w:spacing w:after="0" w:line="240" w:lineRule="auto"/>
      <w:jc w:val="center"/>
    </w:pPr>
    <w:rPr>
      <w:rFonts w:ascii="Times New Roman" w:eastAsia="Times New Roman" w:hAnsi="Times New Roman" w:cs="Times New Roman"/>
      <w:b/>
      <w:bCs/>
      <w:sz w:val="28"/>
      <w:szCs w:val="28"/>
      <w:lang w:eastAsia="ru-RU"/>
    </w:rPr>
  </w:style>
  <w:style w:type="character" w:customStyle="1" w:styleId="a4">
    <w:name w:val="Основной текст Знак"/>
    <w:basedOn w:val="a0"/>
    <w:link w:val="a3"/>
    <w:rsid w:val="00EF67FA"/>
    <w:rPr>
      <w:rFonts w:ascii="Times New Roman" w:eastAsia="Times New Roman" w:hAnsi="Times New Roman" w:cs="Times New Roman"/>
      <w:b/>
      <w:bCs/>
      <w:sz w:val="28"/>
      <w:szCs w:val="28"/>
      <w:lang w:eastAsia="ru-RU"/>
    </w:rPr>
  </w:style>
  <w:style w:type="paragraph" w:styleId="31">
    <w:name w:val="Body Text 3"/>
    <w:basedOn w:val="a"/>
    <w:link w:val="32"/>
    <w:uiPriority w:val="99"/>
    <w:rsid w:val="00EF67FA"/>
    <w:pPr>
      <w:widowControl w:val="0"/>
      <w:snapToGrid w:val="0"/>
      <w:spacing w:after="120" w:line="240" w:lineRule="auto"/>
      <w:ind w:firstLine="700"/>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rsid w:val="00EF67FA"/>
    <w:rPr>
      <w:rFonts w:ascii="Times New Roman" w:eastAsia="Times New Roman" w:hAnsi="Times New Roman" w:cs="Times New Roman"/>
      <w:sz w:val="16"/>
      <w:szCs w:val="16"/>
      <w:lang w:eastAsia="ru-RU"/>
    </w:rPr>
  </w:style>
  <w:style w:type="paragraph" w:customStyle="1" w:styleId="ConsPlusNormal">
    <w:name w:val="ConsPlusNormal"/>
    <w:rsid w:val="00EF67FA"/>
    <w:pPr>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EF67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rsid w:val="00EF67FA"/>
    <w:pPr>
      <w:widowControl w:val="0"/>
      <w:tabs>
        <w:tab w:val="center" w:pos="4677"/>
        <w:tab w:val="right" w:pos="9355"/>
      </w:tabs>
      <w:snapToGrid w:val="0"/>
      <w:spacing w:after="0" w:line="240" w:lineRule="auto"/>
      <w:ind w:firstLine="700"/>
    </w:pPr>
    <w:rPr>
      <w:rFonts w:ascii="Times New Roman" w:eastAsia="Times New Roman" w:hAnsi="Times New Roman" w:cs="Times New Roman"/>
      <w:sz w:val="24"/>
      <w:szCs w:val="24"/>
      <w:lang w:eastAsia="ru-RU"/>
    </w:rPr>
  </w:style>
  <w:style w:type="character" w:customStyle="1" w:styleId="a7">
    <w:name w:val="Нижний колонтитул Знак"/>
    <w:basedOn w:val="a0"/>
    <w:link w:val="a6"/>
    <w:rsid w:val="00EF67FA"/>
    <w:rPr>
      <w:rFonts w:ascii="Times New Roman" w:eastAsia="Times New Roman" w:hAnsi="Times New Roman" w:cs="Times New Roman"/>
      <w:sz w:val="24"/>
      <w:szCs w:val="24"/>
      <w:lang w:eastAsia="ru-RU"/>
    </w:rPr>
  </w:style>
  <w:style w:type="character" w:styleId="a8">
    <w:name w:val="page number"/>
    <w:basedOn w:val="a0"/>
    <w:rsid w:val="00EF67FA"/>
  </w:style>
  <w:style w:type="paragraph" w:styleId="a9">
    <w:name w:val="Body Text Indent"/>
    <w:basedOn w:val="a"/>
    <w:link w:val="aa"/>
    <w:unhideWhenUsed/>
    <w:rsid w:val="00EF67FA"/>
    <w:pPr>
      <w:widowControl w:val="0"/>
      <w:snapToGrid w:val="0"/>
      <w:spacing w:after="120" w:line="240" w:lineRule="auto"/>
      <w:ind w:left="283" w:firstLine="700"/>
    </w:pPr>
    <w:rPr>
      <w:rFonts w:ascii="Times New Roman" w:eastAsia="Times New Roman" w:hAnsi="Times New Roman" w:cs="Times New Roman"/>
      <w:sz w:val="24"/>
      <w:szCs w:val="24"/>
      <w:lang w:val="x-none" w:eastAsia="x-none"/>
    </w:rPr>
  </w:style>
  <w:style w:type="character" w:customStyle="1" w:styleId="aa">
    <w:name w:val="Основной текст с отступом Знак"/>
    <w:basedOn w:val="a0"/>
    <w:link w:val="a9"/>
    <w:uiPriority w:val="99"/>
    <w:semiHidden/>
    <w:rsid w:val="00EF67FA"/>
    <w:rPr>
      <w:rFonts w:ascii="Times New Roman" w:eastAsia="Times New Roman" w:hAnsi="Times New Roman" w:cs="Times New Roman"/>
      <w:sz w:val="24"/>
      <w:szCs w:val="24"/>
      <w:lang w:val="x-none" w:eastAsia="x-none"/>
    </w:rPr>
  </w:style>
  <w:style w:type="paragraph" w:styleId="ab">
    <w:name w:val="List Paragraph"/>
    <w:basedOn w:val="a"/>
    <w:link w:val="ac"/>
    <w:uiPriority w:val="34"/>
    <w:qFormat/>
    <w:rsid w:val="00EF67FA"/>
    <w:pPr>
      <w:ind w:left="720"/>
      <w:contextualSpacing/>
    </w:pPr>
    <w:rPr>
      <w:rFonts w:ascii="Calibri" w:eastAsia="Calibri" w:hAnsi="Calibri" w:cs="Times New Roman"/>
    </w:rPr>
  </w:style>
  <w:style w:type="paragraph" w:styleId="ad">
    <w:name w:val="Balloon Text"/>
    <w:basedOn w:val="a"/>
    <w:link w:val="ae"/>
    <w:unhideWhenUsed/>
    <w:rsid w:val="00EF67FA"/>
    <w:pPr>
      <w:widowControl w:val="0"/>
      <w:snapToGrid w:val="0"/>
      <w:spacing w:after="0" w:line="240" w:lineRule="auto"/>
      <w:ind w:firstLine="700"/>
    </w:pPr>
    <w:rPr>
      <w:rFonts w:ascii="Tahoma" w:eastAsia="Times New Roman" w:hAnsi="Tahoma" w:cs="Times New Roman"/>
      <w:sz w:val="16"/>
      <w:szCs w:val="16"/>
      <w:lang w:val="x-none" w:eastAsia="x-none"/>
    </w:rPr>
  </w:style>
  <w:style w:type="character" w:customStyle="1" w:styleId="ae">
    <w:name w:val="Текст выноски Знак"/>
    <w:basedOn w:val="a0"/>
    <w:link w:val="ad"/>
    <w:rsid w:val="00EF67FA"/>
    <w:rPr>
      <w:rFonts w:ascii="Tahoma" w:eastAsia="Times New Roman" w:hAnsi="Tahoma" w:cs="Times New Roman"/>
      <w:sz w:val="16"/>
      <w:szCs w:val="16"/>
      <w:lang w:val="x-none" w:eastAsia="x-none"/>
    </w:rPr>
  </w:style>
  <w:style w:type="paragraph" w:styleId="af">
    <w:name w:val="No Spacing"/>
    <w:uiPriority w:val="1"/>
    <w:qFormat/>
    <w:rsid w:val="00EF67FA"/>
    <w:pPr>
      <w:spacing w:after="0" w:line="240" w:lineRule="auto"/>
    </w:pPr>
    <w:rPr>
      <w:rFonts w:ascii="Calibri" w:eastAsia="Times New Roman" w:hAnsi="Calibri" w:cs="Times New Roman"/>
      <w:lang w:eastAsia="ru-RU"/>
    </w:rPr>
  </w:style>
  <w:style w:type="paragraph" w:customStyle="1" w:styleId="12">
    <w:name w:val="Обычный1"/>
    <w:rsid w:val="00EF67FA"/>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110">
    <w:name w:val="Знак Знак1 Знак Знак Знак1"/>
    <w:basedOn w:val="a"/>
    <w:autoRedefine/>
    <w:rsid w:val="00EF67FA"/>
    <w:pPr>
      <w:autoSpaceDE w:val="0"/>
      <w:autoSpaceDN w:val="0"/>
      <w:adjustRightInd w:val="0"/>
      <w:spacing w:after="0" w:line="240" w:lineRule="auto"/>
      <w:jc w:val="center"/>
    </w:pPr>
    <w:rPr>
      <w:rFonts w:ascii="Times New Roman" w:eastAsia="Times New Roman" w:hAnsi="Times New Roman" w:cs="Times New Roman"/>
      <w:sz w:val="24"/>
      <w:szCs w:val="24"/>
      <w:lang w:eastAsia="en-ZA"/>
    </w:rPr>
  </w:style>
  <w:style w:type="paragraph" w:styleId="af0">
    <w:name w:val="List Bullet"/>
    <w:basedOn w:val="a"/>
    <w:autoRedefine/>
    <w:rsid w:val="00EF67FA"/>
    <w:pPr>
      <w:widowControl w:val="0"/>
      <w:autoSpaceDE w:val="0"/>
      <w:autoSpaceDN w:val="0"/>
      <w:adjustRightInd w:val="0"/>
      <w:spacing w:after="0" w:line="240" w:lineRule="auto"/>
      <w:ind w:left="567" w:right="-54" w:firstLine="708"/>
      <w:jc w:val="center"/>
    </w:pPr>
    <w:rPr>
      <w:rFonts w:ascii="Times New Roman" w:eastAsia="Times New Roman" w:hAnsi="Times New Roman" w:cs="Times New Roman"/>
      <w:sz w:val="24"/>
      <w:szCs w:val="24"/>
      <w:lang w:eastAsia="ru-RU"/>
    </w:rPr>
  </w:style>
  <w:style w:type="paragraph" w:styleId="af1">
    <w:name w:val="header"/>
    <w:basedOn w:val="a"/>
    <w:link w:val="af2"/>
    <w:unhideWhenUsed/>
    <w:rsid w:val="00EF67FA"/>
    <w:pPr>
      <w:widowControl w:val="0"/>
      <w:tabs>
        <w:tab w:val="center" w:pos="4677"/>
        <w:tab w:val="right" w:pos="9355"/>
      </w:tabs>
      <w:snapToGrid w:val="0"/>
      <w:spacing w:after="0" w:line="240" w:lineRule="auto"/>
      <w:ind w:firstLine="700"/>
    </w:pPr>
    <w:rPr>
      <w:rFonts w:ascii="Times New Roman" w:eastAsia="Times New Roman" w:hAnsi="Times New Roman" w:cs="Times New Roman"/>
      <w:sz w:val="24"/>
      <w:szCs w:val="24"/>
      <w:lang w:val="x-none" w:eastAsia="x-none"/>
    </w:rPr>
  </w:style>
  <w:style w:type="character" w:customStyle="1" w:styleId="af2">
    <w:name w:val="Верхний колонтитул Знак"/>
    <w:basedOn w:val="a0"/>
    <w:link w:val="af1"/>
    <w:rsid w:val="00EF67FA"/>
    <w:rPr>
      <w:rFonts w:ascii="Times New Roman" w:eastAsia="Times New Roman" w:hAnsi="Times New Roman" w:cs="Times New Roman"/>
      <w:sz w:val="24"/>
      <w:szCs w:val="24"/>
      <w:lang w:val="x-none" w:eastAsia="x-none"/>
    </w:rPr>
  </w:style>
  <w:style w:type="paragraph" w:customStyle="1" w:styleId="13">
    <w:name w:val="Абзац списка1"/>
    <w:basedOn w:val="a"/>
    <w:uiPriority w:val="99"/>
    <w:semiHidden/>
    <w:rsid w:val="00EF67FA"/>
    <w:pPr>
      <w:spacing w:after="0" w:line="240" w:lineRule="auto"/>
      <w:ind w:left="720"/>
      <w:contextualSpacing/>
      <w:jc w:val="both"/>
    </w:pPr>
    <w:rPr>
      <w:rFonts w:ascii="Times New Roman" w:eastAsia="Times New Roman" w:hAnsi="Times New Roman" w:cs="Times New Roman"/>
      <w:sz w:val="28"/>
    </w:rPr>
  </w:style>
  <w:style w:type="paragraph" w:styleId="af3">
    <w:name w:val="footnote text"/>
    <w:basedOn w:val="a"/>
    <w:link w:val="af4"/>
    <w:uiPriority w:val="99"/>
    <w:semiHidden/>
    <w:rsid w:val="00EF67FA"/>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semiHidden/>
    <w:rsid w:val="00EF67FA"/>
    <w:rPr>
      <w:rFonts w:ascii="Times New Roman" w:eastAsia="Times New Roman" w:hAnsi="Times New Roman" w:cs="Times New Roman"/>
      <w:sz w:val="20"/>
      <w:szCs w:val="20"/>
      <w:lang w:eastAsia="ru-RU"/>
    </w:rPr>
  </w:style>
  <w:style w:type="character" w:styleId="af5">
    <w:name w:val="footnote reference"/>
    <w:uiPriority w:val="99"/>
    <w:semiHidden/>
    <w:rsid w:val="00EF67FA"/>
    <w:rPr>
      <w:rFonts w:cs="Times New Roman"/>
      <w:vertAlign w:val="superscript"/>
    </w:rPr>
  </w:style>
  <w:style w:type="paragraph" w:styleId="af6">
    <w:name w:val="Normal (Web)"/>
    <w:basedOn w:val="a"/>
    <w:uiPriority w:val="99"/>
    <w:unhideWhenUsed/>
    <w:rsid w:val="00EF67F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4">
    <w:name w:val="Сетка таблицы1"/>
    <w:basedOn w:val="a1"/>
    <w:next w:val="a5"/>
    <w:uiPriority w:val="39"/>
    <w:rsid w:val="00EF67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Основной текст_"/>
    <w:link w:val="15"/>
    <w:rsid w:val="00EF67FA"/>
    <w:rPr>
      <w:spacing w:val="6"/>
      <w:sz w:val="17"/>
      <w:szCs w:val="17"/>
      <w:shd w:val="clear" w:color="auto" w:fill="FFFFFF"/>
    </w:rPr>
  </w:style>
  <w:style w:type="paragraph" w:customStyle="1" w:styleId="15">
    <w:name w:val="Основной текст1"/>
    <w:basedOn w:val="a"/>
    <w:link w:val="af7"/>
    <w:rsid w:val="00EF67FA"/>
    <w:pPr>
      <w:widowControl w:val="0"/>
      <w:shd w:val="clear" w:color="auto" w:fill="FFFFFF"/>
      <w:spacing w:after="360" w:line="0" w:lineRule="atLeast"/>
      <w:ind w:hanging="1200"/>
      <w:jc w:val="both"/>
    </w:pPr>
    <w:rPr>
      <w:spacing w:val="6"/>
      <w:sz w:val="17"/>
      <w:szCs w:val="17"/>
    </w:rPr>
  </w:style>
  <w:style w:type="paragraph" w:customStyle="1" w:styleId="titlep">
    <w:name w:val="titlep"/>
    <w:basedOn w:val="a"/>
    <w:rsid w:val="007D1F87"/>
    <w:pPr>
      <w:spacing w:before="240" w:after="240" w:line="240" w:lineRule="auto"/>
      <w:jc w:val="center"/>
    </w:pPr>
    <w:rPr>
      <w:rFonts w:ascii="Times New Roman" w:eastAsia="Times New Roman" w:hAnsi="Times New Roman" w:cs="Times New Roman"/>
      <w:b/>
      <w:bCs/>
      <w:sz w:val="24"/>
      <w:szCs w:val="24"/>
      <w:lang w:eastAsia="ru-RU"/>
    </w:rPr>
  </w:style>
  <w:style w:type="paragraph" w:customStyle="1" w:styleId="newncpi">
    <w:name w:val="newncpi"/>
    <w:basedOn w:val="a"/>
    <w:rsid w:val="007D1F87"/>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newncpi0">
    <w:name w:val="newncpi0"/>
    <w:basedOn w:val="a"/>
    <w:rsid w:val="007D1F87"/>
    <w:pPr>
      <w:spacing w:after="0" w:line="240" w:lineRule="auto"/>
      <w:jc w:val="both"/>
    </w:pPr>
    <w:rPr>
      <w:rFonts w:ascii="Times New Roman" w:eastAsia="Times New Roman" w:hAnsi="Times New Roman" w:cs="Times New Roman"/>
      <w:sz w:val="24"/>
      <w:szCs w:val="24"/>
      <w:lang w:eastAsia="ru-RU"/>
    </w:rPr>
  </w:style>
  <w:style w:type="paragraph" w:customStyle="1" w:styleId="undline">
    <w:name w:val="undline"/>
    <w:basedOn w:val="a"/>
    <w:rsid w:val="007D1F87"/>
    <w:pPr>
      <w:spacing w:after="0" w:line="240" w:lineRule="auto"/>
      <w:jc w:val="both"/>
    </w:pPr>
    <w:rPr>
      <w:rFonts w:ascii="Times New Roman" w:eastAsia="Times New Roman" w:hAnsi="Times New Roman" w:cs="Times New Roman"/>
      <w:sz w:val="20"/>
      <w:szCs w:val="20"/>
      <w:lang w:eastAsia="ru-RU"/>
    </w:rPr>
  </w:style>
  <w:style w:type="table" w:customStyle="1" w:styleId="tablencpi">
    <w:name w:val="tablencpi"/>
    <w:basedOn w:val="a1"/>
    <w:rsid w:val="007D1F87"/>
    <w:pPr>
      <w:spacing w:after="0" w:line="240" w:lineRule="auto"/>
    </w:pPr>
    <w:rPr>
      <w:rFonts w:ascii="Times New Roman" w:eastAsia="Times New Roman" w:hAnsi="Times New Roman" w:cs="Times New Roman"/>
      <w:sz w:val="20"/>
      <w:szCs w:val="20"/>
      <w:lang w:eastAsia="ru-RU"/>
    </w:rPr>
    <w:tblPr>
      <w:tblCellMar>
        <w:left w:w="0" w:type="dxa"/>
        <w:right w:w="0" w:type="dxa"/>
      </w:tblCellMar>
    </w:tblPr>
  </w:style>
  <w:style w:type="character" w:customStyle="1" w:styleId="80">
    <w:name w:val="Заголовок 8 Знак"/>
    <w:basedOn w:val="a0"/>
    <w:link w:val="8"/>
    <w:uiPriority w:val="9"/>
    <w:semiHidden/>
    <w:rsid w:val="00FF2B24"/>
    <w:rPr>
      <w:rFonts w:asciiTheme="majorHAnsi" w:eastAsiaTheme="majorEastAsia" w:hAnsiTheme="majorHAnsi" w:cstheme="majorBidi"/>
      <w:color w:val="404040" w:themeColor="text1" w:themeTint="BF"/>
      <w:sz w:val="20"/>
      <w:szCs w:val="20"/>
    </w:rPr>
  </w:style>
  <w:style w:type="character" w:customStyle="1" w:styleId="20">
    <w:name w:val="Заголовок 2 Знак"/>
    <w:basedOn w:val="a0"/>
    <w:link w:val="2"/>
    <w:uiPriority w:val="9"/>
    <w:semiHidden/>
    <w:rsid w:val="00E93DFF"/>
    <w:rPr>
      <w:rFonts w:asciiTheme="majorHAnsi" w:eastAsiaTheme="majorEastAsia" w:hAnsiTheme="majorHAnsi" w:cstheme="majorBidi"/>
      <w:b/>
      <w:bCs/>
      <w:color w:val="4F81BD" w:themeColor="accent1"/>
      <w:sz w:val="26"/>
      <w:szCs w:val="26"/>
    </w:rPr>
  </w:style>
  <w:style w:type="paragraph" w:customStyle="1" w:styleId="21">
    <w:name w:val="2"/>
    <w:basedOn w:val="a"/>
    <w:rsid w:val="00E93D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Hyperlink"/>
    <w:unhideWhenUsed/>
    <w:rsid w:val="00E93DFF"/>
    <w:rPr>
      <w:color w:val="0000FF"/>
      <w:u w:val="single"/>
    </w:rPr>
  </w:style>
  <w:style w:type="character" w:customStyle="1" w:styleId="CourierNew">
    <w:name w:val="Основной текст + Courier New"/>
    <w:aliases w:val="7,5 pt7"/>
    <w:rsid w:val="00E93DFF"/>
    <w:rPr>
      <w:rFonts w:ascii="Courier New" w:eastAsia="Times New Roman" w:hAnsi="Courier New" w:cs="Courier New"/>
      <w:color w:val="000000"/>
      <w:spacing w:val="0"/>
      <w:w w:val="100"/>
      <w:position w:val="0"/>
      <w:sz w:val="15"/>
      <w:szCs w:val="15"/>
      <w:lang w:val="be-BY" w:eastAsia="x-none" w:bidi="ar-SA"/>
    </w:rPr>
  </w:style>
  <w:style w:type="character" w:customStyle="1" w:styleId="af9">
    <w:name w:val="Основной текст + Курсив"/>
    <w:rsid w:val="00E93DFF"/>
    <w:rPr>
      <w:i/>
      <w:iCs/>
      <w:color w:val="000000"/>
      <w:spacing w:val="0"/>
      <w:w w:val="100"/>
      <w:position w:val="0"/>
      <w:lang w:val="be-BY" w:eastAsia="x-none" w:bidi="ar-SA"/>
    </w:rPr>
  </w:style>
  <w:style w:type="character" w:customStyle="1" w:styleId="81">
    <w:name w:val="Основной текст + 8"/>
    <w:aliases w:val="5 pt6"/>
    <w:rsid w:val="00E93DFF"/>
    <w:rPr>
      <w:color w:val="000000"/>
      <w:spacing w:val="0"/>
      <w:w w:val="100"/>
      <w:position w:val="0"/>
      <w:sz w:val="17"/>
      <w:szCs w:val="17"/>
      <w:lang w:val="be-BY" w:eastAsia="x-none" w:bidi="ar-SA"/>
    </w:rPr>
  </w:style>
  <w:style w:type="paragraph" w:customStyle="1" w:styleId="33">
    <w:name w:val="Основной текст3"/>
    <w:basedOn w:val="a"/>
    <w:rsid w:val="00E93DFF"/>
    <w:pPr>
      <w:widowControl w:val="0"/>
      <w:shd w:val="clear" w:color="auto" w:fill="FFFFFF"/>
      <w:spacing w:after="0" w:line="221" w:lineRule="exact"/>
      <w:jc w:val="both"/>
    </w:pPr>
  </w:style>
  <w:style w:type="character" w:styleId="afa">
    <w:name w:val="Strong"/>
    <w:uiPriority w:val="22"/>
    <w:qFormat/>
    <w:rsid w:val="00E93DFF"/>
    <w:rPr>
      <w:b/>
      <w:bCs/>
    </w:rPr>
  </w:style>
  <w:style w:type="character" w:styleId="afb">
    <w:name w:val="Emphasis"/>
    <w:qFormat/>
    <w:rsid w:val="00E93DFF"/>
    <w:rPr>
      <w:i/>
      <w:iCs/>
    </w:rPr>
  </w:style>
  <w:style w:type="character" w:customStyle="1" w:styleId="ft0">
    <w:name w:val="ft0"/>
    <w:basedOn w:val="a0"/>
    <w:rsid w:val="00E93DFF"/>
  </w:style>
  <w:style w:type="paragraph" w:customStyle="1" w:styleId="p240">
    <w:name w:val="p240"/>
    <w:basedOn w:val="a"/>
    <w:rsid w:val="00E93D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0">
    <w:name w:val="ft20"/>
    <w:basedOn w:val="a0"/>
    <w:rsid w:val="00E93DFF"/>
  </w:style>
  <w:style w:type="paragraph" w:customStyle="1" w:styleId="p244">
    <w:name w:val="p244"/>
    <w:basedOn w:val="a"/>
    <w:rsid w:val="00E93D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32">
    <w:name w:val="ft32"/>
    <w:basedOn w:val="a0"/>
    <w:rsid w:val="00E93DFF"/>
  </w:style>
  <w:style w:type="character" w:customStyle="1" w:styleId="apple-converted-space">
    <w:name w:val="apple-converted-space"/>
    <w:basedOn w:val="a0"/>
    <w:rsid w:val="00E93DFF"/>
  </w:style>
  <w:style w:type="character" w:customStyle="1" w:styleId="ft26">
    <w:name w:val="ft26"/>
    <w:basedOn w:val="a0"/>
    <w:rsid w:val="00E93DFF"/>
  </w:style>
  <w:style w:type="character" w:customStyle="1" w:styleId="ac">
    <w:name w:val="Абзац списка Знак"/>
    <w:link w:val="ab"/>
    <w:uiPriority w:val="34"/>
    <w:locked/>
    <w:rsid w:val="00E93DFF"/>
    <w:rPr>
      <w:rFonts w:ascii="Calibri" w:eastAsia="Calibri" w:hAnsi="Calibri" w:cs="Times New Roman"/>
    </w:rPr>
  </w:style>
  <w:style w:type="character" w:customStyle="1" w:styleId="90">
    <w:name w:val="Заголовок 9 Знак"/>
    <w:basedOn w:val="a0"/>
    <w:link w:val="9"/>
    <w:rsid w:val="00022FB9"/>
    <w:rPr>
      <w:rFonts w:ascii="Arial" w:eastAsia="Times New Roman" w:hAnsi="Arial" w:cs="Arial"/>
      <w:lang w:eastAsia="ru-RU"/>
    </w:rPr>
  </w:style>
  <w:style w:type="numbering" w:customStyle="1" w:styleId="22">
    <w:name w:val="Нет списка2"/>
    <w:next w:val="a2"/>
    <w:semiHidden/>
    <w:rsid w:val="00022FB9"/>
  </w:style>
  <w:style w:type="table" w:customStyle="1" w:styleId="23">
    <w:name w:val="Сетка таблицы2"/>
    <w:basedOn w:val="a1"/>
    <w:next w:val="a5"/>
    <w:rsid w:val="00022F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2"/>
    <w:semiHidden/>
    <w:rsid w:val="002F320F"/>
  </w:style>
  <w:style w:type="table" w:customStyle="1" w:styleId="35">
    <w:name w:val="Сетка таблицы3"/>
    <w:basedOn w:val="a1"/>
    <w:next w:val="a5"/>
    <w:rsid w:val="002F32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5"/>
    <w:uiPriority w:val="39"/>
    <w:rsid w:val="00A20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3D38E1"/>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1916"/>
  </w:style>
  <w:style w:type="paragraph" w:styleId="1">
    <w:name w:val="heading 1"/>
    <w:basedOn w:val="a"/>
    <w:next w:val="a"/>
    <w:link w:val="10"/>
    <w:uiPriority w:val="9"/>
    <w:qFormat/>
    <w:rsid w:val="003D38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93D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EF67FA"/>
    <w:pPr>
      <w:keepNext/>
      <w:widowControl w:val="0"/>
      <w:snapToGrid w:val="0"/>
      <w:spacing w:before="240" w:after="60" w:line="240" w:lineRule="auto"/>
      <w:ind w:firstLine="700"/>
      <w:outlineLvl w:val="2"/>
    </w:pPr>
    <w:rPr>
      <w:rFonts w:ascii="Cambria" w:eastAsia="Times New Roman" w:hAnsi="Cambria" w:cs="Times New Roman"/>
      <w:b/>
      <w:bCs/>
      <w:sz w:val="26"/>
      <w:szCs w:val="26"/>
      <w:lang w:val="x-none" w:eastAsia="x-none"/>
    </w:rPr>
  </w:style>
  <w:style w:type="paragraph" w:styleId="6">
    <w:name w:val="heading 6"/>
    <w:basedOn w:val="a"/>
    <w:next w:val="a"/>
    <w:link w:val="60"/>
    <w:qFormat/>
    <w:rsid w:val="00EF67FA"/>
    <w:pPr>
      <w:keepNext/>
      <w:overflowPunct w:val="0"/>
      <w:autoSpaceDE w:val="0"/>
      <w:autoSpaceDN w:val="0"/>
      <w:adjustRightInd w:val="0"/>
      <w:spacing w:after="0" w:line="360" w:lineRule="auto"/>
      <w:ind w:left="4320"/>
      <w:textAlignment w:val="baseline"/>
      <w:outlineLvl w:val="5"/>
    </w:pPr>
    <w:rPr>
      <w:rFonts w:ascii="Times New Roman" w:eastAsia="Times New Roman" w:hAnsi="Times New Roman" w:cs="Times New Roman"/>
      <w:sz w:val="24"/>
      <w:szCs w:val="24"/>
      <w:lang w:eastAsia="ru-RU"/>
    </w:rPr>
  </w:style>
  <w:style w:type="paragraph" w:styleId="7">
    <w:name w:val="heading 7"/>
    <w:basedOn w:val="a"/>
    <w:next w:val="a"/>
    <w:link w:val="70"/>
    <w:qFormat/>
    <w:rsid w:val="00EF67FA"/>
    <w:pPr>
      <w:keepNext/>
      <w:overflowPunct w:val="0"/>
      <w:autoSpaceDE w:val="0"/>
      <w:autoSpaceDN w:val="0"/>
      <w:adjustRightInd w:val="0"/>
      <w:spacing w:after="0" w:line="240" w:lineRule="auto"/>
      <w:ind w:right="-1"/>
      <w:jc w:val="center"/>
      <w:textAlignment w:val="baseline"/>
      <w:outlineLvl w:val="6"/>
    </w:pPr>
    <w:rPr>
      <w:rFonts w:ascii="Times New Roman" w:eastAsia="Times New Roman" w:hAnsi="Times New Roman" w:cs="Times New Roman"/>
      <w:sz w:val="36"/>
      <w:szCs w:val="36"/>
      <w:lang w:eastAsia="ru-RU"/>
    </w:rPr>
  </w:style>
  <w:style w:type="paragraph" w:styleId="8">
    <w:name w:val="heading 8"/>
    <w:basedOn w:val="a"/>
    <w:next w:val="a"/>
    <w:link w:val="80"/>
    <w:unhideWhenUsed/>
    <w:qFormat/>
    <w:rsid w:val="00FF2B2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qFormat/>
    <w:rsid w:val="00022FB9"/>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EF67FA"/>
    <w:rPr>
      <w:rFonts w:ascii="Cambria" w:eastAsia="Times New Roman" w:hAnsi="Cambria" w:cs="Times New Roman"/>
      <w:b/>
      <w:bCs/>
      <w:sz w:val="26"/>
      <w:szCs w:val="26"/>
      <w:lang w:val="x-none" w:eastAsia="x-none"/>
    </w:rPr>
  </w:style>
  <w:style w:type="character" w:customStyle="1" w:styleId="60">
    <w:name w:val="Заголовок 6 Знак"/>
    <w:basedOn w:val="a0"/>
    <w:link w:val="6"/>
    <w:rsid w:val="00EF67FA"/>
    <w:rPr>
      <w:rFonts w:ascii="Times New Roman" w:eastAsia="Times New Roman" w:hAnsi="Times New Roman" w:cs="Times New Roman"/>
      <w:sz w:val="24"/>
      <w:szCs w:val="24"/>
      <w:lang w:eastAsia="ru-RU"/>
    </w:rPr>
  </w:style>
  <w:style w:type="character" w:customStyle="1" w:styleId="70">
    <w:name w:val="Заголовок 7 Знак"/>
    <w:basedOn w:val="a0"/>
    <w:link w:val="7"/>
    <w:rsid w:val="00EF67FA"/>
    <w:rPr>
      <w:rFonts w:ascii="Times New Roman" w:eastAsia="Times New Roman" w:hAnsi="Times New Roman" w:cs="Times New Roman"/>
      <w:sz w:val="36"/>
      <w:szCs w:val="36"/>
      <w:lang w:eastAsia="ru-RU"/>
    </w:rPr>
  </w:style>
  <w:style w:type="numbering" w:customStyle="1" w:styleId="11">
    <w:name w:val="Нет списка1"/>
    <w:next w:val="a2"/>
    <w:semiHidden/>
    <w:rsid w:val="00EF67FA"/>
  </w:style>
  <w:style w:type="paragraph" w:styleId="a3">
    <w:name w:val="Body Text"/>
    <w:basedOn w:val="a"/>
    <w:link w:val="a4"/>
    <w:rsid w:val="00EF67FA"/>
    <w:pPr>
      <w:spacing w:after="0" w:line="240" w:lineRule="auto"/>
      <w:jc w:val="center"/>
    </w:pPr>
    <w:rPr>
      <w:rFonts w:ascii="Times New Roman" w:eastAsia="Times New Roman" w:hAnsi="Times New Roman" w:cs="Times New Roman"/>
      <w:b/>
      <w:bCs/>
      <w:sz w:val="28"/>
      <w:szCs w:val="28"/>
      <w:lang w:eastAsia="ru-RU"/>
    </w:rPr>
  </w:style>
  <w:style w:type="character" w:customStyle="1" w:styleId="a4">
    <w:name w:val="Основной текст Знак"/>
    <w:basedOn w:val="a0"/>
    <w:link w:val="a3"/>
    <w:rsid w:val="00EF67FA"/>
    <w:rPr>
      <w:rFonts w:ascii="Times New Roman" w:eastAsia="Times New Roman" w:hAnsi="Times New Roman" w:cs="Times New Roman"/>
      <w:b/>
      <w:bCs/>
      <w:sz w:val="28"/>
      <w:szCs w:val="28"/>
      <w:lang w:eastAsia="ru-RU"/>
    </w:rPr>
  </w:style>
  <w:style w:type="paragraph" w:styleId="31">
    <w:name w:val="Body Text 3"/>
    <w:basedOn w:val="a"/>
    <w:link w:val="32"/>
    <w:uiPriority w:val="99"/>
    <w:rsid w:val="00EF67FA"/>
    <w:pPr>
      <w:widowControl w:val="0"/>
      <w:snapToGrid w:val="0"/>
      <w:spacing w:after="120" w:line="240" w:lineRule="auto"/>
      <w:ind w:firstLine="700"/>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rsid w:val="00EF67FA"/>
    <w:rPr>
      <w:rFonts w:ascii="Times New Roman" w:eastAsia="Times New Roman" w:hAnsi="Times New Roman" w:cs="Times New Roman"/>
      <w:sz w:val="16"/>
      <w:szCs w:val="16"/>
      <w:lang w:eastAsia="ru-RU"/>
    </w:rPr>
  </w:style>
  <w:style w:type="paragraph" w:customStyle="1" w:styleId="ConsPlusNormal">
    <w:name w:val="ConsPlusNormal"/>
    <w:rsid w:val="00EF67FA"/>
    <w:pPr>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EF67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rsid w:val="00EF67FA"/>
    <w:pPr>
      <w:widowControl w:val="0"/>
      <w:tabs>
        <w:tab w:val="center" w:pos="4677"/>
        <w:tab w:val="right" w:pos="9355"/>
      </w:tabs>
      <w:snapToGrid w:val="0"/>
      <w:spacing w:after="0" w:line="240" w:lineRule="auto"/>
      <w:ind w:firstLine="700"/>
    </w:pPr>
    <w:rPr>
      <w:rFonts w:ascii="Times New Roman" w:eastAsia="Times New Roman" w:hAnsi="Times New Roman" w:cs="Times New Roman"/>
      <w:sz w:val="24"/>
      <w:szCs w:val="24"/>
      <w:lang w:eastAsia="ru-RU"/>
    </w:rPr>
  </w:style>
  <w:style w:type="character" w:customStyle="1" w:styleId="a7">
    <w:name w:val="Нижний колонтитул Знак"/>
    <w:basedOn w:val="a0"/>
    <w:link w:val="a6"/>
    <w:rsid w:val="00EF67FA"/>
    <w:rPr>
      <w:rFonts w:ascii="Times New Roman" w:eastAsia="Times New Roman" w:hAnsi="Times New Roman" w:cs="Times New Roman"/>
      <w:sz w:val="24"/>
      <w:szCs w:val="24"/>
      <w:lang w:eastAsia="ru-RU"/>
    </w:rPr>
  </w:style>
  <w:style w:type="character" w:styleId="a8">
    <w:name w:val="page number"/>
    <w:basedOn w:val="a0"/>
    <w:rsid w:val="00EF67FA"/>
  </w:style>
  <w:style w:type="paragraph" w:styleId="a9">
    <w:name w:val="Body Text Indent"/>
    <w:basedOn w:val="a"/>
    <w:link w:val="aa"/>
    <w:unhideWhenUsed/>
    <w:rsid w:val="00EF67FA"/>
    <w:pPr>
      <w:widowControl w:val="0"/>
      <w:snapToGrid w:val="0"/>
      <w:spacing w:after="120" w:line="240" w:lineRule="auto"/>
      <w:ind w:left="283" w:firstLine="700"/>
    </w:pPr>
    <w:rPr>
      <w:rFonts w:ascii="Times New Roman" w:eastAsia="Times New Roman" w:hAnsi="Times New Roman" w:cs="Times New Roman"/>
      <w:sz w:val="24"/>
      <w:szCs w:val="24"/>
      <w:lang w:val="x-none" w:eastAsia="x-none"/>
    </w:rPr>
  </w:style>
  <w:style w:type="character" w:customStyle="1" w:styleId="aa">
    <w:name w:val="Основной текст с отступом Знак"/>
    <w:basedOn w:val="a0"/>
    <w:link w:val="a9"/>
    <w:uiPriority w:val="99"/>
    <w:semiHidden/>
    <w:rsid w:val="00EF67FA"/>
    <w:rPr>
      <w:rFonts w:ascii="Times New Roman" w:eastAsia="Times New Roman" w:hAnsi="Times New Roman" w:cs="Times New Roman"/>
      <w:sz w:val="24"/>
      <w:szCs w:val="24"/>
      <w:lang w:val="x-none" w:eastAsia="x-none"/>
    </w:rPr>
  </w:style>
  <w:style w:type="paragraph" w:styleId="ab">
    <w:name w:val="List Paragraph"/>
    <w:basedOn w:val="a"/>
    <w:link w:val="ac"/>
    <w:uiPriority w:val="34"/>
    <w:qFormat/>
    <w:rsid w:val="00EF67FA"/>
    <w:pPr>
      <w:ind w:left="720"/>
      <w:contextualSpacing/>
    </w:pPr>
    <w:rPr>
      <w:rFonts w:ascii="Calibri" w:eastAsia="Calibri" w:hAnsi="Calibri" w:cs="Times New Roman"/>
    </w:rPr>
  </w:style>
  <w:style w:type="paragraph" w:styleId="ad">
    <w:name w:val="Balloon Text"/>
    <w:basedOn w:val="a"/>
    <w:link w:val="ae"/>
    <w:unhideWhenUsed/>
    <w:rsid w:val="00EF67FA"/>
    <w:pPr>
      <w:widowControl w:val="0"/>
      <w:snapToGrid w:val="0"/>
      <w:spacing w:after="0" w:line="240" w:lineRule="auto"/>
      <w:ind w:firstLine="700"/>
    </w:pPr>
    <w:rPr>
      <w:rFonts w:ascii="Tahoma" w:eastAsia="Times New Roman" w:hAnsi="Tahoma" w:cs="Times New Roman"/>
      <w:sz w:val="16"/>
      <w:szCs w:val="16"/>
      <w:lang w:val="x-none" w:eastAsia="x-none"/>
    </w:rPr>
  </w:style>
  <w:style w:type="character" w:customStyle="1" w:styleId="ae">
    <w:name w:val="Текст выноски Знак"/>
    <w:basedOn w:val="a0"/>
    <w:link w:val="ad"/>
    <w:rsid w:val="00EF67FA"/>
    <w:rPr>
      <w:rFonts w:ascii="Tahoma" w:eastAsia="Times New Roman" w:hAnsi="Tahoma" w:cs="Times New Roman"/>
      <w:sz w:val="16"/>
      <w:szCs w:val="16"/>
      <w:lang w:val="x-none" w:eastAsia="x-none"/>
    </w:rPr>
  </w:style>
  <w:style w:type="paragraph" w:styleId="af">
    <w:name w:val="No Spacing"/>
    <w:uiPriority w:val="1"/>
    <w:qFormat/>
    <w:rsid w:val="00EF67FA"/>
    <w:pPr>
      <w:spacing w:after="0" w:line="240" w:lineRule="auto"/>
    </w:pPr>
    <w:rPr>
      <w:rFonts w:ascii="Calibri" w:eastAsia="Times New Roman" w:hAnsi="Calibri" w:cs="Times New Roman"/>
      <w:lang w:eastAsia="ru-RU"/>
    </w:rPr>
  </w:style>
  <w:style w:type="paragraph" w:customStyle="1" w:styleId="12">
    <w:name w:val="Обычный1"/>
    <w:rsid w:val="00EF67FA"/>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110">
    <w:name w:val="Знак Знак1 Знак Знак Знак1"/>
    <w:basedOn w:val="a"/>
    <w:autoRedefine/>
    <w:rsid w:val="00EF67FA"/>
    <w:pPr>
      <w:autoSpaceDE w:val="0"/>
      <w:autoSpaceDN w:val="0"/>
      <w:adjustRightInd w:val="0"/>
      <w:spacing w:after="0" w:line="240" w:lineRule="auto"/>
      <w:jc w:val="center"/>
    </w:pPr>
    <w:rPr>
      <w:rFonts w:ascii="Times New Roman" w:eastAsia="Times New Roman" w:hAnsi="Times New Roman" w:cs="Times New Roman"/>
      <w:sz w:val="24"/>
      <w:szCs w:val="24"/>
      <w:lang w:eastAsia="en-ZA"/>
    </w:rPr>
  </w:style>
  <w:style w:type="paragraph" w:styleId="af0">
    <w:name w:val="List Bullet"/>
    <w:basedOn w:val="a"/>
    <w:autoRedefine/>
    <w:rsid w:val="00EF67FA"/>
    <w:pPr>
      <w:widowControl w:val="0"/>
      <w:autoSpaceDE w:val="0"/>
      <w:autoSpaceDN w:val="0"/>
      <w:adjustRightInd w:val="0"/>
      <w:spacing w:after="0" w:line="240" w:lineRule="auto"/>
      <w:ind w:left="567" w:right="-54" w:firstLine="708"/>
      <w:jc w:val="center"/>
    </w:pPr>
    <w:rPr>
      <w:rFonts w:ascii="Times New Roman" w:eastAsia="Times New Roman" w:hAnsi="Times New Roman" w:cs="Times New Roman"/>
      <w:sz w:val="24"/>
      <w:szCs w:val="24"/>
      <w:lang w:eastAsia="ru-RU"/>
    </w:rPr>
  </w:style>
  <w:style w:type="paragraph" w:styleId="af1">
    <w:name w:val="header"/>
    <w:basedOn w:val="a"/>
    <w:link w:val="af2"/>
    <w:unhideWhenUsed/>
    <w:rsid w:val="00EF67FA"/>
    <w:pPr>
      <w:widowControl w:val="0"/>
      <w:tabs>
        <w:tab w:val="center" w:pos="4677"/>
        <w:tab w:val="right" w:pos="9355"/>
      </w:tabs>
      <w:snapToGrid w:val="0"/>
      <w:spacing w:after="0" w:line="240" w:lineRule="auto"/>
      <w:ind w:firstLine="700"/>
    </w:pPr>
    <w:rPr>
      <w:rFonts w:ascii="Times New Roman" w:eastAsia="Times New Roman" w:hAnsi="Times New Roman" w:cs="Times New Roman"/>
      <w:sz w:val="24"/>
      <w:szCs w:val="24"/>
      <w:lang w:val="x-none" w:eastAsia="x-none"/>
    </w:rPr>
  </w:style>
  <w:style w:type="character" w:customStyle="1" w:styleId="af2">
    <w:name w:val="Верхний колонтитул Знак"/>
    <w:basedOn w:val="a0"/>
    <w:link w:val="af1"/>
    <w:rsid w:val="00EF67FA"/>
    <w:rPr>
      <w:rFonts w:ascii="Times New Roman" w:eastAsia="Times New Roman" w:hAnsi="Times New Roman" w:cs="Times New Roman"/>
      <w:sz w:val="24"/>
      <w:szCs w:val="24"/>
      <w:lang w:val="x-none" w:eastAsia="x-none"/>
    </w:rPr>
  </w:style>
  <w:style w:type="paragraph" w:customStyle="1" w:styleId="13">
    <w:name w:val="Абзац списка1"/>
    <w:basedOn w:val="a"/>
    <w:uiPriority w:val="99"/>
    <w:semiHidden/>
    <w:rsid w:val="00EF67FA"/>
    <w:pPr>
      <w:spacing w:after="0" w:line="240" w:lineRule="auto"/>
      <w:ind w:left="720"/>
      <w:contextualSpacing/>
      <w:jc w:val="both"/>
    </w:pPr>
    <w:rPr>
      <w:rFonts w:ascii="Times New Roman" w:eastAsia="Times New Roman" w:hAnsi="Times New Roman" w:cs="Times New Roman"/>
      <w:sz w:val="28"/>
    </w:rPr>
  </w:style>
  <w:style w:type="paragraph" w:styleId="af3">
    <w:name w:val="footnote text"/>
    <w:basedOn w:val="a"/>
    <w:link w:val="af4"/>
    <w:uiPriority w:val="99"/>
    <w:semiHidden/>
    <w:rsid w:val="00EF67FA"/>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semiHidden/>
    <w:rsid w:val="00EF67FA"/>
    <w:rPr>
      <w:rFonts w:ascii="Times New Roman" w:eastAsia="Times New Roman" w:hAnsi="Times New Roman" w:cs="Times New Roman"/>
      <w:sz w:val="20"/>
      <w:szCs w:val="20"/>
      <w:lang w:eastAsia="ru-RU"/>
    </w:rPr>
  </w:style>
  <w:style w:type="character" w:styleId="af5">
    <w:name w:val="footnote reference"/>
    <w:uiPriority w:val="99"/>
    <w:semiHidden/>
    <w:rsid w:val="00EF67FA"/>
    <w:rPr>
      <w:rFonts w:cs="Times New Roman"/>
      <w:vertAlign w:val="superscript"/>
    </w:rPr>
  </w:style>
  <w:style w:type="paragraph" w:styleId="af6">
    <w:name w:val="Normal (Web)"/>
    <w:basedOn w:val="a"/>
    <w:uiPriority w:val="99"/>
    <w:unhideWhenUsed/>
    <w:rsid w:val="00EF67F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4">
    <w:name w:val="Сетка таблицы1"/>
    <w:basedOn w:val="a1"/>
    <w:next w:val="a5"/>
    <w:uiPriority w:val="39"/>
    <w:rsid w:val="00EF67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Основной текст_"/>
    <w:link w:val="15"/>
    <w:rsid w:val="00EF67FA"/>
    <w:rPr>
      <w:spacing w:val="6"/>
      <w:sz w:val="17"/>
      <w:szCs w:val="17"/>
      <w:shd w:val="clear" w:color="auto" w:fill="FFFFFF"/>
    </w:rPr>
  </w:style>
  <w:style w:type="paragraph" w:customStyle="1" w:styleId="15">
    <w:name w:val="Основной текст1"/>
    <w:basedOn w:val="a"/>
    <w:link w:val="af7"/>
    <w:rsid w:val="00EF67FA"/>
    <w:pPr>
      <w:widowControl w:val="0"/>
      <w:shd w:val="clear" w:color="auto" w:fill="FFFFFF"/>
      <w:spacing w:after="360" w:line="0" w:lineRule="atLeast"/>
      <w:ind w:hanging="1200"/>
      <w:jc w:val="both"/>
    </w:pPr>
    <w:rPr>
      <w:spacing w:val="6"/>
      <w:sz w:val="17"/>
      <w:szCs w:val="17"/>
    </w:rPr>
  </w:style>
  <w:style w:type="paragraph" w:customStyle="1" w:styleId="titlep">
    <w:name w:val="titlep"/>
    <w:basedOn w:val="a"/>
    <w:rsid w:val="007D1F87"/>
    <w:pPr>
      <w:spacing w:before="240" w:after="240" w:line="240" w:lineRule="auto"/>
      <w:jc w:val="center"/>
    </w:pPr>
    <w:rPr>
      <w:rFonts w:ascii="Times New Roman" w:eastAsia="Times New Roman" w:hAnsi="Times New Roman" w:cs="Times New Roman"/>
      <w:b/>
      <w:bCs/>
      <w:sz w:val="24"/>
      <w:szCs w:val="24"/>
      <w:lang w:eastAsia="ru-RU"/>
    </w:rPr>
  </w:style>
  <w:style w:type="paragraph" w:customStyle="1" w:styleId="newncpi">
    <w:name w:val="newncpi"/>
    <w:basedOn w:val="a"/>
    <w:rsid w:val="007D1F87"/>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newncpi0">
    <w:name w:val="newncpi0"/>
    <w:basedOn w:val="a"/>
    <w:rsid w:val="007D1F87"/>
    <w:pPr>
      <w:spacing w:after="0" w:line="240" w:lineRule="auto"/>
      <w:jc w:val="both"/>
    </w:pPr>
    <w:rPr>
      <w:rFonts w:ascii="Times New Roman" w:eastAsia="Times New Roman" w:hAnsi="Times New Roman" w:cs="Times New Roman"/>
      <w:sz w:val="24"/>
      <w:szCs w:val="24"/>
      <w:lang w:eastAsia="ru-RU"/>
    </w:rPr>
  </w:style>
  <w:style w:type="paragraph" w:customStyle="1" w:styleId="undline">
    <w:name w:val="undline"/>
    <w:basedOn w:val="a"/>
    <w:rsid w:val="007D1F87"/>
    <w:pPr>
      <w:spacing w:after="0" w:line="240" w:lineRule="auto"/>
      <w:jc w:val="both"/>
    </w:pPr>
    <w:rPr>
      <w:rFonts w:ascii="Times New Roman" w:eastAsia="Times New Roman" w:hAnsi="Times New Roman" w:cs="Times New Roman"/>
      <w:sz w:val="20"/>
      <w:szCs w:val="20"/>
      <w:lang w:eastAsia="ru-RU"/>
    </w:rPr>
  </w:style>
  <w:style w:type="table" w:customStyle="1" w:styleId="tablencpi">
    <w:name w:val="tablencpi"/>
    <w:basedOn w:val="a1"/>
    <w:rsid w:val="007D1F87"/>
    <w:pPr>
      <w:spacing w:after="0" w:line="240" w:lineRule="auto"/>
    </w:pPr>
    <w:rPr>
      <w:rFonts w:ascii="Times New Roman" w:eastAsia="Times New Roman" w:hAnsi="Times New Roman" w:cs="Times New Roman"/>
      <w:sz w:val="20"/>
      <w:szCs w:val="20"/>
      <w:lang w:eastAsia="ru-RU"/>
    </w:rPr>
    <w:tblPr>
      <w:tblCellMar>
        <w:left w:w="0" w:type="dxa"/>
        <w:right w:w="0" w:type="dxa"/>
      </w:tblCellMar>
    </w:tblPr>
  </w:style>
  <w:style w:type="character" w:customStyle="1" w:styleId="80">
    <w:name w:val="Заголовок 8 Знак"/>
    <w:basedOn w:val="a0"/>
    <w:link w:val="8"/>
    <w:uiPriority w:val="9"/>
    <w:semiHidden/>
    <w:rsid w:val="00FF2B24"/>
    <w:rPr>
      <w:rFonts w:asciiTheme="majorHAnsi" w:eastAsiaTheme="majorEastAsia" w:hAnsiTheme="majorHAnsi" w:cstheme="majorBidi"/>
      <w:color w:val="404040" w:themeColor="text1" w:themeTint="BF"/>
      <w:sz w:val="20"/>
      <w:szCs w:val="20"/>
    </w:rPr>
  </w:style>
  <w:style w:type="character" w:customStyle="1" w:styleId="20">
    <w:name w:val="Заголовок 2 Знак"/>
    <w:basedOn w:val="a0"/>
    <w:link w:val="2"/>
    <w:uiPriority w:val="9"/>
    <w:semiHidden/>
    <w:rsid w:val="00E93DFF"/>
    <w:rPr>
      <w:rFonts w:asciiTheme="majorHAnsi" w:eastAsiaTheme="majorEastAsia" w:hAnsiTheme="majorHAnsi" w:cstheme="majorBidi"/>
      <w:b/>
      <w:bCs/>
      <w:color w:val="4F81BD" w:themeColor="accent1"/>
      <w:sz w:val="26"/>
      <w:szCs w:val="26"/>
    </w:rPr>
  </w:style>
  <w:style w:type="paragraph" w:customStyle="1" w:styleId="21">
    <w:name w:val="2"/>
    <w:basedOn w:val="a"/>
    <w:rsid w:val="00E93D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Hyperlink"/>
    <w:unhideWhenUsed/>
    <w:rsid w:val="00E93DFF"/>
    <w:rPr>
      <w:color w:val="0000FF"/>
      <w:u w:val="single"/>
    </w:rPr>
  </w:style>
  <w:style w:type="character" w:customStyle="1" w:styleId="CourierNew">
    <w:name w:val="Основной текст + Courier New"/>
    <w:aliases w:val="7,5 pt7"/>
    <w:rsid w:val="00E93DFF"/>
    <w:rPr>
      <w:rFonts w:ascii="Courier New" w:eastAsia="Times New Roman" w:hAnsi="Courier New" w:cs="Courier New"/>
      <w:color w:val="000000"/>
      <w:spacing w:val="0"/>
      <w:w w:val="100"/>
      <w:position w:val="0"/>
      <w:sz w:val="15"/>
      <w:szCs w:val="15"/>
      <w:lang w:val="be-BY" w:eastAsia="x-none" w:bidi="ar-SA"/>
    </w:rPr>
  </w:style>
  <w:style w:type="character" w:customStyle="1" w:styleId="af9">
    <w:name w:val="Основной текст + Курсив"/>
    <w:rsid w:val="00E93DFF"/>
    <w:rPr>
      <w:i/>
      <w:iCs/>
      <w:color w:val="000000"/>
      <w:spacing w:val="0"/>
      <w:w w:val="100"/>
      <w:position w:val="0"/>
      <w:lang w:val="be-BY" w:eastAsia="x-none" w:bidi="ar-SA"/>
    </w:rPr>
  </w:style>
  <w:style w:type="character" w:customStyle="1" w:styleId="81">
    <w:name w:val="Основной текст + 8"/>
    <w:aliases w:val="5 pt6"/>
    <w:rsid w:val="00E93DFF"/>
    <w:rPr>
      <w:color w:val="000000"/>
      <w:spacing w:val="0"/>
      <w:w w:val="100"/>
      <w:position w:val="0"/>
      <w:sz w:val="17"/>
      <w:szCs w:val="17"/>
      <w:lang w:val="be-BY" w:eastAsia="x-none" w:bidi="ar-SA"/>
    </w:rPr>
  </w:style>
  <w:style w:type="paragraph" w:customStyle="1" w:styleId="33">
    <w:name w:val="Основной текст3"/>
    <w:basedOn w:val="a"/>
    <w:rsid w:val="00E93DFF"/>
    <w:pPr>
      <w:widowControl w:val="0"/>
      <w:shd w:val="clear" w:color="auto" w:fill="FFFFFF"/>
      <w:spacing w:after="0" w:line="221" w:lineRule="exact"/>
      <w:jc w:val="both"/>
    </w:pPr>
  </w:style>
  <w:style w:type="character" w:styleId="afa">
    <w:name w:val="Strong"/>
    <w:uiPriority w:val="22"/>
    <w:qFormat/>
    <w:rsid w:val="00E93DFF"/>
    <w:rPr>
      <w:b/>
      <w:bCs/>
    </w:rPr>
  </w:style>
  <w:style w:type="character" w:styleId="afb">
    <w:name w:val="Emphasis"/>
    <w:qFormat/>
    <w:rsid w:val="00E93DFF"/>
    <w:rPr>
      <w:i/>
      <w:iCs/>
    </w:rPr>
  </w:style>
  <w:style w:type="character" w:customStyle="1" w:styleId="ft0">
    <w:name w:val="ft0"/>
    <w:basedOn w:val="a0"/>
    <w:rsid w:val="00E93DFF"/>
  </w:style>
  <w:style w:type="paragraph" w:customStyle="1" w:styleId="p240">
    <w:name w:val="p240"/>
    <w:basedOn w:val="a"/>
    <w:rsid w:val="00E93D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0">
    <w:name w:val="ft20"/>
    <w:basedOn w:val="a0"/>
    <w:rsid w:val="00E93DFF"/>
  </w:style>
  <w:style w:type="paragraph" w:customStyle="1" w:styleId="p244">
    <w:name w:val="p244"/>
    <w:basedOn w:val="a"/>
    <w:rsid w:val="00E93D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32">
    <w:name w:val="ft32"/>
    <w:basedOn w:val="a0"/>
    <w:rsid w:val="00E93DFF"/>
  </w:style>
  <w:style w:type="character" w:customStyle="1" w:styleId="apple-converted-space">
    <w:name w:val="apple-converted-space"/>
    <w:basedOn w:val="a0"/>
    <w:rsid w:val="00E93DFF"/>
  </w:style>
  <w:style w:type="character" w:customStyle="1" w:styleId="ft26">
    <w:name w:val="ft26"/>
    <w:basedOn w:val="a0"/>
    <w:rsid w:val="00E93DFF"/>
  </w:style>
  <w:style w:type="character" w:customStyle="1" w:styleId="ac">
    <w:name w:val="Абзац списка Знак"/>
    <w:link w:val="ab"/>
    <w:uiPriority w:val="34"/>
    <w:locked/>
    <w:rsid w:val="00E93DFF"/>
    <w:rPr>
      <w:rFonts w:ascii="Calibri" w:eastAsia="Calibri" w:hAnsi="Calibri" w:cs="Times New Roman"/>
    </w:rPr>
  </w:style>
  <w:style w:type="character" w:customStyle="1" w:styleId="90">
    <w:name w:val="Заголовок 9 Знак"/>
    <w:basedOn w:val="a0"/>
    <w:link w:val="9"/>
    <w:rsid w:val="00022FB9"/>
    <w:rPr>
      <w:rFonts w:ascii="Arial" w:eastAsia="Times New Roman" w:hAnsi="Arial" w:cs="Arial"/>
      <w:lang w:eastAsia="ru-RU"/>
    </w:rPr>
  </w:style>
  <w:style w:type="numbering" w:customStyle="1" w:styleId="22">
    <w:name w:val="Нет списка2"/>
    <w:next w:val="a2"/>
    <w:semiHidden/>
    <w:rsid w:val="00022FB9"/>
  </w:style>
  <w:style w:type="table" w:customStyle="1" w:styleId="23">
    <w:name w:val="Сетка таблицы2"/>
    <w:basedOn w:val="a1"/>
    <w:next w:val="a5"/>
    <w:rsid w:val="00022F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2"/>
    <w:semiHidden/>
    <w:rsid w:val="002F320F"/>
  </w:style>
  <w:style w:type="table" w:customStyle="1" w:styleId="35">
    <w:name w:val="Сетка таблицы3"/>
    <w:basedOn w:val="a1"/>
    <w:next w:val="a5"/>
    <w:rsid w:val="002F32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5"/>
    <w:uiPriority w:val="39"/>
    <w:rsid w:val="00A20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3D38E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114302">
      <w:bodyDiv w:val="1"/>
      <w:marLeft w:val="0"/>
      <w:marRight w:val="0"/>
      <w:marTop w:val="0"/>
      <w:marBottom w:val="0"/>
      <w:divBdr>
        <w:top w:val="none" w:sz="0" w:space="0" w:color="auto"/>
        <w:left w:val="none" w:sz="0" w:space="0" w:color="auto"/>
        <w:bottom w:val="none" w:sz="0" w:space="0" w:color="auto"/>
        <w:right w:val="none" w:sz="0" w:space="0" w:color="auto"/>
      </w:divBdr>
    </w:div>
    <w:div w:id="410586204">
      <w:bodyDiv w:val="1"/>
      <w:marLeft w:val="0"/>
      <w:marRight w:val="0"/>
      <w:marTop w:val="0"/>
      <w:marBottom w:val="0"/>
      <w:divBdr>
        <w:top w:val="none" w:sz="0" w:space="0" w:color="auto"/>
        <w:left w:val="none" w:sz="0" w:space="0" w:color="auto"/>
        <w:bottom w:val="none" w:sz="0" w:space="0" w:color="auto"/>
        <w:right w:val="none" w:sz="0" w:space="0" w:color="auto"/>
      </w:divBdr>
    </w:div>
    <w:div w:id="448202887">
      <w:bodyDiv w:val="1"/>
      <w:marLeft w:val="0"/>
      <w:marRight w:val="0"/>
      <w:marTop w:val="0"/>
      <w:marBottom w:val="0"/>
      <w:divBdr>
        <w:top w:val="none" w:sz="0" w:space="0" w:color="auto"/>
        <w:left w:val="none" w:sz="0" w:space="0" w:color="auto"/>
        <w:bottom w:val="none" w:sz="0" w:space="0" w:color="auto"/>
        <w:right w:val="none" w:sz="0" w:space="0" w:color="auto"/>
      </w:divBdr>
    </w:div>
    <w:div w:id="683358507">
      <w:bodyDiv w:val="1"/>
      <w:marLeft w:val="0"/>
      <w:marRight w:val="0"/>
      <w:marTop w:val="0"/>
      <w:marBottom w:val="0"/>
      <w:divBdr>
        <w:top w:val="none" w:sz="0" w:space="0" w:color="auto"/>
        <w:left w:val="none" w:sz="0" w:space="0" w:color="auto"/>
        <w:bottom w:val="none" w:sz="0" w:space="0" w:color="auto"/>
        <w:right w:val="none" w:sz="0" w:space="0" w:color="auto"/>
      </w:divBdr>
    </w:div>
    <w:div w:id="685986997">
      <w:bodyDiv w:val="1"/>
      <w:marLeft w:val="0"/>
      <w:marRight w:val="0"/>
      <w:marTop w:val="0"/>
      <w:marBottom w:val="0"/>
      <w:divBdr>
        <w:top w:val="none" w:sz="0" w:space="0" w:color="auto"/>
        <w:left w:val="none" w:sz="0" w:space="0" w:color="auto"/>
        <w:bottom w:val="none" w:sz="0" w:space="0" w:color="auto"/>
        <w:right w:val="none" w:sz="0" w:space="0" w:color="auto"/>
      </w:divBdr>
    </w:div>
    <w:div w:id="696613856">
      <w:bodyDiv w:val="1"/>
      <w:marLeft w:val="0"/>
      <w:marRight w:val="0"/>
      <w:marTop w:val="0"/>
      <w:marBottom w:val="0"/>
      <w:divBdr>
        <w:top w:val="none" w:sz="0" w:space="0" w:color="auto"/>
        <w:left w:val="none" w:sz="0" w:space="0" w:color="auto"/>
        <w:bottom w:val="none" w:sz="0" w:space="0" w:color="auto"/>
        <w:right w:val="none" w:sz="0" w:space="0" w:color="auto"/>
      </w:divBdr>
    </w:div>
    <w:div w:id="841748462">
      <w:bodyDiv w:val="1"/>
      <w:marLeft w:val="0"/>
      <w:marRight w:val="0"/>
      <w:marTop w:val="0"/>
      <w:marBottom w:val="0"/>
      <w:divBdr>
        <w:top w:val="none" w:sz="0" w:space="0" w:color="auto"/>
        <w:left w:val="none" w:sz="0" w:space="0" w:color="auto"/>
        <w:bottom w:val="none" w:sz="0" w:space="0" w:color="auto"/>
        <w:right w:val="none" w:sz="0" w:space="0" w:color="auto"/>
      </w:divBdr>
      <w:divsChild>
        <w:div w:id="936257786">
          <w:marLeft w:val="0"/>
          <w:marRight w:val="0"/>
          <w:marTop w:val="0"/>
          <w:marBottom w:val="0"/>
          <w:divBdr>
            <w:top w:val="none" w:sz="0" w:space="0" w:color="auto"/>
            <w:left w:val="none" w:sz="0" w:space="0" w:color="auto"/>
            <w:bottom w:val="none" w:sz="0" w:space="0" w:color="auto"/>
            <w:right w:val="none" w:sz="0" w:space="0" w:color="auto"/>
          </w:divBdr>
          <w:divsChild>
            <w:div w:id="1352487199">
              <w:marLeft w:val="0"/>
              <w:marRight w:val="0"/>
              <w:marTop w:val="0"/>
              <w:marBottom w:val="0"/>
              <w:divBdr>
                <w:top w:val="none" w:sz="0" w:space="0" w:color="auto"/>
                <w:left w:val="none" w:sz="0" w:space="0" w:color="auto"/>
                <w:bottom w:val="none" w:sz="0" w:space="0" w:color="auto"/>
                <w:right w:val="none" w:sz="0" w:space="0" w:color="auto"/>
              </w:divBdr>
              <w:divsChild>
                <w:div w:id="689650270">
                  <w:marLeft w:val="0"/>
                  <w:marRight w:val="0"/>
                  <w:marTop w:val="0"/>
                  <w:marBottom w:val="0"/>
                  <w:divBdr>
                    <w:top w:val="none" w:sz="0" w:space="0" w:color="auto"/>
                    <w:left w:val="none" w:sz="0" w:space="0" w:color="auto"/>
                    <w:bottom w:val="none" w:sz="0" w:space="0" w:color="auto"/>
                    <w:right w:val="none" w:sz="0" w:space="0" w:color="auto"/>
                  </w:divBdr>
                  <w:divsChild>
                    <w:div w:id="704258408">
                      <w:marLeft w:val="-240"/>
                      <w:marRight w:val="-240"/>
                      <w:marTop w:val="150"/>
                      <w:marBottom w:val="0"/>
                      <w:divBdr>
                        <w:top w:val="none" w:sz="0" w:space="0" w:color="auto"/>
                        <w:left w:val="none" w:sz="0" w:space="0" w:color="auto"/>
                        <w:bottom w:val="none" w:sz="0" w:space="0" w:color="auto"/>
                        <w:right w:val="none" w:sz="0" w:space="0" w:color="auto"/>
                      </w:divBdr>
                      <w:divsChild>
                        <w:div w:id="168567007">
                          <w:marLeft w:val="0"/>
                          <w:marRight w:val="0"/>
                          <w:marTop w:val="0"/>
                          <w:marBottom w:val="0"/>
                          <w:divBdr>
                            <w:top w:val="none" w:sz="0" w:space="0" w:color="auto"/>
                            <w:left w:val="none" w:sz="0" w:space="0" w:color="auto"/>
                            <w:bottom w:val="none" w:sz="0" w:space="0" w:color="auto"/>
                            <w:right w:val="none" w:sz="0" w:space="0" w:color="auto"/>
                          </w:divBdr>
                          <w:divsChild>
                            <w:div w:id="152837716">
                              <w:marLeft w:val="0"/>
                              <w:marRight w:val="465"/>
                              <w:marTop w:val="105"/>
                              <w:marBottom w:val="600"/>
                              <w:divBdr>
                                <w:top w:val="none" w:sz="0" w:space="0" w:color="auto"/>
                                <w:left w:val="none" w:sz="0" w:space="0" w:color="auto"/>
                                <w:bottom w:val="none" w:sz="0" w:space="0" w:color="auto"/>
                                <w:right w:val="none" w:sz="0" w:space="0" w:color="auto"/>
                              </w:divBdr>
                              <w:divsChild>
                                <w:div w:id="6036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610407">
          <w:marLeft w:val="0"/>
          <w:marRight w:val="0"/>
          <w:marTop w:val="0"/>
          <w:marBottom w:val="0"/>
          <w:divBdr>
            <w:top w:val="none" w:sz="0" w:space="0" w:color="auto"/>
            <w:left w:val="none" w:sz="0" w:space="0" w:color="auto"/>
            <w:bottom w:val="none" w:sz="0" w:space="0" w:color="auto"/>
            <w:right w:val="none" w:sz="0" w:space="0" w:color="auto"/>
          </w:divBdr>
          <w:divsChild>
            <w:div w:id="842204932">
              <w:marLeft w:val="0"/>
              <w:marRight w:val="0"/>
              <w:marTop w:val="0"/>
              <w:marBottom w:val="0"/>
              <w:divBdr>
                <w:top w:val="none" w:sz="0" w:space="0" w:color="auto"/>
                <w:left w:val="none" w:sz="0" w:space="0" w:color="auto"/>
                <w:bottom w:val="none" w:sz="0" w:space="0" w:color="auto"/>
                <w:right w:val="none" w:sz="0" w:space="0" w:color="auto"/>
              </w:divBdr>
              <w:divsChild>
                <w:div w:id="37154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97361">
      <w:bodyDiv w:val="1"/>
      <w:marLeft w:val="0"/>
      <w:marRight w:val="0"/>
      <w:marTop w:val="0"/>
      <w:marBottom w:val="0"/>
      <w:divBdr>
        <w:top w:val="none" w:sz="0" w:space="0" w:color="auto"/>
        <w:left w:val="none" w:sz="0" w:space="0" w:color="auto"/>
        <w:bottom w:val="none" w:sz="0" w:space="0" w:color="auto"/>
        <w:right w:val="none" w:sz="0" w:space="0" w:color="auto"/>
      </w:divBdr>
    </w:div>
    <w:div w:id="1308048974">
      <w:bodyDiv w:val="1"/>
      <w:marLeft w:val="0"/>
      <w:marRight w:val="0"/>
      <w:marTop w:val="0"/>
      <w:marBottom w:val="0"/>
      <w:divBdr>
        <w:top w:val="none" w:sz="0" w:space="0" w:color="auto"/>
        <w:left w:val="none" w:sz="0" w:space="0" w:color="auto"/>
        <w:bottom w:val="none" w:sz="0" w:space="0" w:color="auto"/>
        <w:right w:val="none" w:sz="0" w:space="0" w:color="auto"/>
      </w:divBdr>
    </w:div>
    <w:div w:id="1323507981">
      <w:bodyDiv w:val="1"/>
      <w:marLeft w:val="0"/>
      <w:marRight w:val="0"/>
      <w:marTop w:val="0"/>
      <w:marBottom w:val="0"/>
      <w:divBdr>
        <w:top w:val="none" w:sz="0" w:space="0" w:color="auto"/>
        <w:left w:val="none" w:sz="0" w:space="0" w:color="auto"/>
        <w:bottom w:val="none" w:sz="0" w:space="0" w:color="auto"/>
        <w:right w:val="none" w:sz="0" w:space="0" w:color="auto"/>
      </w:divBdr>
    </w:div>
    <w:div w:id="1372730197">
      <w:bodyDiv w:val="1"/>
      <w:marLeft w:val="0"/>
      <w:marRight w:val="0"/>
      <w:marTop w:val="0"/>
      <w:marBottom w:val="0"/>
      <w:divBdr>
        <w:top w:val="none" w:sz="0" w:space="0" w:color="auto"/>
        <w:left w:val="none" w:sz="0" w:space="0" w:color="auto"/>
        <w:bottom w:val="none" w:sz="0" w:space="0" w:color="auto"/>
        <w:right w:val="none" w:sz="0" w:space="0" w:color="auto"/>
      </w:divBdr>
    </w:div>
    <w:div w:id="1426726279">
      <w:bodyDiv w:val="1"/>
      <w:marLeft w:val="0"/>
      <w:marRight w:val="0"/>
      <w:marTop w:val="0"/>
      <w:marBottom w:val="0"/>
      <w:divBdr>
        <w:top w:val="none" w:sz="0" w:space="0" w:color="auto"/>
        <w:left w:val="none" w:sz="0" w:space="0" w:color="auto"/>
        <w:bottom w:val="none" w:sz="0" w:space="0" w:color="auto"/>
        <w:right w:val="none" w:sz="0" w:space="0" w:color="auto"/>
      </w:divBdr>
    </w:div>
    <w:div w:id="1503549322">
      <w:bodyDiv w:val="1"/>
      <w:marLeft w:val="0"/>
      <w:marRight w:val="0"/>
      <w:marTop w:val="0"/>
      <w:marBottom w:val="0"/>
      <w:divBdr>
        <w:top w:val="none" w:sz="0" w:space="0" w:color="auto"/>
        <w:left w:val="none" w:sz="0" w:space="0" w:color="auto"/>
        <w:bottom w:val="none" w:sz="0" w:space="0" w:color="auto"/>
        <w:right w:val="none" w:sz="0" w:space="0" w:color="auto"/>
      </w:divBdr>
    </w:div>
    <w:div w:id="1551455897">
      <w:bodyDiv w:val="1"/>
      <w:marLeft w:val="0"/>
      <w:marRight w:val="0"/>
      <w:marTop w:val="0"/>
      <w:marBottom w:val="0"/>
      <w:divBdr>
        <w:top w:val="none" w:sz="0" w:space="0" w:color="auto"/>
        <w:left w:val="none" w:sz="0" w:space="0" w:color="auto"/>
        <w:bottom w:val="none" w:sz="0" w:space="0" w:color="auto"/>
        <w:right w:val="none" w:sz="0" w:space="0" w:color="auto"/>
      </w:divBdr>
    </w:div>
    <w:div w:id="1573732536">
      <w:bodyDiv w:val="1"/>
      <w:marLeft w:val="0"/>
      <w:marRight w:val="0"/>
      <w:marTop w:val="0"/>
      <w:marBottom w:val="0"/>
      <w:divBdr>
        <w:top w:val="none" w:sz="0" w:space="0" w:color="auto"/>
        <w:left w:val="none" w:sz="0" w:space="0" w:color="auto"/>
        <w:bottom w:val="none" w:sz="0" w:space="0" w:color="auto"/>
        <w:right w:val="none" w:sz="0" w:space="0" w:color="auto"/>
      </w:divBdr>
    </w:div>
    <w:div w:id="1644233782">
      <w:bodyDiv w:val="1"/>
      <w:marLeft w:val="0"/>
      <w:marRight w:val="0"/>
      <w:marTop w:val="0"/>
      <w:marBottom w:val="0"/>
      <w:divBdr>
        <w:top w:val="none" w:sz="0" w:space="0" w:color="auto"/>
        <w:left w:val="none" w:sz="0" w:space="0" w:color="auto"/>
        <w:bottom w:val="none" w:sz="0" w:space="0" w:color="auto"/>
        <w:right w:val="none" w:sz="0" w:space="0" w:color="auto"/>
      </w:divBdr>
      <w:divsChild>
        <w:div w:id="953709282">
          <w:marLeft w:val="0"/>
          <w:marRight w:val="0"/>
          <w:marTop w:val="0"/>
          <w:marBottom w:val="0"/>
          <w:divBdr>
            <w:top w:val="none" w:sz="0" w:space="0" w:color="auto"/>
            <w:left w:val="none" w:sz="0" w:space="0" w:color="auto"/>
            <w:bottom w:val="none" w:sz="0" w:space="0" w:color="auto"/>
            <w:right w:val="none" w:sz="0" w:space="0" w:color="auto"/>
          </w:divBdr>
        </w:div>
      </w:divsChild>
    </w:div>
    <w:div w:id="1647467015">
      <w:bodyDiv w:val="1"/>
      <w:marLeft w:val="0"/>
      <w:marRight w:val="0"/>
      <w:marTop w:val="0"/>
      <w:marBottom w:val="0"/>
      <w:divBdr>
        <w:top w:val="none" w:sz="0" w:space="0" w:color="auto"/>
        <w:left w:val="none" w:sz="0" w:space="0" w:color="auto"/>
        <w:bottom w:val="none" w:sz="0" w:space="0" w:color="auto"/>
        <w:right w:val="none" w:sz="0" w:space="0" w:color="auto"/>
      </w:divBdr>
    </w:div>
    <w:div w:id="1715882836">
      <w:bodyDiv w:val="1"/>
      <w:marLeft w:val="0"/>
      <w:marRight w:val="0"/>
      <w:marTop w:val="0"/>
      <w:marBottom w:val="0"/>
      <w:divBdr>
        <w:top w:val="none" w:sz="0" w:space="0" w:color="auto"/>
        <w:left w:val="none" w:sz="0" w:space="0" w:color="auto"/>
        <w:bottom w:val="none" w:sz="0" w:space="0" w:color="auto"/>
        <w:right w:val="none" w:sz="0" w:space="0" w:color="auto"/>
      </w:divBdr>
    </w:div>
    <w:div w:id="1730960950">
      <w:bodyDiv w:val="1"/>
      <w:marLeft w:val="0"/>
      <w:marRight w:val="0"/>
      <w:marTop w:val="0"/>
      <w:marBottom w:val="0"/>
      <w:divBdr>
        <w:top w:val="none" w:sz="0" w:space="0" w:color="auto"/>
        <w:left w:val="none" w:sz="0" w:space="0" w:color="auto"/>
        <w:bottom w:val="none" w:sz="0" w:space="0" w:color="auto"/>
        <w:right w:val="none" w:sz="0" w:space="0" w:color="auto"/>
      </w:divBdr>
    </w:div>
    <w:div w:id="1859154730">
      <w:bodyDiv w:val="1"/>
      <w:marLeft w:val="0"/>
      <w:marRight w:val="0"/>
      <w:marTop w:val="0"/>
      <w:marBottom w:val="0"/>
      <w:divBdr>
        <w:top w:val="none" w:sz="0" w:space="0" w:color="auto"/>
        <w:left w:val="none" w:sz="0" w:space="0" w:color="auto"/>
        <w:bottom w:val="none" w:sz="0" w:space="0" w:color="auto"/>
        <w:right w:val="none" w:sz="0" w:space="0" w:color="auto"/>
      </w:divBdr>
    </w:div>
    <w:div w:id="2013414833">
      <w:bodyDiv w:val="1"/>
      <w:marLeft w:val="0"/>
      <w:marRight w:val="0"/>
      <w:marTop w:val="0"/>
      <w:marBottom w:val="0"/>
      <w:divBdr>
        <w:top w:val="none" w:sz="0" w:space="0" w:color="auto"/>
        <w:left w:val="none" w:sz="0" w:space="0" w:color="auto"/>
        <w:bottom w:val="none" w:sz="0" w:space="0" w:color="auto"/>
        <w:right w:val="none" w:sz="0" w:space="0" w:color="auto"/>
      </w:divBdr>
    </w:div>
    <w:div w:id="210726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content.nlb.by/content/dav/nlb/portal/content/File/Portal/InfoResoursy/Kupala_and_Kolas/documents/Kolas/childrans_literature/Za_navuku.pdf" TargetMode="External"/><Relationship Id="rId299" Type="http://schemas.openxmlformats.org/officeDocument/2006/relationships/hyperlink" Target="https://be.wikipedia.org/wiki/%D0%9C%D1%96%D0%BD%D1%81%D0%BA%D0%B0%D1%8F_%D0%B2%D0%BE%D0%B1%D0%BB%D0%B0%D1%81%D1%86%D1%8C" TargetMode="External"/><Relationship Id="rId303" Type="http://schemas.openxmlformats.org/officeDocument/2006/relationships/hyperlink" Target="https://be.wikipedia.org/wiki/%D0%9F%D0%B0%D1%8D%D1%82" TargetMode="External"/><Relationship Id="rId21" Type="http://schemas.openxmlformats.org/officeDocument/2006/relationships/hyperlink" Target="https://be.wikipedia.org/wiki/%D0%95%D0%BF%D1%96%D1%81%D0%BA%D0%B0%D0%BF" TargetMode="External"/><Relationship Id="rId42" Type="http://schemas.openxmlformats.org/officeDocument/2006/relationships/hyperlink" Target="https://sdo.vsu.by/mod/resource/view.php?id=51354" TargetMode="External"/><Relationship Id="rId63" Type="http://schemas.openxmlformats.org/officeDocument/2006/relationships/hyperlink" Target="https://be.wikipedia.org/wiki/28_%D1%87%D1%8D%D1%80%D0%B2%D0%B5%D0%BD%D1%8F" TargetMode="External"/><Relationship Id="rId84" Type="http://schemas.openxmlformats.org/officeDocument/2006/relationships/hyperlink" Target="https://be.wikipedia.org/wiki/3_%D0%BB%D1%96%D1%81%D1%82%D0%B0%D0%BF%D0%B0%D0%B4%D0%B0" TargetMode="External"/><Relationship Id="rId138" Type="http://schemas.openxmlformats.org/officeDocument/2006/relationships/hyperlink" Target="https://be.wikipedia.org/wiki/%D0%9F%D1%80%D0%BE%D0%B7%D0%B0" TargetMode="External"/><Relationship Id="rId159" Type="http://schemas.openxmlformats.org/officeDocument/2006/relationships/hyperlink" Target="https://be.wikipedia.org/wiki/3_%D0%B6%D0%BD%D1%96%D1%9E%D0%BD%D1%8F" TargetMode="External"/><Relationship Id="rId324" Type="http://schemas.openxmlformats.org/officeDocument/2006/relationships/hyperlink" Target="https://be.wikipedia.org/wiki/%D0%9F%D0%B5%D1%80%D0%B0%D0%BA%D0%BB%D0%B0%D0%B4%D1%87%D1%8B%D0%BA" TargetMode="External"/><Relationship Id="rId170" Type="http://schemas.openxmlformats.org/officeDocument/2006/relationships/hyperlink" Target="https://be.wikipedia.org/wiki/%D0%9F%D1%80%D0%BE%D0%B7%D0%B0" TargetMode="External"/><Relationship Id="rId191" Type="http://schemas.openxmlformats.org/officeDocument/2006/relationships/hyperlink" Target="https://be.wikipedia.org/w/index.php?title=%D0%9A%D1%83%D0%BF%D0%BD%D1%96%D0%BD%D0%B0&amp;action=edit&amp;redlink=1" TargetMode="External"/><Relationship Id="rId205" Type="http://schemas.openxmlformats.org/officeDocument/2006/relationships/hyperlink" Target="https://be.wikipedia.org/wiki/%D0%91%D0%B5%D0%BB%D0%B0%D1%80%D1%83%D1%81%D1%8C" TargetMode="External"/><Relationship Id="rId226" Type="http://schemas.openxmlformats.org/officeDocument/2006/relationships/hyperlink" Target="https://be.wikipedia.org/wiki/%D0%9F%D0%B5%D1%80%D0%B0%D0%BA%D0%BB%D0%B0%D0%B4%D1%87%D1%8B%D0%BA" TargetMode="External"/><Relationship Id="rId247" Type="http://schemas.openxmlformats.org/officeDocument/2006/relationships/hyperlink" Target="https://be.wikipedia.org/wiki/1929" TargetMode="External"/><Relationship Id="rId107" Type="http://schemas.openxmlformats.org/officeDocument/2006/relationships/hyperlink" Target="http://content.nlb.by/content/dav/nlb/portal/content/File/Portal/InfoResoursy/Kupala_and_Kolas/documents/Kolas/Nemanau_dar_1913.pdf" TargetMode="External"/><Relationship Id="rId268" Type="http://schemas.openxmlformats.org/officeDocument/2006/relationships/hyperlink" Target="https://be.wikipedia.org/wiki/%D0%91%D0%B5%D0%BB%D0%B0%D1%80%D1%83%D1%81%D0%BA%D0%B0%D1%8F_%D0%B4%D0%B7%D1%96%D1%86%D1%8F%D1%87%D0%B0%D1%8F_%D0%BB%D1%96%D1%82%D0%B0%D1%80%D0%B0%D1%82%D1%83%D1%80%D0%B0" TargetMode="External"/><Relationship Id="rId289" Type="http://schemas.openxmlformats.org/officeDocument/2006/relationships/hyperlink" Target="https://be.wikipedia.org/wiki/2002" TargetMode="External"/><Relationship Id="rId11" Type="http://schemas.openxmlformats.org/officeDocument/2006/relationships/hyperlink" Target="https://be.wikipedia.org/wiki/%D0%90%D0%B4%D1%83%D0%BA%D0%B0%D1%86%D1%8B%D1%8F" TargetMode="External"/><Relationship Id="rId32" Type="http://schemas.openxmlformats.org/officeDocument/2006/relationships/hyperlink" Target="https://be.wikipedia.org/wiki/%D0%91%D1%96%D0%B1%D0%BB%D1%96%D1%8F" TargetMode="External"/><Relationship Id="rId53" Type="http://schemas.openxmlformats.org/officeDocument/2006/relationships/hyperlink" Target="https://be.wikipedia.org/wiki/5_%D0%BB%D1%8E%D1%82%D0%B0%D0%B3%D0%B0" TargetMode="External"/><Relationship Id="rId74" Type="http://schemas.openxmlformats.org/officeDocument/2006/relationships/hyperlink" Target="https://be.wikipedia.org/wiki/%D0%9D%D0%B0%D1%86%D1%8B%D1%8F%D0%BD%D0%B0%D0%BB%D1%8C%D0%BD%D0%B0%D1%8F_%D0%B0%D0%BA%D0%B0%D0%B4%D1%8D%D0%BC%D1%96%D1%8F_%D0%BD%D0%B0%D0%B2%D1%83%D0%BA_%D0%A3%D0%BA%D1%80%D0%B0%D1%96%D0%BD%D1%8B" TargetMode="External"/><Relationship Id="rId128" Type="http://schemas.openxmlformats.org/officeDocument/2006/relationships/hyperlink" Target="https://be.wikipedia.org/wiki/23_%D0%BA%D1%80%D0%B0%D1%81%D0%B0%D0%B2%D1%96%D0%BA%D0%B0" TargetMode="External"/><Relationship Id="rId149" Type="http://schemas.openxmlformats.org/officeDocument/2006/relationships/hyperlink" Target="https://be.wikipedia.org/wiki/%D0%9F%D0%B5%D1%80%D0%B0%D0%BA%D0%BB%D0%B0%D0%B4%D1%87%D1%8B%D0%BA" TargetMode="External"/><Relationship Id="rId314" Type="http://schemas.openxmlformats.org/officeDocument/2006/relationships/hyperlink" Target="https://be.wikipedia.org/wiki/24_%D0%BB%D1%8E%D1%82%D0%B0%D0%B3%D0%B0" TargetMode="External"/><Relationship Id="rId335" Type="http://schemas.openxmlformats.org/officeDocument/2006/relationships/hyperlink" Target="https://be.wikipedia.org/wiki/1956" TargetMode="External"/><Relationship Id="rId5" Type="http://schemas.openxmlformats.org/officeDocument/2006/relationships/settings" Target="settings.xml"/><Relationship Id="rId95" Type="http://schemas.openxmlformats.org/officeDocument/2006/relationships/hyperlink" Target="https://be.wikipedia.org/wiki/%D0%9F%D1%83%D0%B1%D0%BB%D1%96%D1%86%D1%8B%D1%81%D1%82" TargetMode="External"/><Relationship Id="rId160" Type="http://schemas.openxmlformats.org/officeDocument/2006/relationships/hyperlink" Target="https://be.wikipedia.org/wiki/1971" TargetMode="External"/><Relationship Id="rId181" Type="http://schemas.openxmlformats.org/officeDocument/2006/relationships/hyperlink" Target="https://be.wikipedia.org/wiki/1991" TargetMode="External"/><Relationship Id="rId216" Type="http://schemas.openxmlformats.org/officeDocument/2006/relationships/hyperlink" Target="https://be.wikipedia.org/wiki/17_%D0%BB%D1%96%D0%BF%D0%B5%D0%BD%D1%8F" TargetMode="External"/><Relationship Id="rId237" Type="http://schemas.openxmlformats.org/officeDocument/2006/relationships/hyperlink" Target="https://be.wikipedia.org/wiki/%D0%9A%D1%80%D0%B0%D1%81%D0%BD%D0%B0%D0%BF%D0%BE%D0%BB%D1%8C%D1%81%D0%BA%D1%96_%D1%80%D0%B0%D1%91%D0%BD" TargetMode="External"/><Relationship Id="rId258" Type="http://schemas.openxmlformats.org/officeDocument/2006/relationships/hyperlink" Target="https://be.wikipedia.org/wiki/%D0%9C%D1%96%D0%BD%D1%81%D0%BA%D0%B0%D1%8F_%D0%B2%D0%BE%D0%B1%D0%BB%D0%B0%D1%81%D1%86%D1%8C" TargetMode="External"/><Relationship Id="rId279" Type="http://schemas.openxmlformats.org/officeDocument/2006/relationships/hyperlink" Target="https://be.wikipedia.org/wiki/%D0%91%D0%B5%D0%BB%D0%B0%D0%B2%D0%B5%D0%B6%D1%81%D0%BA%D0%B0%D0%B5_%D0%BF%D0%B0%D0%B3%D0%B0%D0%B4%D0%BD%D0%B5%D0%BD%D0%BD%D0%B5" TargetMode="External"/><Relationship Id="rId22" Type="http://schemas.openxmlformats.org/officeDocument/2006/relationships/hyperlink" Target="https://be.wikipedia.org/wiki/%D0%9F%D1%80%D0%B0%D0%B2%D0%B0%D1%81%D0%BB%D0%B0%D1%9E%D0%B5" TargetMode="External"/><Relationship Id="rId43" Type="http://schemas.openxmlformats.org/officeDocument/2006/relationships/hyperlink" Target="https://sdo.vsu.by/mod/resource/view.php?id=51354" TargetMode="External"/><Relationship Id="rId64" Type="http://schemas.openxmlformats.org/officeDocument/2006/relationships/hyperlink" Target="https://be.wikipedia.org/wiki/1942" TargetMode="External"/><Relationship Id="rId118" Type="http://schemas.openxmlformats.org/officeDocument/2006/relationships/hyperlink" Target="http://content.nlb.by/content/dav/nlb/portal/content/File/Portal/InfoResoursy/Kupala_and_Kolas/documents/Kolas/Pershyja_kroki_1925.pdf" TargetMode="External"/><Relationship Id="rId139" Type="http://schemas.openxmlformats.org/officeDocument/2006/relationships/hyperlink" Target="https://be.wikipedia.org/wiki/%D0%AF%D1%9E%D1%80%D1%8D%D1%96" TargetMode="External"/><Relationship Id="rId290" Type="http://schemas.openxmlformats.org/officeDocument/2006/relationships/hyperlink" Target="https://be.wikipedia.org/wiki/%D0%9C%D1%96%D0%BD%D1%81%D0%BA" TargetMode="External"/><Relationship Id="rId304" Type="http://schemas.openxmlformats.org/officeDocument/2006/relationships/hyperlink" Target="https://be.wikipedia.org/wiki/%D0%9F%D0%B5%D1%80%D0%B0%D0%BA%D0%BB%D0%B0%D0%B4%D1%87%D1%8B%D0%BA" TargetMode="External"/><Relationship Id="rId325" Type="http://schemas.openxmlformats.org/officeDocument/2006/relationships/hyperlink" Target="https://be.wikipedia.org/wiki/%D0%9D%D0%B0%D1%80%D0%BE%D0%B4%D0%BD%D1%8B_%D0%BF%D0%B0%D1%8D%D1%82_%D0%91%D0%B5%D0%BB%D0%B0%D1%80%D1%83%D1%81%D1%96" TargetMode="External"/><Relationship Id="rId85" Type="http://schemas.openxmlformats.org/officeDocument/2006/relationships/hyperlink" Target="https://be.wikipedia.org/wiki/1882" TargetMode="External"/><Relationship Id="rId150" Type="http://schemas.openxmlformats.org/officeDocument/2006/relationships/hyperlink" Target="https://be.wikipedia.org/wiki/%D0%9B%D1%96%D1%82%D0%B0%D1%80%D0%B0%D1%82%D1%83%D1%80%D0%B0%D0%B7%D0%BD%D0%B0%D0%B2%D0%B5%D1%86" TargetMode="External"/><Relationship Id="rId171" Type="http://schemas.openxmlformats.org/officeDocument/2006/relationships/hyperlink" Target="https://be.wikipedia.org/wiki/%D0%9F%D0%B0%D1%8D%D1%82" TargetMode="External"/><Relationship Id="rId192" Type="http://schemas.openxmlformats.org/officeDocument/2006/relationships/hyperlink" Target="https://be.wikipedia.org/wiki/%D0%9B%D0%B5%D0%BF%D0%B5%D0%BB%D1%8C%D1%81%D0%BA%D1%96_%D0%BF%D0%B0%D0%B2%D0%B5%D1%82" TargetMode="External"/><Relationship Id="rId206" Type="http://schemas.openxmlformats.org/officeDocument/2006/relationships/hyperlink" Target="https://be.wikipedia.org/wiki/7_%D0%B6%D0%BD%D1%96%D1%9E%D0%BD%D1%8F" TargetMode="External"/><Relationship Id="rId227" Type="http://schemas.openxmlformats.org/officeDocument/2006/relationships/hyperlink" Target="https://be.wikipedia.org/wiki/%D0%94%D1%80%D0%B0%D0%BC%D0%B0%D1%82%D1%83%D1%80%D0%B3" TargetMode="External"/><Relationship Id="rId248" Type="http://schemas.openxmlformats.org/officeDocument/2006/relationships/hyperlink" Target="https://be.wikipedia.org/wiki/%D0%A1%D1%82%D0%B0%D1%80%D1%8B%D0%BD%D0%B0_(%D0%92%D1%8F%D0%BB%D1%96%D0%BA%D0%B0%D0%B4%D0%BE%D0%BB%D0%B5%D1%86%D0%BA%D1%96_%D1%81%D0%B5%D0%BB%D1%8C%D1%81%D0%B0%D0%B2%D0%B5%D1%82)" TargetMode="External"/><Relationship Id="rId269" Type="http://schemas.openxmlformats.org/officeDocument/2006/relationships/hyperlink" Target="https://be.wikipedia.org/wiki/%D0%97%D0%B0%D1%81%D0%BB%D1%83%D0%B6%D0%B0%D0%BD%D1%8B_%D0%B4%D0%B7%D0%B5%D1%8F%D1%87_%D0%BA%D1%83%D0%BB%D1%8C%D1%82%D1%83%D1%80%D1%8B_%D0%91%D0%B5%D0%BB%D0%B0%D1%80%D1%83%D1%81%D0%BA%D0%B0%D0%B9_%D0%A1%D0%A1%D0%A0" TargetMode="External"/><Relationship Id="rId12" Type="http://schemas.openxmlformats.org/officeDocument/2006/relationships/hyperlink" Target="https://be-tarask.wikipedia.org/wiki/%D0%9B%D1%96%D1%82%D0%B0%D1%80%D0%B0%D1%82%D1%83%D1%80%D0%B0" TargetMode="External"/><Relationship Id="rId33" Type="http://schemas.openxmlformats.org/officeDocument/2006/relationships/hyperlink" Target="https://be.wikipedia.org/wiki/%D0%A6%D0%B0%D1%80%D0%BA%D0%BE%D1%9E%D0%BD%D0%B0%D1%81%D0%BB%D0%B0%D0%B2%D1%8F%D0%BD%D1%81%D0%BA%D0%B0%D1%8F_%D0%BC%D0%BE%D0%B2%D0%B0" TargetMode="External"/><Relationship Id="rId108" Type="http://schemas.openxmlformats.org/officeDocument/2006/relationships/hyperlink" Target="http://content.nlb.by/content/dav/nlb/portal/content/File/Portal/InfoResoursy/Kupala_and_Kolas/documents/Kolas/childrans_literature/Rak_vusach_1938.pdf" TargetMode="External"/><Relationship Id="rId129" Type="http://schemas.openxmlformats.org/officeDocument/2006/relationships/hyperlink" Target="https://be.wikipedia.org/wiki/1886" TargetMode="External"/><Relationship Id="rId280" Type="http://schemas.openxmlformats.org/officeDocument/2006/relationships/hyperlink" Target="https://be.wikipedia.org/wiki/%D0%A1%D0%A1%D0%A1%D0%A0" TargetMode="External"/><Relationship Id="rId315" Type="http://schemas.openxmlformats.org/officeDocument/2006/relationships/hyperlink" Target="https://be.wikipedia.org/wiki/1935" TargetMode="External"/><Relationship Id="rId336" Type="http://schemas.openxmlformats.org/officeDocument/2006/relationships/hyperlink" Target="https://be.wikipedia.org/wiki/%D0%92%D1%91%D1%81%D0%BA%D0%B0_%D0%9A%D0%B0%D1%81%D1%82%D1%80%D0%BE%D0%B2%D1%96%D1%87%D1%8B" TargetMode="External"/><Relationship Id="rId54" Type="http://schemas.openxmlformats.org/officeDocument/2006/relationships/hyperlink" Target="https://be.wikipedia.org/wiki/1916" TargetMode="External"/><Relationship Id="rId75" Type="http://schemas.openxmlformats.org/officeDocument/2006/relationships/hyperlink" Target="https://be.wikipedia.org/wiki/1929" TargetMode="External"/><Relationship Id="rId96" Type="http://schemas.openxmlformats.org/officeDocument/2006/relationships/hyperlink" Target="https://be.wikipedia.org/wiki/%D0%9F%D0%B5%D1%80%D0%B0%D0%BA%D0%BB%D0%B0%D0%B4%D1%87%D1%8B%D0%BA" TargetMode="External"/><Relationship Id="rId140" Type="http://schemas.openxmlformats.org/officeDocument/2006/relationships/hyperlink" Target="https://be.wikipedia.org/wiki/9_%D1%81%D0%BD%D0%B5%D0%B6%D0%BD%D1%8F" TargetMode="External"/><Relationship Id="rId161" Type="http://schemas.openxmlformats.org/officeDocument/2006/relationships/hyperlink" Target="https://be.wikipedia.org/wiki/%D0%93%D0%BE%D1%80%D0%B0%D0%B4_%D0%9C%D1%96%D0%BD%D1%81%D0%BA" TargetMode="External"/><Relationship Id="rId182" Type="http://schemas.openxmlformats.org/officeDocument/2006/relationships/hyperlink" Target="https://be.wikipedia.org/wiki/%D0%93%D0%BE%D1%80%D0%B0%D0%B4_%D0%92%D1%96%D0%BB%D1%8C%D0%BD%D1%8E%D1%81" TargetMode="External"/><Relationship Id="rId217" Type="http://schemas.openxmlformats.org/officeDocument/2006/relationships/hyperlink" Target="https://be.wikipedia.org/wiki/2000" TargetMode="External"/><Relationship Id="rId6" Type="http://schemas.openxmlformats.org/officeDocument/2006/relationships/webSettings" Target="webSettings.xml"/><Relationship Id="rId238" Type="http://schemas.openxmlformats.org/officeDocument/2006/relationships/hyperlink" Target="https://be.wikipedia.org/wiki/27_%D0%B6%D0%BD%D1%96%D1%9E%D0%BD%D1%8F" TargetMode="External"/><Relationship Id="rId259" Type="http://schemas.openxmlformats.org/officeDocument/2006/relationships/hyperlink" Target="https://be.wikipedia.org/wiki/5_%D0%BB%D1%96%D0%BF%D0%B5%D0%BD%D1%8F" TargetMode="External"/><Relationship Id="rId23" Type="http://schemas.openxmlformats.org/officeDocument/2006/relationships/hyperlink" Target="https://be.wikipedia.org/wiki/%D0%9F%D0%BE%D0%BB%D0%B0%D1%86%D0%BA" TargetMode="External"/><Relationship Id="rId119" Type="http://schemas.openxmlformats.org/officeDocument/2006/relationships/hyperlink" Target="http://content.nlb.by/content/dav/nlb/portal/content/File/Portal/InfoResoursy/Kupala_and_Kolas/documents/Kolas/Krok_za_krokam_1925.pdf" TargetMode="External"/><Relationship Id="rId270" Type="http://schemas.openxmlformats.org/officeDocument/2006/relationships/hyperlink" Target="https://be.wikipedia.org/wiki/15_%D1%81%D0%BD%D0%B5%D0%B6%D0%BD%D1%8F" TargetMode="External"/><Relationship Id="rId291" Type="http://schemas.openxmlformats.org/officeDocument/2006/relationships/hyperlink" Target="https://be.wikipedia.org/wiki/%D0%9F%D0%B0%D1%8D%D1%82" TargetMode="External"/><Relationship Id="rId305" Type="http://schemas.openxmlformats.org/officeDocument/2006/relationships/hyperlink" Target="https://be.wikipedia.org/wiki/%D0%9F%D1%80%D0%BE%D0%B7%D0%B0" TargetMode="External"/><Relationship Id="rId326" Type="http://schemas.openxmlformats.org/officeDocument/2006/relationships/hyperlink" Target="https://be.wikipedia.org/wiki/10_%D1%87%D1%8D%D1%80%D0%B2%D0%B5%D0%BD%D1%8F" TargetMode="External"/><Relationship Id="rId44" Type="http://schemas.openxmlformats.org/officeDocument/2006/relationships/hyperlink" Target="https://be.wikipedia.org/wiki/3_%D0%BB%D1%96%D0%BF%D0%B5%D0%BD%D1%8F" TargetMode="External"/><Relationship Id="rId65" Type="http://schemas.openxmlformats.org/officeDocument/2006/relationships/hyperlink" Target="https://be.wikipedia.org/wiki/%D0%9C%D0%B0%D1%81%D0%BA%D0%B2%D0%B0" TargetMode="External"/><Relationship Id="rId86" Type="http://schemas.openxmlformats.org/officeDocument/2006/relationships/hyperlink" Target="https://be.wikipedia.org/wiki/%D0%90%D0%BA%D1%96%D0%BD%D1%87%D1%8B%D1%86%D1%8B" TargetMode="External"/><Relationship Id="rId130" Type="http://schemas.openxmlformats.org/officeDocument/2006/relationships/hyperlink" Target="https://be.wikipedia.org/wiki/%D0%9F%D0%B0%D1%81%D0%B0%D0%B4%D0%B7%D0%B5%D1%86" TargetMode="External"/><Relationship Id="rId151" Type="http://schemas.openxmlformats.org/officeDocument/2006/relationships/hyperlink" Target="https://be.wikipedia.org/wiki/%D0%91%D0%B5%D0%BB%D0%B0%D1%80%D1%83%D1%81%D0%BA%D0%B0%D1%8F_%D0%BB%D1%96%D1%82%D0%B0%D1%80%D0%B0%D1%82%D1%83%D1%80%D0%B0" TargetMode="External"/><Relationship Id="rId172" Type="http://schemas.openxmlformats.org/officeDocument/2006/relationships/hyperlink" Target="https://be.wikipedia.org/wiki/%D0%9F%D0%B5%D1%80%D0%B0%D0%BA%D0%BB%D0%B0%D0%B4%D1%87%D1%8B%D0%BA" TargetMode="External"/><Relationship Id="rId193" Type="http://schemas.openxmlformats.org/officeDocument/2006/relationships/hyperlink" Target="https://be.wikipedia.org/wiki/%D0%A7%D0%B0%D1%88%D0%BD%D1%96%D0%BA%D1%96" TargetMode="External"/><Relationship Id="rId207" Type="http://schemas.openxmlformats.org/officeDocument/2006/relationships/hyperlink" Target="https://be.wikipedia.org/wiki/1995" TargetMode="External"/><Relationship Id="rId228" Type="http://schemas.openxmlformats.org/officeDocument/2006/relationships/hyperlink" Target="https://be.wikipedia.org/wiki/%D0%A1%D1%86%D1%8D%D0%BD%D0%B0%D1%80%D1%8B%D1%81%D1%82" TargetMode="External"/><Relationship Id="rId249" Type="http://schemas.openxmlformats.org/officeDocument/2006/relationships/hyperlink" Target="https://be.wikipedia.org/wiki/%D0%A3%D1%88%D0%B0%D1%86%D0%BA%D1%96_%D1%80%D0%B0%D1%91%D0%BD" TargetMode="External"/><Relationship Id="rId13" Type="http://schemas.openxmlformats.org/officeDocument/2006/relationships/hyperlink" Target="https://be.wikipedia.org/wiki/%D0%9B%D1%96%D1%82%D0%B0%D1%80%D0%B0%D1%82%D1%83%D1%80%D0%B0" TargetMode="External"/><Relationship Id="rId109" Type="http://schemas.openxmlformats.org/officeDocument/2006/relationships/hyperlink" Target="http://content.nlb.by/content/dav/nlb/portal/content/File/Portal/InfoResoursy/Kupala_and_Kolas/documents/Kolas/childrans_literature/Rak_vusach_1938.pdf" TargetMode="External"/><Relationship Id="rId260" Type="http://schemas.openxmlformats.org/officeDocument/2006/relationships/hyperlink" Target="https://be.wikipedia.org/wiki/1996" TargetMode="External"/><Relationship Id="rId281" Type="http://schemas.openxmlformats.org/officeDocument/2006/relationships/hyperlink" Target="https://be.wikipedia.org/wiki/%D0%9D%D0%90%D0%9D_%D0%91%D0%B5%D0%BB%D0%B0%D1%80%D1%83%D1%81%D1%96" TargetMode="External"/><Relationship Id="rId316" Type="http://schemas.openxmlformats.org/officeDocument/2006/relationships/hyperlink" Target="https://be.wikipedia.org/w/index.php?title=%D0%A5%D1%83%D1%82%D0%B0%D1%80_%D0%92%D0%B5%D1%80%D0%B0%D1%81%D0%BE%D1%9E%D0%BA%D0%B0&amp;action=edit&amp;redlink=1" TargetMode="External"/><Relationship Id="rId337" Type="http://schemas.openxmlformats.org/officeDocument/2006/relationships/hyperlink" Target="https://be.wikipedia.org/wiki/%D0%A1%D0%BB%D0%BE%D0%BD%D1%96%D0%BC%D1%81%D0%BA%D1%96_%D1%80%D0%B0%D1%91%D0%BD" TargetMode="External"/><Relationship Id="rId34" Type="http://schemas.openxmlformats.org/officeDocument/2006/relationships/hyperlink" Target="https://be.wikipedia.org/wiki/%D0%9F%D0%BE%D0%BB%D1%8C%D1%81%D0%BA%D0%B0%D1%8F_%D0%BC%D0%BE%D0%B2%D0%B0" TargetMode="External"/><Relationship Id="rId55" Type="http://schemas.openxmlformats.org/officeDocument/2006/relationships/hyperlink" Target="https://be.wikipedia.org/wiki/%D0%9F%D0%B0%D1%8D%D1%82%D0%BA%D0%B0" TargetMode="External"/><Relationship Id="rId76" Type="http://schemas.openxmlformats.org/officeDocument/2006/relationships/hyperlink" Target="http://content.nlb.by/content/dav/nlb/portal/content/File/Portal/InfoResoursy/Kupala_and_Kolas/documents/childrans_literature/Zorki.pdf" TargetMode="External"/><Relationship Id="rId97" Type="http://schemas.openxmlformats.org/officeDocument/2006/relationships/hyperlink" Target="https://be.wikipedia.org/wiki/%D0%92%D1%83%D1%87%D0%BE%D0%BD%D1%8B" TargetMode="External"/><Relationship Id="rId120" Type="http://schemas.openxmlformats.org/officeDocument/2006/relationships/hyperlink" Target="http://content.nlb.by/content/dav/nlb/portal/content/File/Portal/InfoResoursy/Kupala_and_Kolas/documents/Kolas/Vybranyja_tvory_1927.pdf" TargetMode="External"/><Relationship Id="rId141" Type="http://schemas.openxmlformats.org/officeDocument/2006/relationships/hyperlink" Target="https://be.wikipedia.org/wiki/1891" TargetMode="External"/><Relationship Id="rId7" Type="http://schemas.openxmlformats.org/officeDocument/2006/relationships/image" Target="media/image1.png"/><Relationship Id="rId162" Type="http://schemas.openxmlformats.org/officeDocument/2006/relationships/hyperlink" Target="https://be.wikipedia.org/wiki/%D0%9F%D1%96%D1%81%D1%8C%D0%BC%D0%B5%D0%BD%D0%BD%D1%96%D0%BA" TargetMode="External"/><Relationship Id="rId183" Type="http://schemas.openxmlformats.org/officeDocument/2006/relationships/hyperlink" Target="https://be.wikipedia.org/wiki/%D0%9F%D1%96%D1%81%D1%8C%D0%BC%D0%B5%D0%BD%D0%BD%D1%96%D1%86%D0%B0" TargetMode="External"/><Relationship Id="rId218" Type="http://schemas.openxmlformats.org/officeDocument/2006/relationships/hyperlink" Target="https://be.wikipedia.org/wiki/%D0%9F%D0%B0%D1%8D%D1%82%D1%8D%D1%81%D0%B0" TargetMode="External"/><Relationship Id="rId239" Type="http://schemas.openxmlformats.org/officeDocument/2006/relationships/hyperlink" Target="https://be.wikipedia.org/wiki/1981" TargetMode="External"/><Relationship Id="rId250" Type="http://schemas.openxmlformats.org/officeDocument/2006/relationships/hyperlink" Target="https://be.wikipedia.org/wiki/%D0%92%D1%96%D1%86%D0%B5%D0%B1%D1%81%D0%BA%D0%B0%D1%8F_%D0%B2%D0%BE%D0%B1%D0%BB%D0%B0%D1%81%D1%86%D1%8C" TargetMode="External"/><Relationship Id="rId271" Type="http://schemas.openxmlformats.org/officeDocument/2006/relationships/hyperlink" Target="https://be.wikipedia.org/wiki/1934" TargetMode="External"/><Relationship Id="rId292" Type="http://schemas.openxmlformats.org/officeDocument/2006/relationships/hyperlink" Target="https://be.wikipedia.org/wiki/%D0%9F%D1%80%D0%BE%D0%B7%D0%B0" TargetMode="External"/><Relationship Id="rId306" Type="http://schemas.openxmlformats.org/officeDocument/2006/relationships/hyperlink" Target="https://be.wikipedia.org/wiki/%D0%94%D1%80%D0%B0%D0%BC%D0%B0%D1%82%D1%83%D1%80%D0%B3" TargetMode="External"/><Relationship Id="rId24" Type="http://schemas.openxmlformats.org/officeDocument/2006/relationships/hyperlink" Target="https://be.wikipedia.org/wiki/%D0%9F%D1%80%D0%B0%D0%B3%D0%B0" TargetMode="External"/><Relationship Id="rId45" Type="http://schemas.openxmlformats.org/officeDocument/2006/relationships/hyperlink" Target="https://be.wikipedia.org/wiki/1876" TargetMode="External"/><Relationship Id="rId66" Type="http://schemas.openxmlformats.org/officeDocument/2006/relationships/hyperlink" Target="https://be.wikipedia.org/wiki/%D0%9F%D0%B0%D1%8D%D1%82" TargetMode="External"/><Relationship Id="rId87" Type="http://schemas.openxmlformats.org/officeDocument/2006/relationships/hyperlink" Target="https://be.wikipedia.org/wiki/%D0%A1%D1%82%D0%BE%D1%9E%D0%B1%D1%86%D1%8B" TargetMode="External"/><Relationship Id="rId110" Type="http://schemas.openxmlformats.org/officeDocument/2006/relationships/hyperlink" Target="http://content.nlb.by/content/dav/nlb/portal/content/File/Portal/InfoResoursy/Kupala_and_Kolas/documents/Kolas/Myhasevy_prygody_1935.pdf" TargetMode="External"/><Relationship Id="rId131" Type="http://schemas.openxmlformats.org/officeDocument/2006/relationships/hyperlink" Target="https://be.wikipedia.org/wiki/%D0%9B%D0%B0%D0%B3%D0%BE%D0%B9%D1%81%D0%BA%D1%96_%D1%80%D0%B0%D1%91%D0%BD" TargetMode="External"/><Relationship Id="rId327" Type="http://schemas.openxmlformats.org/officeDocument/2006/relationships/hyperlink" Target="https://be.wikipedia.org/wiki/1919" TargetMode="External"/><Relationship Id="rId152" Type="http://schemas.openxmlformats.org/officeDocument/2006/relationships/hyperlink" Target="https://be.wikipedia.org/wiki/%D0%9B%D1%96%D1%82%D0%B0%D1%80%D0%B0%D1%82%D1%83%D1%80%D0%BD%D0%B0%D1%8F_%D0%BC%D0%BE%D0%B2%D0%B0" TargetMode="External"/><Relationship Id="rId173" Type="http://schemas.openxmlformats.org/officeDocument/2006/relationships/hyperlink" Target="https://be.wikipedia.org/wiki/30_%D0%B2%D0%B5%D1%80%D0%B0%D1%81%D0%BD%D1%8F" TargetMode="External"/><Relationship Id="rId194" Type="http://schemas.openxmlformats.org/officeDocument/2006/relationships/hyperlink" Target="https://be.wikipedia.org/wiki/7_%D1%81%D1%82%D1%83%D0%B4%D0%B7%D0%B5%D0%BD%D1%8F" TargetMode="External"/><Relationship Id="rId208" Type="http://schemas.openxmlformats.org/officeDocument/2006/relationships/hyperlink" Target="https://be.wikipedia.org/wiki/%D0%9C%D1%96%D0%BD%D1%81%D0%BA" TargetMode="External"/><Relationship Id="rId229" Type="http://schemas.openxmlformats.org/officeDocument/2006/relationships/hyperlink" Target="https://be.wikipedia.org/wiki/%D0%9B%D1%96%D1%82%D0%B0%D1%80%D0%B0%D1%82%D1%83%D1%80%D0%B0%D0%B7%D0%BD%D0%B0%D0%B2%D0%B5%D1%86" TargetMode="External"/><Relationship Id="rId240" Type="http://schemas.openxmlformats.org/officeDocument/2006/relationships/hyperlink" Target="https://be.wikipedia.org/wiki/%D0%9F%D0%B0%D1%8D%D1%82" TargetMode="External"/><Relationship Id="rId261" Type="http://schemas.openxmlformats.org/officeDocument/2006/relationships/hyperlink" Target="https://be.wikipedia.org/wiki/%D0%9B%D1%96%D1%82%D0%B0%D1%80%D0%B0%D1%82%D1%83%D1%80%D0%BD%D1%8B_%D0%BA%D1%80%D1%8B%D1%82%D1%8B%D0%BA" TargetMode="External"/><Relationship Id="rId14" Type="http://schemas.openxmlformats.org/officeDocument/2006/relationships/hyperlink" Target="https://be.wikipedia.org/wiki/%D0%9A%D1%83%D0%BB%D1%8C%D1%82%D1%83%D1%80%D0%B0" TargetMode="External"/><Relationship Id="rId35" Type="http://schemas.openxmlformats.org/officeDocument/2006/relationships/hyperlink" Target="https://be.wikipedia.org/wiki/12_%D1%81%D0%BD%D0%B5%D0%B6%D0%BD%D1%8F" TargetMode="External"/><Relationship Id="rId56" Type="http://schemas.openxmlformats.org/officeDocument/2006/relationships/hyperlink" Target="https://be.wikipedia.org/wiki/%D0%93%D1%80%D0%B0%D0%BC%D0%B0%D0%B4%D1%81%D0%BA%D0%B0%D1%8F_%D0%B4%D0%B7%D0%B5%D1%8F%D1%87%D0%BA%D0%B0" TargetMode="External"/><Relationship Id="rId77" Type="http://schemas.openxmlformats.org/officeDocument/2006/relationships/hyperlink" Target="http://content.nlb.by/content/dav/nlb/portal/content/File/Portal/InfoResoursy/Kupala_and_Kolas/documents/childrans_literature/Zorki.pdf" TargetMode="External"/><Relationship Id="rId100" Type="http://schemas.openxmlformats.org/officeDocument/2006/relationships/hyperlink" Target="https://be.wikipedia.org/wiki/%D0%91%D0%B5%D0%BB%D0%B0%D1%80%D1%83%D1%81%D0%BA%D0%B0%D1%8F_%D0%BB%D1%96%D1%82%D0%B0%D1%80%D0%B0%D1%82%D1%83%D1%80%D0%B0" TargetMode="External"/><Relationship Id="rId282" Type="http://schemas.openxmlformats.org/officeDocument/2006/relationships/hyperlink" Target="https://be.wikipedia.org/wiki/25_%D0%B2%D0%B5%D1%80%D0%B0%D1%81%D0%BD%D1%8F" TargetMode="External"/><Relationship Id="rId317" Type="http://schemas.openxmlformats.org/officeDocument/2006/relationships/hyperlink" Target="https://be.wikipedia.org/wiki/%D0%A3%D1%88%D0%B0%D1%86%D0%BA%D1%96_%D1%80%D0%B0%D1%91%D0%BD" TargetMode="External"/><Relationship Id="rId338" Type="http://schemas.openxmlformats.org/officeDocument/2006/relationships/hyperlink" Target="https://be.wikipedia.org/wiki/%D0%93%D1%80%D0%BE%D0%B4%D0%B7%D0%B5%D0%BD%D1%81%D0%BA%D0%B0%D1%8F_%D0%B2%D0%BE%D0%B1%D0%BB%D0%B0%D1%81%D1%86%D1%8C" TargetMode="External"/><Relationship Id="rId8" Type="http://schemas.openxmlformats.org/officeDocument/2006/relationships/hyperlink" Target="https://be.wikipedia.org/wiki/%D0%9B%D1%96%D1%82%D0%B0%D1%80%D0%B0%D1%82%D1%83%D1%80%D0%B0" TargetMode="External"/><Relationship Id="rId98" Type="http://schemas.openxmlformats.org/officeDocument/2006/relationships/hyperlink" Target="https://be.wikipedia.org/wiki/%D0%9F%D0%B5%D0%B4%D0%B0%D0%B3%D0%BE%D0%B3" TargetMode="External"/><Relationship Id="rId121" Type="http://schemas.openxmlformats.org/officeDocument/2006/relationships/hyperlink" Target="http://content.nlb.by/content/dav/nlb/portal/content/File/Portal/InfoResoursy/Kupala_and_Kolas/documents/Kolas/childrans_literature/U_staryh_dubah_1941.pdf" TargetMode="External"/><Relationship Id="rId142" Type="http://schemas.openxmlformats.org/officeDocument/2006/relationships/hyperlink" Target="https://be.wikipedia.org/wiki/%D0%93%D0%BE%D1%80%D0%B0%D0%B4_%D0%9C%D1%96%D0%BD%D1%81%D0%BA" TargetMode="External"/><Relationship Id="rId163" Type="http://schemas.openxmlformats.org/officeDocument/2006/relationships/hyperlink" Target="https://be.wikipedia.org/wiki/17_%D1%81%D1%82%D1%83%D0%B4%D0%B7%D0%B5%D0%BD%D1%8F" TargetMode="External"/><Relationship Id="rId184" Type="http://schemas.openxmlformats.org/officeDocument/2006/relationships/hyperlink" Target="https://be.wikipedia.org/wiki/%D0%93%D1%80%D0%B0%D0%BC%D0%B0%D0%B4%D1%81%D0%BA%D1%96_%D0%B4%D0%B7%D0%B5%D1%8F%D1%87" TargetMode="External"/><Relationship Id="rId219" Type="http://schemas.openxmlformats.org/officeDocument/2006/relationships/hyperlink" Target="https://be.wikipedia.org/wiki/5_%D0%B2%D0%B5%D1%80%D0%B0%D1%81%D0%BD%D1%8F" TargetMode="External"/><Relationship Id="rId230" Type="http://schemas.openxmlformats.org/officeDocument/2006/relationships/hyperlink" Target="https://be.wikipedia.org/wiki/%D0%9A%D1%80%D0%B0%D1%8F%D0%B7%D0%BD%D0%B0%D0%B2%D0%B5%D1%86" TargetMode="External"/><Relationship Id="rId251" Type="http://schemas.openxmlformats.org/officeDocument/2006/relationships/hyperlink" Target="https://be.wikipedia.org/wiki/3_%D0%BB%D1%96%D0%BF%D0%B5%D0%BD%D1%8F" TargetMode="External"/><Relationship Id="rId25" Type="http://schemas.openxmlformats.org/officeDocument/2006/relationships/hyperlink" Target="https://be.wikipedia.org/wiki/%D0%91%D0%B5%D0%BB%D0%B0%D1%80%D1%83%D1%81%D1%8C" TargetMode="External"/><Relationship Id="rId46" Type="http://schemas.openxmlformats.org/officeDocument/2006/relationships/hyperlink" Target="https://be.wikipedia.org/w/index.php?title=%D0%92%D0%B0%D1%81%D1%96%D0%BB%D1%96%D1%88%D0%BA%D0%B0%D1%9E%D1%81%D0%BA%D0%B0%D1%8F_%D0%B2%D0%BE%D0%BB%D0%B0%D1%81%D1%86%D1%8C&amp;action=edit&amp;redlink=1" TargetMode="External"/><Relationship Id="rId67" Type="http://schemas.openxmlformats.org/officeDocument/2006/relationships/hyperlink" Target="https://be.wikipedia.org/wiki/%D0%94%D1%80%D0%B0%D0%BC%D0%B0%D1%82%D1%83%D1%80%D0%B3" TargetMode="External"/><Relationship Id="rId116" Type="http://schemas.openxmlformats.org/officeDocument/2006/relationships/hyperlink" Target="http://content.nlb.by/content/dav/nlb/portal/content/File/Portal/InfoResoursy/Kupala_and_Kolas/documents/Kolas/childrans_literature/Ragatka.pdf" TargetMode="External"/><Relationship Id="rId137" Type="http://schemas.openxmlformats.org/officeDocument/2006/relationships/hyperlink" Target="https://be.wikipedia.org/wiki/%D0%9F%D0%B0%D1%8D%D1%82" TargetMode="External"/><Relationship Id="rId158" Type="http://schemas.openxmlformats.org/officeDocument/2006/relationships/hyperlink" Target="https://be.wikipedia.org/wiki/%D0%9B%D0%B0%D1%82%D0%B2%D1%96%D1%8F" TargetMode="External"/><Relationship Id="rId272" Type="http://schemas.openxmlformats.org/officeDocument/2006/relationships/hyperlink" Target="https://be.wikipedia.org/wiki/%D0%9C%D1%96%D0%BD%D1%81%D0%BA" TargetMode="External"/><Relationship Id="rId293" Type="http://schemas.openxmlformats.org/officeDocument/2006/relationships/hyperlink" Target="https://be.wikipedia.org/wiki/%D0%9F%D0%B5%D1%80%D0%B0%D0%BA%D0%BB%D0%B0%D0%B4%D1%87%D1%8B%D0%BA" TargetMode="External"/><Relationship Id="rId302" Type="http://schemas.openxmlformats.org/officeDocument/2006/relationships/hyperlink" Target="https://be.wikipedia.org/wiki/%D0%9C%D1%96%D0%BD%D1%81%D0%BA" TargetMode="External"/><Relationship Id="rId307" Type="http://schemas.openxmlformats.org/officeDocument/2006/relationships/hyperlink" Target="https://be.wikipedia.org/wiki/%D0%9B%D1%96%D1%82%D0%B0%D1%80%D0%B0%D1%82%D1%83%D1%80%D0%B0%D0%B7%D0%BD%D0%B0%D1%9E%D1%81%D1%82%D0%B2%D0%B0" TargetMode="External"/><Relationship Id="rId323" Type="http://schemas.openxmlformats.org/officeDocument/2006/relationships/hyperlink" Target="https://be.wikipedia.org/wiki/%D0%AD%D1%81%D1%8D%D1%96%D1%81%D1%82" TargetMode="External"/><Relationship Id="rId328" Type="http://schemas.openxmlformats.org/officeDocument/2006/relationships/hyperlink" Target="https://be.wikipedia.org/wiki/%D0%A5%D0%BB%D1%8F%D1%9E%D0%BD%D0%BE" TargetMode="External"/><Relationship Id="rId20" Type="http://schemas.openxmlformats.org/officeDocument/2006/relationships/hyperlink" Target="https://be.wikipedia.org/wiki/%D0%A2%D1%83%D1%80%D0%B0%D1%9E" TargetMode="External"/><Relationship Id="rId41" Type="http://schemas.openxmlformats.org/officeDocument/2006/relationships/hyperlink" Target="https://sdo.vsu.by/mod/resource/view.php?id=51354" TargetMode="External"/><Relationship Id="rId62" Type="http://schemas.openxmlformats.org/officeDocument/2006/relationships/hyperlink" Target="https://be.wikipedia.org/wiki/%D0%9C%D1%96%D0%BD%D1%81%D0%BA%D0%B0%D1%8F_%D0%B2%D0%BE%D0%B1%D0%BB%D0%B0%D1%81%D1%86%D1%8C" TargetMode="External"/><Relationship Id="rId83" Type="http://schemas.openxmlformats.org/officeDocument/2006/relationships/hyperlink" Target="http://content.nlb.by/content/dav/nlb/portal/content/File/Portal/InfoResoursy/Kupala_and_Kolas/documents/Poems/Great_Patriotic_War/khlopchyk_i_lyetchyk.pdf" TargetMode="External"/><Relationship Id="rId88" Type="http://schemas.openxmlformats.org/officeDocument/2006/relationships/hyperlink" Target="https://be.wikipedia.org/wiki/13_%D0%B6%D0%BD%D1%96%D1%9E%D0%BD%D1%8F" TargetMode="External"/><Relationship Id="rId111" Type="http://schemas.openxmlformats.org/officeDocument/2006/relationships/hyperlink" Target="http://content.nlb.by/content/dav/nlb/portal/content/File/Portal/InfoResoursy/Kupala_and_Kolas/documents/Kolas/childrans_literature/Na_rechcy_zimoj_1941.pdf" TargetMode="External"/><Relationship Id="rId132" Type="http://schemas.openxmlformats.org/officeDocument/2006/relationships/hyperlink" Target="https://be.wikipedia.org/wiki/%D0%9C%D1%96%D0%BD%D1%81%D0%BA%D0%B0%D1%8F_%D0%B2%D0%BE%D0%B1%D0%BB%D0%B0%D1%81%D1%86%D1%8C" TargetMode="External"/><Relationship Id="rId153" Type="http://schemas.openxmlformats.org/officeDocument/2006/relationships/hyperlink" Target="https://be.wikipedia.org/wiki/%D0%91%D0%B5%D0%BB%D0%B0%D1%80%D1%83%D1%81%D0%BA%D0%B0%D1%8F_%D0%BC%D0%BE%D0%B2%D0%B0" TargetMode="External"/><Relationship Id="rId174" Type="http://schemas.openxmlformats.org/officeDocument/2006/relationships/hyperlink" Target="https://be.wikipedia.org/wiki/30_%D0%B2%D0%B5%D1%80%D0%B0%D1%81%D0%BD%D1%8F" TargetMode="External"/><Relationship Id="rId179" Type="http://schemas.openxmlformats.org/officeDocument/2006/relationships/hyperlink" Target="https://be.wikipedia.org/wiki/%D0%A3%D0%BA%D1%80%D0%B0%D1%96%D0%BD%D0%B0" TargetMode="External"/><Relationship Id="rId195" Type="http://schemas.openxmlformats.org/officeDocument/2006/relationships/hyperlink" Target="https://be.wikipedia.org/wiki/1964" TargetMode="External"/><Relationship Id="rId209" Type="http://schemas.openxmlformats.org/officeDocument/2006/relationships/hyperlink" Target="https://be.wikipedia.org/wiki/%D0%91%D0%B5%D0%BB%D0%B0%D1%80%D1%83%D1%81%D1%8C" TargetMode="External"/><Relationship Id="rId190" Type="http://schemas.openxmlformats.org/officeDocument/2006/relationships/hyperlink" Target="https://be.wikipedia.org/wiki/1881" TargetMode="External"/><Relationship Id="rId204" Type="http://schemas.openxmlformats.org/officeDocument/2006/relationships/hyperlink" Target="https://be.wikipedia.org/wiki/%D0%9C%D1%8F%D0%B4%D0%B7%D0%B5%D0%BB%D1%8C%D1%81%D0%BA%D1%96_%D1%80%D0%B0%D1%91%D0%BD" TargetMode="External"/><Relationship Id="rId220" Type="http://schemas.openxmlformats.org/officeDocument/2006/relationships/hyperlink" Target="https://be.wikipedia.org/wiki/1901" TargetMode="External"/><Relationship Id="rId225" Type="http://schemas.openxmlformats.org/officeDocument/2006/relationships/hyperlink" Target="https://be.wikipedia.org/wiki/%D0%9F%D1%80%D0%BE%D0%B7%D0%B0" TargetMode="External"/><Relationship Id="rId241" Type="http://schemas.openxmlformats.org/officeDocument/2006/relationships/hyperlink" Target="https://be.wikipedia.org/wiki/3_%D1%87%D1%8D%D1%80%D0%B2%D0%B5%D0%BD%D1%8F" TargetMode="External"/><Relationship Id="rId246" Type="http://schemas.openxmlformats.org/officeDocument/2006/relationships/hyperlink" Target="https://be.wikipedia.org/wiki/1_%D1%81%D0%B0%D0%BA%D0%B0%D0%B2%D1%96%D0%BA%D0%B0" TargetMode="External"/><Relationship Id="rId267" Type="http://schemas.openxmlformats.org/officeDocument/2006/relationships/hyperlink" Target="https://be.wikipedia.org/wiki/%D0%94%D1%80%D0%B0%D0%BC%D0%B0%D1%82%D1%83%D1%80%D0%B3" TargetMode="External"/><Relationship Id="rId288" Type="http://schemas.openxmlformats.org/officeDocument/2006/relationships/hyperlink" Target="https://be.wikipedia.org/wiki/11_%D1%81%D0%BD%D0%B5%D0%B6%D0%BD%D1%8F" TargetMode="External"/><Relationship Id="rId15" Type="http://schemas.openxmlformats.org/officeDocument/2006/relationships/hyperlink" Target="https://be.wikipedia.org/wiki/%D0%9B%D1%96%D1%82%D0%B0%D1%80%D0%B0%D1%82%D1%83%D1%80%D0%BD%D0%B0%D1%8F_%D0%BA%D1%80%D1%8B%D1%82%D1%8B%D0%BA%D0%B0" TargetMode="External"/><Relationship Id="rId36" Type="http://schemas.openxmlformats.org/officeDocument/2006/relationships/hyperlink" Target="https://be.wikipedia.org/wiki/1629" TargetMode="External"/><Relationship Id="rId57" Type="http://schemas.openxmlformats.org/officeDocument/2006/relationships/hyperlink" Target="https://be.wikipedia.org/wiki/%D0%9F%D1%83%D0%B1%D0%BB%D1%96%D1%86%D1%8B%D1%81%D1%82%D0%BA%D0%B0" TargetMode="External"/><Relationship Id="rId106" Type="http://schemas.openxmlformats.org/officeDocument/2006/relationships/hyperlink" Target="http://content.nlb.by/content/dav/nlb/portal/content/File/Portal/InfoResoursy/Kupala_and_Kolas/documents/Kolas/Nemanau_dar_1913.pdf" TargetMode="External"/><Relationship Id="rId127" Type="http://schemas.openxmlformats.org/officeDocument/2006/relationships/hyperlink" Target="http://content.nlb.by/content/dav/nlb/portal/content/File/Portal/InfoResoursy/Kupala_and_Kolas/documents/Kolas/Symon_muzyka_1925.pdf" TargetMode="External"/><Relationship Id="rId262" Type="http://schemas.openxmlformats.org/officeDocument/2006/relationships/hyperlink" Target="https://be.wikipedia.org/wiki/%D0%9F%D0%B0%D1%8D%D1%82" TargetMode="External"/><Relationship Id="rId283" Type="http://schemas.openxmlformats.org/officeDocument/2006/relationships/hyperlink" Target="https://be.wikipedia.org/wiki/25_%D0%B2%D0%B5%D1%80%D0%B0%D1%81%D0%BD%D1%8F" TargetMode="External"/><Relationship Id="rId313" Type="http://schemas.openxmlformats.org/officeDocument/2006/relationships/hyperlink" Target="https://be.wikipedia.org/wiki/%D0%9D%D0%B0%D1%80%D0%BE%D0%B4%D0%BD%D1%8B_%D0%BF%D0%B0%D1%8D%D1%82_%D0%91%D0%B5%D0%BB%D0%B0%D1%80%D1%83%D1%81%D1%96" TargetMode="External"/><Relationship Id="rId318" Type="http://schemas.openxmlformats.org/officeDocument/2006/relationships/hyperlink" Target="https://be.wikipedia.org/wiki/%D0%92%D1%96%D1%86%D0%B5%D0%B1%D1%81%D0%BA%D0%B0%D1%8F_%D0%B2%D0%BE%D0%B1%D0%BB%D0%B0%D1%81%D1%86%D1%8C" TargetMode="External"/><Relationship Id="rId339" Type="http://schemas.openxmlformats.org/officeDocument/2006/relationships/hyperlink" Target="https://be.wikipedia.org/wiki/%D0%9F%D1%80%D0%B0%D0%B7%D0%B0%D1%96%D0%BA" TargetMode="External"/><Relationship Id="rId10" Type="http://schemas.openxmlformats.org/officeDocument/2006/relationships/hyperlink" Target="https://be.wikipedia.org/wiki/%D0%92%D1%8B%D1%85%D0%B0%D0%B2%D0%B0%D0%BD%D0%BD%D0%B5" TargetMode="External"/><Relationship Id="rId31" Type="http://schemas.openxmlformats.org/officeDocument/2006/relationships/hyperlink" Target="https://be.wikipedia.org/wiki/%D0%91%D1%96%D0%B1%D0%BB%D1%96%D1%8F_%D0%A4%D1%80%D0%B0%D0%BD%D1%86%D1%8B%D1%81%D0%BA%D0%B0_%D0%A1%D0%BA%D0%B0%D1%80%D1%8B%D0%BD%D1%8B" TargetMode="External"/><Relationship Id="rId52" Type="http://schemas.openxmlformats.org/officeDocument/2006/relationships/hyperlink" Target="https://be.wikipedia.org/wiki/%D0%91%D0%B5%D0%BB%D0%B0%D1%80%D1%83%D1%81%D1%8C" TargetMode="External"/><Relationship Id="rId73" Type="http://schemas.openxmlformats.org/officeDocument/2006/relationships/hyperlink" Target="https://be.wikipedia.org/wiki/1928" TargetMode="External"/><Relationship Id="rId78" Type="http://schemas.openxmlformats.org/officeDocument/2006/relationships/hyperlink" Target="http://content.nlb.by/content/dav/nlb/portal/content/File/Portal/InfoResoursy/Kupala_and_Kolas/documents/Poems/Native_language/Sun_i_matsi.pdf" TargetMode="External"/><Relationship Id="rId94" Type="http://schemas.openxmlformats.org/officeDocument/2006/relationships/hyperlink" Target="https://be.wikipedia.org/wiki/%D0%9A%D1%80%D1%8B%D1%82%D1%8B%D0%BA" TargetMode="External"/><Relationship Id="rId99" Type="http://schemas.openxmlformats.org/officeDocument/2006/relationships/hyperlink" Target="https://be.wikipedia.org/wiki/%D0%93%D1%80%D0%B0%D0%BC%D0%B0%D0%B4%D1%81%D0%BA%D1%96_%D0%B4%D0%B7%D0%B5%D1%8F%D1%87" TargetMode="External"/><Relationship Id="rId101" Type="http://schemas.openxmlformats.org/officeDocument/2006/relationships/hyperlink" Target="https://be.wikipedia.org/wiki/%D0%9D%D0%B0%D1%80%D0%BE%D0%B4%D0%BD%D1%8B_%D0%BF%D0%B0%D1%8D%D1%82_%D0%91%D0%B5%D0%BB%D0%B0%D1%80%D1%83%D1%81%D1%96" TargetMode="External"/><Relationship Id="rId122" Type="http://schemas.openxmlformats.org/officeDocument/2006/relationships/hyperlink" Target="http://content.nlb.by/content/dav/nlb/portal/content/File/Portal/InfoResoursy/Kupala_and_Kolas/documents/Kolas/childrans_literature/Ranica_giccia_1950.pdf" TargetMode="External"/><Relationship Id="rId143" Type="http://schemas.openxmlformats.org/officeDocument/2006/relationships/hyperlink" Target="https://be.wikipedia.org/wiki/25_%D0%BC%D0%B0%D1%8F" TargetMode="External"/><Relationship Id="rId148" Type="http://schemas.openxmlformats.org/officeDocument/2006/relationships/hyperlink" Target="https://be.wikipedia.org/wiki/%D0%9B%D1%96%D1%82%D0%B0%D1%80%D0%B0%D1%82%D1%83%D1%80%D0%BD%D1%8B_%D0%BA%D1%80%D1%8B%D1%82%D1%8B%D0%BA" TargetMode="External"/><Relationship Id="rId164" Type="http://schemas.openxmlformats.org/officeDocument/2006/relationships/hyperlink" Target="https://be.wikipedia.org/wiki/1904" TargetMode="External"/><Relationship Id="rId169" Type="http://schemas.openxmlformats.org/officeDocument/2006/relationships/hyperlink" Target="https://be.wikipedia.org/wiki/1979" TargetMode="External"/><Relationship Id="rId185" Type="http://schemas.openxmlformats.org/officeDocument/2006/relationships/hyperlink" Target="https://be-tarask.wikipedia.org/wiki/%D0%9C%D0%B5%D0%BD%D1%81%D0%BA" TargetMode="External"/><Relationship Id="rId334" Type="http://schemas.openxmlformats.org/officeDocument/2006/relationships/hyperlink" Target="https://be.wikipedia.org/wiki/14_%D0%BB%D1%8E%D1%82%D0%B0%D0%B3%D0%B0" TargetMode="External"/><Relationship Id="rId4" Type="http://schemas.microsoft.com/office/2007/relationships/stylesWithEffects" Target="stylesWithEffects.xml"/><Relationship Id="rId9" Type="http://schemas.openxmlformats.org/officeDocument/2006/relationships/hyperlink" Target="https://be.wikipedia.org/wiki/%D0%91%D0%B5%D0%BB%D0%B0%D1%80%D1%83%D1%81%D0%BA%D0%B0%D1%8F_%D0%BC%D0%BE%D0%B2%D0%B0" TargetMode="External"/><Relationship Id="rId180" Type="http://schemas.openxmlformats.org/officeDocument/2006/relationships/hyperlink" Target="https://be.wikipedia.org/wiki/8_%D0%BA%D0%B0%D1%81%D1%82%D1%80%D1%8B%D1%87%D0%BD%D1%96%D0%BA%D0%B0" TargetMode="External"/><Relationship Id="rId210" Type="http://schemas.openxmlformats.org/officeDocument/2006/relationships/hyperlink" Target="https://be.wikipedia.org/wiki/%D0%9F%D0%B0%D1%8D%D1%82" TargetMode="External"/><Relationship Id="rId215" Type="http://schemas.openxmlformats.org/officeDocument/2006/relationships/hyperlink" Target="https://be.wikipedia.org/wiki/%D0%93%D0%BE%D1%80%D0%B0%D0%B4_%D0%9C%D1%96%D0%BD%D1%81%D0%BA" TargetMode="External"/><Relationship Id="rId236" Type="http://schemas.openxmlformats.org/officeDocument/2006/relationships/hyperlink" Target="https://be.wikipedia.org/w/index.php?title=%D0%92%D1%8B%D1%81%D0%BE%D0%BA%D1%96_%D0%91%D0%BE%D1%80%D0%B0%D0%BA&amp;action=edit&amp;redlink=1" TargetMode="External"/><Relationship Id="rId257" Type="http://schemas.openxmlformats.org/officeDocument/2006/relationships/hyperlink" Target="https://be.wikipedia.org/wiki/%D0%A1%D0%BB%D1%83%D1%86%D0%BA%D1%96_%D1%80%D0%B0%D1%91%D0%BD" TargetMode="External"/><Relationship Id="rId278" Type="http://schemas.openxmlformats.org/officeDocument/2006/relationships/hyperlink" Target="https://be.wikipedia.org/wiki/%D0%A0%D1%8D%D1%81%D0%BF%D1%83%D0%B1%D0%BB%D1%96%D0%BA%D0%B0_%D0%91%D0%B5%D0%BB%D0%B0%D1%80%D1%83%D1%81%D1%8C" TargetMode="External"/><Relationship Id="rId26" Type="http://schemas.openxmlformats.org/officeDocument/2006/relationships/hyperlink" Target="https://be.wikipedia.org/wiki/%D0%A3%D1%81%D1%85%D0%BE%D0%B4%D0%BD%D1%96%D1%8F_%D1%81%D0%BB%D0%B0%D0%B2%D1%8F%D0%BD%D0%B5" TargetMode="External"/><Relationship Id="rId231" Type="http://schemas.openxmlformats.org/officeDocument/2006/relationships/hyperlink" Target="https://be.wikipedia.org/wiki/%D0%9F%D0%B0%D0%BB%D1%96%D1%82%D1%8B%D1%87%D0%BD%D1%8B_%D0%B4%D0%B7%D0%B5%D1%8F%D1%87" TargetMode="External"/><Relationship Id="rId252" Type="http://schemas.openxmlformats.org/officeDocument/2006/relationships/hyperlink" Target="https://be.wikipedia.org/wiki/1977" TargetMode="External"/><Relationship Id="rId273" Type="http://schemas.openxmlformats.org/officeDocument/2006/relationships/hyperlink" Target="https://be.wikipedia.org/wiki/3_%D0%BC%D0%B0%D1%8F" TargetMode="External"/><Relationship Id="rId294" Type="http://schemas.openxmlformats.org/officeDocument/2006/relationships/hyperlink" Target="https://be.wikipedia.org/wiki/%D0%97%D0%B0%D1%81%D0%BB%D1%83%D0%B6%D0%B0%D0%BD%D1%8B_%D1%80%D0%B0%D0%B1%D0%BE%D1%82%D0%BD%D1%96%D0%BA_%D0%BA%D1%83%D0%BB%D1%8C%D1%82%D1%83%D1%80%D1%8B_%D0%91%D0%A1%D0%A1%D0%A0" TargetMode="External"/><Relationship Id="rId308" Type="http://schemas.openxmlformats.org/officeDocument/2006/relationships/hyperlink" Target="https://be.wikipedia.org/wiki/%D0%A4%D0%B0%D0%BB%D1%8C%D0%BA%D0%BB%D0%B0%D1%80%D1%8B%D1%81%D1%82%D1%8B%D0%BA%D0%B0" TargetMode="External"/><Relationship Id="rId329" Type="http://schemas.openxmlformats.org/officeDocument/2006/relationships/hyperlink" Target="https://be.wikipedia.org/wiki/%D0%9A%D0%B0%D1%80%D0%BC%D1%8F%D0%BD%D1%81%D0%BA%D1%96_%D1%80%D0%B0%D1%91%D0%BD" TargetMode="External"/><Relationship Id="rId47" Type="http://schemas.openxmlformats.org/officeDocument/2006/relationships/hyperlink" Target="https://be.wikipedia.org/wiki/%D0%9B%D1%96%D0%B4%D1%81%D0%BA%D1%96_%D0%BF%D0%B0%D0%B2%D0%B5%D1%82_(%D0%A0%D0%B0%D1%81%D1%96%D0%B9%D1%81%D0%BA%D0%B0%D1%8F_%D1%96%D0%BC%D0%BF%D0%B5%D1%80%D1%8B%D1%8F)" TargetMode="External"/><Relationship Id="rId68" Type="http://schemas.openxmlformats.org/officeDocument/2006/relationships/hyperlink" Target="https://be.wikipedia.org/wiki/%D0%9F%D1%83%D0%B1%D0%BB%D1%96%D1%86%D1%8B%D1%81%D1%82" TargetMode="External"/><Relationship Id="rId89" Type="http://schemas.openxmlformats.org/officeDocument/2006/relationships/hyperlink" Target="https://be.wikipedia.org/wiki/1956" TargetMode="External"/><Relationship Id="rId112" Type="http://schemas.openxmlformats.org/officeDocument/2006/relationships/hyperlink" Target="http://content.nlb.by/content/dav/nlb/portal/content/File/Portal/InfoResoursy/Kupala_and_Kolas/documents/Kolas/childrans_literature/Vershy_dlia_dziacej_1945.pdf" TargetMode="External"/><Relationship Id="rId133" Type="http://schemas.openxmlformats.org/officeDocument/2006/relationships/hyperlink" Target="https://be.wikipedia.org/wiki/3_%D0%BB%D1%96%D1%81%D1%82%D0%B0%D0%BF%D0%B0%D0%B4%D0%B0" TargetMode="External"/><Relationship Id="rId154" Type="http://schemas.openxmlformats.org/officeDocument/2006/relationships/hyperlink" Target="https://be.wikipedia.org/wiki/%D0%9C%D0%B0%D0%BA%D1%81%D1%96%D0%BC_%D0%91%D0%B0%D0%B3%D0%B4%D0%B0%D0%BD%D0%BE%D0%B2%D1%96%D1%87" TargetMode="External"/><Relationship Id="rId175" Type="http://schemas.openxmlformats.org/officeDocument/2006/relationships/hyperlink" Target="https://be.wikipedia.org/wiki/1892" TargetMode="External"/><Relationship Id="rId340" Type="http://schemas.openxmlformats.org/officeDocument/2006/relationships/hyperlink" Target="https://be.wikipedia.org/wiki/%D0%94%D1%80%D0%B0%D0%BC%D0%B0%D1%82%D1%83%D1%80%D0%B3" TargetMode="External"/><Relationship Id="rId196" Type="http://schemas.openxmlformats.org/officeDocument/2006/relationships/hyperlink" Target="https://be.wikipedia.org/wiki/%D0%9F%D0%BE%D0%BB%D0%B0%D1%86%D0%BA" TargetMode="External"/><Relationship Id="rId200" Type="http://schemas.openxmlformats.org/officeDocument/2006/relationships/hyperlink" Target="https://be.wikipedia.org/wiki/%D0%9F%D1%96%D0%BB%D1%8C%D0%BA%D0%B0%D1%9E%D1%88%D1%87%D1%8B%D0%BD%D0%B0" TargetMode="External"/><Relationship Id="rId16" Type="http://schemas.openxmlformats.org/officeDocument/2006/relationships/hyperlink" Target="https://be.wikipedia.org/wiki/1110" TargetMode="External"/><Relationship Id="rId221" Type="http://schemas.openxmlformats.org/officeDocument/2006/relationships/hyperlink" Target="https://be.wikipedia.org/wiki/%D0%A1%D0%B0%D0%BD%D0%BA%D1%82-%D0%9F%D0%B5%D1%86%D1%8F%D1%80%D0%B1%D1%83%D1%80%D0%B3" TargetMode="External"/><Relationship Id="rId242" Type="http://schemas.openxmlformats.org/officeDocument/2006/relationships/hyperlink" Target="https://be.wikipedia.org/wiki/1935" TargetMode="External"/><Relationship Id="rId263" Type="http://schemas.openxmlformats.org/officeDocument/2006/relationships/hyperlink" Target="https://be.wikipedia.org/wiki/%D0%9F%D0%B5%D1%80%D0%B0%D0%BA%D0%BB%D0%B0%D0%B4%D1%87%D1%8B%D0%BA" TargetMode="External"/><Relationship Id="rId284" Type="http://schemas.openxmlformats.org/officeDocument/2006/relationships/hyperlink" Target="https://be.wikipedia.org/wiki/1913" TargetMode="External"/><Relationship Id="rId319" Type="http://schemas.openxmlformats.org/officeDocument/2006/relationships/hyperlink" Target="https://be.wikipedia.org/wiki/2_%D1%81%D0%B0%D0%BA%D0%B0%D0%B2%D1%96%D0%BA%D0%B0" TargetMode="External"/><Relationship Id="rId37" Type="http://schemas.openxmlformats.org/officeDocument/2006/relationships/hyperlink" Target="https://be.wikipedia.org/wiki/%D0%9F%D0%BE%D0%BB%D0%B0%D1%86%D0%BA" TargetMode="External"/><Relationship Id="rId58" Type="http://schemas.openxmlformats.org/officeDocument/2006/relationships/hyperlink" Target="https://be.wikipedia.org/wiki/7_%D0%BB%D1%96%D0%BF%D0%B5%D0%BD%D1%8F" TargetMode="External"/><Relationship Id="rId79" Type="http://schemas.openxmlformats.org/officeDocument/2006/relationships/hyperlink" Target="http://www.nlb.by/portal/pls/portal/content.nlb.by/content/dav/nlb/portal/content/File/Portal/InfoResoursy/Kupala_and_Kolas/documents/childrans_literature/Arlianiatam_1945.pdf" TargetMode="External"/><Relationship Id="rId102" Type="http://schemas.openxmlformats.org/officeDocument/2006/relationships/hyperlink" Target="https://be.wikipedia.org/wiki/%D0%90%D0%BA%D0%B0%D0%B4%D1%8D%D0%BC%D1%96%D0%BA" TargetMode="External"/><Relationship Id="rId123" Type="http://schemas.openxmlformats.org/officeDocument/2006/relationships/hyperlink" Target="http://content.nlb.by/content/dav/nlb/portal/content/File/Portal/InfoResoursy/Kupala_and_Kolas/documents/Kolas/Apaviadanni_1912.pdf" TargetMode="External"/><Relationship Id="rId144" Type="http://schemas.openxmlformats.org/officeDocument/2006/relationships/hyperlink" Target="https://be.wikipedia.org/wiki/1917" TargetMode="External"/><Relationship Id="rId330" Type="http://schemas.openxmlformats.org/officeDocument/2006/relationships/hyperlink" Target="https://be.wikipedia.org/wiki/%D0%93%D0%BE%D0%BC%D0%B5%D0%BB%D1%8C%D1%81%D0%BA%D0%B0%D1%8F_%D0%B2%D0%BE%D0%B1%D0%BB%D0%B0%D1%81%D1%86%D1%8C" TargetMode="External"/><Relationship Id="rId90" Type="http://schemas.openxmlformats.org/officeDocument/2006/relationships/hyperlink" Target="https://be.wikipedia.org/wiki/%D0%9C%D1%96%D0%BD%D1%81%D0%BA" TargetMode="External"/><Relationship Id="rId165" Type="http://schemas.openxmlformats.org/officeDocument/2006/relationships/hyperlink" Target="https://be.wikipedia.org/wiki/%D0%92%D1%91%D1%81%D0%BA%D0%B0_%D0%A7%D1%83%D1%80%D1%8B%D0%BB%D0%B0%D0%B2%D0%B0,_%D0%A3%D0%B7%D0%B4%D0%B7%D0%B5%D0%BD%D1%81%D0%BA%D1%96_%D1%80%D0%B0%D1%91%D0%BD" TargetMode="External"/><Relationship Id="rId186" Type="http://schemas.openxmlformats.org/officeDocument/2006/relationships/hyperlink" Target="https://be-tarask.wikipedia.org/wiki/%D0%9C%D0%B0%D1%81%D0%BA%D0%BE%D1%9E%D1%81%D0%BA%D0%B0%D1%8F_%D0%B2%D0%BE%D0%B1%D0%BB%D0%B0%D1%81%D1%8C%D1%86%D1%8C" TargetMode="External"/><Relationship Id="rId211" Type="http://schemas.openxmlformats.org/officeDocument/2006/relationships/hyperlink" Target="https://be.wikipedia.org/wiki/%D0%9F%D0%B5%D1%80%D0%B0%D0%BA%D0%BB%D0%B0%D0%B4%D1%87%D1%8B%D0%BA" TargetMode="External"/><Relationship Id="rId232" Type="http://schemas.openxmlformats.org/officeDocument/2006/relationships/hyperlink" Target="https://be.wikipedia.org/wiki/%D0%9A%D0%B0%D0%BD%D0%B4%D1%8B%D0%B4%D0%B0%D1%82_%D1%84%D1%96%D0%BB%D0%B0%D0%BB%D0%B0%D0%B3%D1%96%D1%87%D0%BD%D1%8B%D1%85_%D0%BD%D0%B0%D0%B2%D1%83%D0%BA" TargetMode="External"/><Relationship Id="rId253" Type="http://schemas.openxmlformats.org/officeDocument/2006/relationships/hyperlink" Target="https://be.wikipedia.org/wiki/%D0%9F%D0%B0%D1%8D%D1%82%D1%8D%D1%81%D0%B0" TargetMode="External"/><Relationship Id="rId274" Type="http://schemas.openxmlformats.org/officeDocument/2006/relationships/hyperlink" Target="https://be.wikipedia.org/wiki/2022" TargetMode="External"/><Relationship Id="rId295" Type="http://schemas.openxmlformats.org/officeDocument/2006/relationships/hyperlink" Target="https://be.wikipedia.org/wiki/30_%D0%B2%D0%B5%D1%80%D0%B0%D1%81%D0%BD%D1%8F" TargetMode="External"/><Relationship Id="rId309" Type="http://schemas.openxmlformats.org/officeDocument/2006/relationships/hyperlink" Target="https://be.wikipedia.org/wiki/%D0%93%D1%80%D0%B0%D0%BC%D0%B0%D0%B4%D1%81%D0%BA%D1%96_%D0%B4%D0%B7%D0%B5%D1%8F%D1%87" TargetMode="External"/><Relationship Id="rId27" Type="http://schemas.openxmlformats.org/officeDocument/2006/relationships/hyperlink" Target="https://be.wikipedia.org/wiki/%D0%94%D1%80%D1%83%D0%BA%D0%B0%D1%80%D0%BD%D1%8F" TargetMode="External"/><Relationship Id="rId48" Type="http://schemas.openxmlformats.org/officeDocument/2006/relationships/hyperlink" Target="https://be.wikipedia.org/wiki/%D0%92%D1%96%D0%BB%D0%B5%D0%BD%D1%81%D0%BA%D0%B0%D1%8F_%D0%B3%D1%83%D0%B1%D0%B5%D1%80%D0%BD%D1%8F" TargetMode="External"/><Relationship Id="rId69" Type="http://schemas.openxmlformats.org/officeDocument/2006/relationships/hyperlink" Target="https://be.wikipedia.org/wiki/%D0%9F%D0%B5%D1%80%D0%B0%D0%BA%D0%BB%D0%B0%D0%B4%D1%87%D1%8B%D0%BA" TargetMode="External"/><Relationship Id="rId113" Type="http://schemas.openxmlformats.org/officeDocument/2006/relationships/hyperlink" Target="http://content.nlb.by/content/dav/nlb/portal/content/File/Portal/InfoResoursy/Kupala_and_Kolas/documents/Kolas/childrans_literature/Ushod_solnca_1948.pdf" TargetMode="External"/><Relationship Id="rId134" Type="http://schemas.openxmlformats.org/officeDocument/2006/relationships/hyperlink" Target="https://be.wikipedia.org/wiki/1941" TargetMode="External"/><Relationship Id="rId320" Type="http://schemas.openxmlformats.org/officeDocument/2006/relationships/hyperlink" Target="https://be.wikipedia.org/wiki/2014" TargetMode="External"/><Relationship Id="rId80" Type="http://schemas.openxmlformats.org/officeDocument/2006/relationships/hyperlink" Target="http://content.nlb.by/content/dav/nlb/portal/content/File/Portal/InfoResoursy/Kupala_and_Kolas/documents/childrans_literature/Arlianiatam_1945.pdf" TargetMode="External"/><Relationship Id="rId155" Type="http://schemas.openxmlformats.org/officeDocument/2006/relationships/hyperlink" Target="https://be.wikipedia.org/wiki/10_%D0%BC%D0%B0%D1%8F" TargetMode="External"/><Relationship Id="rId176" Type="http://schemas.openxmlformats.org/officeDocument/2006/relationships/hyperlink" Target="https://be.wikipedia.org/wiki/%D0%9F%D0%B0%D1%81%D1%91%D0%BB%D0%B0%D0%BA_%D0%B3%D0%B0%D1%80%D0%B0%D0%B4%D1%81%D0%BA%D0%BE%D0%B3%D0%B0_%D1%82%D1%8B%D0%BF%D1%83_%D0%9C%D1%8F%D0%B4%D0%B6%D1%8B%D0%B1%D0%B0%D0%B6" TargetMode="External"/><Relationship Id="rId197" Type="http://schemas.openxmlformats.org/officeDocument/2006/relationships/hyperlink" Target="https://be.wikipedia.org/wiki/%D0%9F%D0%B0%D1%8D%D1%82" TargetMode="External"/><Relationship Id="rId341" Type="http://schemas.openxmlformats.org/officeDocument/2006/relationships/hyperlink" Target="https://be.wikipedia.org/wiki/%D0%9B%D1%96%D1%82%D0%B0%D1%80%D0%B0%D1%82%D1%83%D1%80%D0%BD%D0%B0%D1%8F_%D0%BF%D1%80%D1%8D%D0%BC%D1%96%D1%8F_%D0%AF%D0%BD%D0%BA%D1%96_%D0%9C%D0%B0%D1%9E%D1%80%D0%B0" TargetMode="External"/><Relationship Id="rId201" Type="http://schemas.openxmlformats.org/officeDocument/2006/relationships/hyperlink" Target="https://be.wikipedia.org/wiki/%D0%92%D1%96%D0%BB%D0%B5%D0%B9%D1%81%D0%BA%D1%96_%D0%BF%D0%B0%D0%B2%D0%B5%D1%82_(%D0%A0%D0%B0%D1%81%D1%96%D0%B9%D1%81%D0%BA%D0%B0%D1%8F_%D1%96%D0%BC%D0%BF%D0%B5%D1%80%D1%8B%D1%8F)" TargetMode="External"/><Relationship Id="rId222" Type="http://schemas.openxmlformats.org/officeDocument/2006/relationships/hyperlink" Target="https://be.wikipedia.org/wiki/22_%D0%B2%D0%B5%D1%80%D0%B0%D1%81%D0%BD%D1%8F" TargetMode="External"/><Relationship Id="rId243" Type="http://schemas.openxmlformats.org/officeDocument/2006/relationships/hyperlink" Target="https://be.wikipedia.org/wiki/%D0%92%D1%91%D1%81%D0%BA%D0%B0_%D0%9C%D0%B0%D1%87%D1%83%D0%BB%D1%96%D1%88%D1%87%D0%B0,_%D0%A5%D0%B0%D0%BB%D0%BE%D0%BF%D0%B5%D0%BD%D1%96%D1%86%D0%BA%D1%96_%D1%81%D0%B5%D0%BB%D1%8C%D1%81%D0%B0%D0%B2%D0%B5%D1%82" TargetMode="External"/><Relationship Id="rId264" Type="http://schemas.openxmlformats.org/officeDocument/2006/relationships/hyperlink" Target="https://be.wikipedia.org/wiki/%D0%9F%D1%83%D0%B1%D0%BB%D1%96%D1%86%D1%8B%D1%81%D1%82%D1%8B%D0%BA%D0%B0" TargetMode="External"/><Relationship Id="rId285" Type="http://schemas.openxmlformats.org/officeDocument/2006/relationships/hyperlink" Target="https://be.wikipedia.org/wiki/%D0%9D%D0%BE%D0%B1%D1%8D%D0%BB%D1%8C_(%D0%97%D0%B0%D1%80%D1%8B%D1%87%D0%BD%D1%8D%D0%BD%D1%81%D0%BA%D1%96_%D1%80%D0%B0%D1%91%D0%BD)" TargetMode="External"/><Relationship Id="rId17" Type="http://schemas.openxmlformats.org/officeDocument/2006/relationships/hyperlink" Target="https://be.wikipedia.org/wiki/1134" TargetMode="External"/><Relationship Id="rId38" Type="http://schemas.openxmlformats.org/officeDocument/2006/relationships/hyperlink" Target="https://be.wikipedia.org/wiki/25_%D0%B6%D0%BD%D1%96%D1%9E%D0%BD%D1%8F" TargetMode="External"/><Relationship Id="rId59" Type="http://schemas.openxmlformats.org/officeDocument/2006/relationships/hyperlink" Target="https://be.wikipedia.org/wiki/1882" TargetMode="External"/><Relationship Id="rId103" Type="http://schemas.openxmlformats.org/officeDocument/2006/relationships/hyperlink" Target="http://content.nlb.by/content/dav/nlb/portal/content/File/Portal/InfoResoursy/Kupala_and_Kolas/documents/Kolas/childrans_literature/Drugoe_chytanne_1909.pdf" TargetMode="External"/><Relationship Id="rId124" Type="http://schemas.openxmlformats.org/officeDocument/2006/relationships/hyperlink" Target="http://content.nlb.by/content/dav/nlb/portal/content/File/Portal/InfoResoursy/Kupala_and_Kolas/documents/Kolas/childrans_literature/Kalia_zastavy_1939.pdf" TargetMode="External"/><Relationship Id="rId310" Type="http://schemas.openxmlformats.org/officeDocument/2006/relationships/hyperlink" Target="https://be.wikipedia.org/wiki/%D0%97%D0%B0%D1%81%D0%BB%D1%83%D0%B6%D0%B0%D0%BD%D1%8B_%D0%B4%D0%B7%D0%B5%D1%8F%D1%87_%D0%BD%D0%B0%D0%B2%D1%83%D0%BA%D1%96_%D0%A0%D1%8D%D1%81%D0%BF%D1%83%D0%B1%D0%BB%D1%96%D0%BA%D1%96_%D0%91%D0%B5%D0%BB%D0%B0%D1%80%D1%83%D1%81%D1%8C" TargetMode="External"/><Relationship Id="rId70" Type="http://schemas.openxmlformats.org/officeDocument/2006/relationships/hyperlink" Target="https://be.wikipedia.org/wiki/%D0%9D%D0%B0%D1%80%D0%BE%D0%B4%D0%BD%D1%8B_%D0%BF%D0%B0%D1%8D%D1%82_%D0%91%D0%B5%D0%BB%D0%B0%D1%80%D1%83%D1%81%D1%96" TargetMode="External"/><Relationship Id="rId91" Type="http://schemas.openxmlformats.org/officeDocument/2006/relationships/hyperlink" Target="https://be.wikipedia.org/wiki/%D0%9F%D0%B0%D1%8D%D1%82" TargetMode="External"/><Relationship Id="rId145" Type="http://schemas.openxmlformats.org/officeDocument/2006/relationships/hyperlink" Target="https://be.wikipedia.org/wiki/%D0%91%D0%B5%D0%BB%D0%B0%D1%80%D1%83%D1%81%D0%BA%D0%B0%D1%8F_%D0%BC%D0%BE%D0%B2%D0%B0" TargetMode="External"/><Relationship Id="rId166" Type="http://schemas.openxmlformats.org/officeDocument/2006/relationships/hyperlink" Target="https://be.wikipedia.org/wiki/%D0%A3%D0%B7%D0%B4%D0%B7%D0%B5%D0%BD%D1%81%D0%BA%D1%96_%D1%80%D0%B0%D1%91%D0%BD" TargetMode="External"/><Relationship Id="rId187" Type="http://schemas.openxmlformats.org/officeDocument/2006/relationships/hyperlink" Target="https://be-tarask.wikipedia.org/wiki/%D0%A0%D1%8D%D1%84%D0%BE%D1%80%D0%BC%D0%B0_%D0%B1%D0%B5%D0%BB%D0%B0%D1%80%D1%83%D1%81%D0%BA%D0%B0%D0%B3%D0%B0_%D0%BF%D1%80%D0%B0%D0%B2%D0%B0%D0%BF%D1%96%D1%81%D1%83_1933_%D0%B3%D0%BE%D0%B4%D1%83" TargetMode="External"/><Relationship Id="rId331" Type="http://schemas.openxmlformats.org/officeDocument/2006/relationships/hyperlink" Target="https://be.wikipedia.org/wiki/4_%D1%81%D1%82%D1%83%D0%B4%D0%B7%D0%B5%D0%BD%D1%8F" TargetMode="External"/><Relationship Id="rId1" Type="http://schemas.openxmlformats.org/officeDocument/2006/relationships/customXml" Target="../customXml/item1.xml"/><Relationship Id="rId212" Type="http://schemas.openxmlformats.org/officeDocument/2006/relationships/hyperlink" Target="https://be.wikipedia.org/wiki/%D0%91%D0%B5%D0%BB%D0%B0%D1%80%D1%83%D1%81%D0%BA%D0%B0%D1%8F_%D0%BB%D1%96%D1%82%D0%B0%D1%80%D0%B0%D1%82%D1%83%D1%80%D0%B0" TargetMode="External"/><Relationship Id="rId233" Type="http://schemas.openxmlformats.org/officeDocument/2006/relationships/hyperlink" Target="https://be.wikipedia.org/wiki/%D0%97%D0%B0%D1%81%D0%BB%D1%83%D0%B6%D0%B0%D0%BD%D1%8B_%D0%B4%D0%B7%D0%B5%D1%8F%D1%87_%D0%BC%D0%B0%D1%81%D1%82%D0%B0%D1%86%D1%82%D0%B2%D0%B0%D1%9E_%D0%91%D0%A1%D0%A1%D0%A0" TargetMode="External"/><Relationship Id="rId254" Type="http://schemas.openxmlformats.org/officeDocument/2006/relationships/hyperlink" Target="https://be.wikipedia.org/wiki/16_%D0%BC%D0%B0%D1%8F" TargetMode="External"/><Relationship Id="rId28" Type="http://schemas.openxmlformats.org/officeDocument/2006/relationships/hyperlink" Target="https://be.wikipedia.org/wiki/%D0%90%D1%81%D0%B2%D0%B5%D1%82%D0%BD%D1%96%D1%86%D1%82%D0%B2%D0%B0_%D0%BD%D0%B0_%D0%91%D0%B5%D0%BB%D0%B0%D1%80%D1%83%D1%81%D1%96" TargetMode="External"/><Relationship Id="rId49" Type="http://schemas.openxmlformats.org/officeDocument/2006/relationships/hyperlink" Target="https://be.wikipedia.org/wiki/%D0%A0%D0%B0%D1%81%D1%96%D0%B9%D1%81%D0%BA%D0%B0%D1%8F_%D1%96%D0%BC%D0%BF%D0%B5%D1%80%D1%8B%D1%8F" TargetMode="External"/><Relationship Id="rId114" Type="http://schemas.openxmlformats.org/officeDocument/2006/relationships/hyperlink" Target="http://content.nlb.by/content/dav/nlb/portal/content/File/Portal/InfoResoursy/Kupala_and_Kolas/documents/Kolas/childrans_literature/Detiam_1957.pdf" TargetMode="External"/><Relationship Id="rId275" Type="http://schemas.openxmlformats.org/officeDocument/2006/relationships/hyperlink" Target="https://be.wikipedia.org/wiki/%D0%9C%D1%96%D0%BD%D1%81%D0%BA" TargetMode="External"/><Relationship Id="rId296" Type="http://schemas.openxmlformats.org/officeDocument/2006/relationships/hyperlink" Target="https://be.wikipedia.org/wiki/1931" TargetMode="External"/><Relationship Id="rId300" Type="http://schemas.openxmlformats.org/officeDocument/2006/relationships/hyperlink" Target="https://be.wikipedia.org/wiki/29_%D1%81%D0%B0%D0%BA%D0%B0%D0%B2%D1%96%D0%BA%D0%B0" TargetMode="External"/><Relationship Id="rId60" Type="http://schemas.openxmlformats.org/officeDocument/2006/relationships/hyperlink" Target="https://be.wikipedia.org/wiki/%D0%92%D1%8F%D0%B7%D1%8B%D0%BD%D0%BA%D0%B0_(%D0%9C%D0%B0%D0%BB%D0%B0%D0%B4%D0%B7%D0%B5%D1%87%D0%B0%D0%BD%D1%81%D0%BA%D1%96_%D1%80%D0%B0%D1%91%D0%BD)" TargetMode="External"/><Relationship Id="rId81" Type="http://schemas.openxmlformats.org/officeDocument/2006/relationships/hyperlink" Target="http://content.nlb.by/content/dav/nlb/portal/content/File/Portal/InfoResoursy/Kupala_and_Kolas/documents/childrans_literature/Alesia_1993.pdf" TargetMode="External"/><Relationship Id="rId135" Type="http://schemas.openxmlformats.org/officeDocument/2006/relationships/hyperlink" Target="https://be.wikipedia.org/wiki/%D0%A3%D1%80%D0%B0%D0%BB%D1%8C%D1%81%D0%BA" TargetMode="External"/><Relationship Id="rId156" Type="http://schemas.openxmlformats.org/officeDocument/2006/relationships/hyperlink" Target="https://be.wikipedia.org/wiki/1883" TargetMode="External"/><Relationship Id="rId177" Type="http://schemas.openxmlformats.org/officeDocument/2006/relationships/hyperlink" Target="https://be.wikipedia.org/wiki/%D0%9B%D1%8F%D1%82%D1%8B%D1%87%D0%B0%D1%9E%D1%81%D0%BA%D1%96_%D1%80%D0%B0%D1%91%D0%BD" TargetMode="External"/><Relationship Id="rId198" Type="http://schemas.openxmlformats.org/officeDocument/2006/relationships/hyperlink" Target="https://be.wikipedia.org/wiki/17_%D0%B2%D0%B5%D1%80%D0%B0%D1%81%D0%BD%D1%8F" TargetMode="External"/><Relationship Id="rId321" Type="http://schemas.openxmlformats.org/officeDocument/2006/relationships/hyperlink" Target="https://be.wikipedia.org/wiki/%D0%9C%D1%96%D0%BD%D1%81%D0%BA" TargetMode="External"/><Relationship Id="rId342" Type="http://schemas.openxmlformats.org/officeDocument/2006/relationships/fontTable" Target="fontTable.xml"/><Relationship Id="rId202" Type="http://schemas.openxmlformats.org/officeDocument/2006/relationships/hyperlink" Target="https://be.wikipedia.org/wiki/%D0%92%D1%96%D0%BB%D0%B5%D0%BD%D1%81%D0%BA%D0%B0%D1%8F_%D0%B3%D1%83%D0%B1%D0%B5%D1%80%D0%BD%D1%8F" TargetMode="External"/><Relationship Id="rId223" Type="http://schemas.openxmlformats.org/officeDocument/2006/relationships/hyperlink" Target="https://be.wikipedia.org/wiki/1988" TargetMode="External"/><Relationship Id="rId244" Type="http://schemas.openxmlformats.org/officeDocument/2006/relationships/hyperlink" Target="https://be.wikipedia.org/wiki/%D0%A5%D0%B0%D0%BB%D0%BE%D0%BF%D0%B5%D0%BD%D1%96%D1%86%D0%BA%D1%96_%D1%80%D0%B0%D1%91%D0%BD" TargetMode="External"/><Relationship Id="rId18" Type="http://schemas.openxmlformats.org/officeDocument/2006/relationships/hyperlink" Target="https://be.wikipedia.org/wiki/28_%D0%BA%D1%80%D0%B0%D1%81%D0%B0%D0%B2%D1%96%D0%BA%D0%B0" TargetMode="External"/><Relationship Id="rId39" Type="http://schemas.openxmlformats.org/officeDocument/2006/relationships/hyperlink" Target="https://be.wikipedia.org/wiki/1680" TargetMode="External"/><Relationship Id="rId265" Type="http://schemas.openxmlformats.org/officeDocument/2006/relationships/hyperlink" Target="https://be.wikipedia.org/wiki/%D0%9F%D1%80%D0%BE%D0%B7%D0%B0" TargetMode="External"/><Relationship Id="rId286" Type="http://schemas.openxmlformats.org/officeDocument/2006/relationships/hyperlink" Target="https://be.wikipedia.org/wiki/%D0%9F%D1%96%D0%BD%D1%81%D0%BA%D1%96_%D0%BF%D0%B0%D0%B2%D0%B5%D1%82_(%D0%A0%D0%B0%D1%81%D1%96%D0%B9%D1%81%D0%BA%D0%B0%D1%8F_%D1%96%D0%BC%D0%BF%D0%B5%D1%80%D1%8B%D1%8F)" TargetMode="External"/><Relationship Id="rId50" Type="http://schemas.openxmlformats.org/officeDocument/2006/relationships/hyperlink" Target="https://be.wikipedia.org/wiki/%D0%A8%D1%87%D1%83%D1%87%D1%8B%D0%BD%D1%81%D0%BA%D1%96_%D1%80%D0%B0%D1%91%D0%BD" TargetMode="External"/><Relationship Id="rId104" Type="http://schemas.openxmlformats.org/officeDocument/2006/relationships/hyperlink" Target="http://content.nlb.by/content/dav/nlb/portal/content/File/Portal/InfoResoursy/Kupala_and_Kolas/documents/Kolas/childrans_literature/U_staryh_dubah_1941.pdf" TargetMode="External"/><Relationship Id="rId125" Type="http://schemas.openxmlformats.org/officeDocument/2006/relationships/hyperlink" Target="http://content.nlb.by/content/dav/nlb/portal/content/File/Portal/InfoResoursy/Kupala_and_Kolas/documents/Kolas/Drygva_1934.pdf" TargetMode="External"/><Relationship Id="rId146" Type="http://schemas.openxmlformats.org/officeDocument/2006/relationships/hyperlink" Target="https://be.wikipedia.org/wiki/%D0%9F%D0%B0%D1%8D%D1%82" TargetMode="External"/><Relationship Id="rId167" Type="http://schemas.openxmlformats.org/officeDocument/2006/relationships/hyperlink" Target="https://be.wikipedia.org/wiki/%D0%9C%D1%96%D0%BD%D1%81%D0%BA%D0%B0%D1%8F_%D0%B2%D0%BE%D0%B1%D0%BB%D0%B0%D1%81%D1%86%D1%8C" TargetMode="External"/><Relationship Id="rId188" Type="http://schemas.openxmlformats.org/officeDocument/2006/relationships/hyperlink" Target="https://be-tarask.wikipedia.org/wiki/%D0%9F%D0%B0%D0%BB%D1%96%D1%82%D1%8B%D1%87%D0%BD%D0%B0%D1%8F_%D0%BA%D0%B0%D0%BC%D1%96%D1%81%D1%96%D1%8F_%D0%B4%D0%BB%D1%8F_%D0%BF%D0%B5%D1%80%D0%B0%D0%B3%D0%BB%D1%8F%D0%B4%D1%83_%D1%80%D0%B0%D1%81%D0%B5%D0%B9%D1%81%D0%BA%D0%B0-%D0%B1%D0%B5%D0%BB%D0%B0%D1%80%D1%83%D1%81%D0%BA%D0%B0%D0%B3%D0%B0_%D1%81%D0%BB%D0%BE%D1%9E%D0%BD%D1%96%D0%BA%D0%B0_%D1%96_%D0%BD%D0%BE%D0%B2%D1%8B%D1%85_%D0%BF%D1%80%D0%B0%D0%B2%D1%96%D0%BB%D0%B0%D1%9E_%D0%BF%D1%80%D0%B0%D0%B2%D0%B0%D0%BF%D1%96%D1%81%D1%83_%D0%B1%D0%B5%D0%BB%D0%B0%D1%80%D1%83%D1%81%D0%BA%D0%B0%D0%B9_%D0%BC%D0%BE%D0%B2%D1%8B" TargetMode="External"/><Relationship Id="rId311" Type="http://schemas.openxmlformats.org/officeDocument/2006/relationships/hyperlink" Target="https://be.wikipedia.org/wiki/%D0%9D%D0%B0%D1%80%D0%BE%D0%B4%D0%BD%D1%8B_%D0%BF%D0%B0%D1%8D%D1%82_%D0%91%D0%B5%D0%BB%D0%B0%D1%80%D1%83%D1%81%D1%96" TargetMode="External"/><Relationship Id="rId332" Type="http://schemas.openxmlformats.org/officeDocument/2006/relationships/hyperlink" Target="https://be.wikipedia.org/wiki/2002" TargetMode="External"/><Relationship Id="rId71" Type="http://schemas.openxmlformats.org/officeDocument/2006/relationships/hyperlink" Target="https://be.wikipedia.org/wiki/1925" TargetMode="External"/><Relationship Id="rId92" Type="http://schemas.openxmlformats.org/officeDocument/2006/relationships/hyperlink" Target="https://be.wikipedia.org/wiki/%D0%9F%D1%80%D0%BE%D0%B7%D0%B0" TargetMode="External"/><Relationship Id="rId213" Type="http://schemas.openxmlformats.org/officeDocument/2006/relationships/hyperlink" Target="https://be.wikipedia.org/wiki/11_%D0%BA%D0%B0%D1%81%D1%82%D1%80%D1%8B%D1%87%D0%BD%D1%96%D0%BA%D0%B0" TargetMode="External"/><Relationship Id="rId234" Type="http://schemas.openxmlformats.org/officeDocument/2006/relationships/hyperlink" Target="https://be.wikipedia.org/wiki/22_%D1%81%D0%B0%D0%BA%D0%B0%D0%B2%D1%96%D0%BA%D0%B0" TargetMode="External"/><Relationship Id="rId2" Type="http://schemas.openxmlformats.org/officeDocument/2006/relationships/numbering" Target="numbering.xml"/><Relationship Id="rId29" Type="http://schemas.openxmlformats.org/officeDocument/2006/relationships/hyperlink" Target="https://be.wikipedia.org/wiki/%D0%93%D1%83%D0%BC%D0%B0%D0%BD%D1%96%D0%B7%D0%BC" TargetMode="External"/><Relationship Id="rId255" Type="http://schemas.openxmlformats.org/officeDocument/2006/relationships/hyperlink" Target="https://be.wikipedia.org/wiki/1911" TargetMode="External"/><Relationship Id="rId276" Type="http://schemas.openxmlformats.org/officeDocument/2006/relationships/hyperlink" Target="https://be.wikipedia.org/wiki/%D0%91%D0%B5%D0%BB%D0%B0%D1%80%D1%83%D1%81%D1%8C" TargetMode="External"/><Relationship Id="rId297" Type="http://schemas.openxmlformats.org/officeDocument/2006/relationships/hyperlink" Target="https://be.wikipedia.org/wiki/%D0%92%D1%91%D1%81%D0%BA%D0%B0_%D0%A1%D0%BB%D0%B0%D0%B1%D0%B0%D0%B4%D0%B0,_%D0%93%D0%B0%D0%B9%D0%BD%D0%B5%D0%BD%D1%81%D0%BA%D1%96_%D1%81%D0%B5%D0%BB%D1%8C%D1%81%D0%B0%D0%B2%D0%B5%D1%82" TargetMode="External"/><Relationship Id="rId40" Type="http://schemas.openxmlformats.org/officeDocument/2006/relationships/hyperlink" Target="https://be.wikipedia.org/wiki/%D0%9C%D0%B0%D1%81%D0%BA%D0%B2%D0%B0" TargetMode="External"/><Relationship Id="rId115" Type="http://schemas.openxmlformats.org/officeDocument/2006/relationships/hyperlink" Target="http://content.nlb.by/content/dav/nlb/portal/content/File/Portal/InfoResoursy/Kupala_and_Kolas/documents/Kolas/childrans_literature/Ded_i_vnuk.pdf" TargetMode="External"/><Relationship Id="rId136" Type="http://schemas.openxmlformats.org/officeDocument/2006/relationships/hyperlink" Target="https://be.wikipedia.org/wiki/%D0%9A%D0%B0%D0%B7%D0%B0%D1%85%D1%81%D0%BA%D0%B0%D1%8F_%D0%A1%D0%B0%D0%B2%D0%B5%D1%86%D0%BA%D0%B0%D1%8F_%D0%A1%D0%B0%D1%86%D1%8B%D1%8F%D0%BB%D1%96%D1%81%D1%82%D1%8B%D1%87%D0%BD%D0%B0%D1%8F_%D0%A0%D1%8D%D1%81%D0%BF%D1%83%D0%B1%D0%BB%D1%96%D0%BA%D0%B0" TargetMode="External"/><Relationship Id="rId157" Type="http://schemas.openxmlformats.org/officeDocument/2006/relationships/hyperlink" Target="https://be.wikipedia.org/wiki/%D0%93%D0%BE%D1%80%D0%B0%D0%B4_%D0%9B%D1%96%D0%B5%D0%BF%D0%B0%D1%8F" TargetMode="External"/><Relationship Id="rId178" Type="http://schemas.openxmlformats.org/officeDocument/2006/relationships/hyperlink" Target="https://be.wikipedia.org/wiki/%D0%A5%D0%BC%D1%8F%D0%BB%D1%8C%D0%BD%D1%96%D1%86%D0%BA%D0%B0%D1%8F_%D0%B2%D0%BE%D0%B1%D0%BB%D0%B0%D1%81%D1%86%D1%8C" TargetMode="External"/><Relationship Id="rId301" Type="http://schemas.openxmlformats.org/officeDocument/2006/relationships/hyperlink" Target="https://be.wikipedia.org/wiki/2016" TargetMode="External"/><Relationship Id="rId322" Type="http://schemas.openxmlformats.org/officeDocument/2006/relationships/hyperlink" Target="https://be.wikipedia.org/wiki/%D0%9F%D0%B0%D1%8D%D1%82" TargetMode="External"/><Relationship Id="rId343" Type="http://schemas.openxmlformats.org/officeDocument/2006/relationships/theme" Target="theme/theme1.xml"/><Relationship Id="rId61" Type="http://schemas.openxmlformats.org/officeDocument/2006/relationships/hyperlink" Target="https://be.wikipedia.org/wiki/%D0%9C%D0%B0%D0%BB%D0%B0%D0%B4%D0%B7%D0%B5%D1%87%D0%B0%D0%BD%D1%81%D0%BA%D1%96_%D1%80%D0%B0%D1%91%D0%BD" TargetMode="External"/><Relationship Id="rId82" Type="http://schemas.openxmlformats.org/officeDocument/2006/relationships/hyperlink" Target="http://content.nlb.by/content/dav/nlb/portal/content/File/Portal/InfoResoursy/Kupala_and_Kolas/documents/childrans_literature/Alesia_1993.pdf" TargetMode="External"/><Relationship Id="rId199" Type="http://schemas.openxmlformats.org/officeDocument/2006/relationships/hyperlink" Target="https://be.wikipedia.org/wiki/1912" TargetMode="External"/><Relationship Id="rId203" Type="http://schemas.openxmlformats.org/officeDocument/2006/relationships/hyperlink" Target="https://be.wikipedia.org/wiki/%D0%A0%D0%B0%D1%81%D1%96%D0%B9%D1%81%D0%BA%D0%B0%D1%8F_%D1%96%D0%BC%D0%BF%D0%B5%D1%80%D1%8B%D1%8F" TargetMode="External"/><Relationship Id="rId19" Type="http://schemas.openxmlformats.org/officeDocument/2006/relationships/hyperlink" Target="https://be.wikipedia.org/wiki/1113" TargetMode="External"/><Relationship Id="rId224" Type="http://schemas.openxmlformats.org/officeDocument/2006/relationships/hyperlink" Target="https://be.wikipedia.org/wiki/%D0%9C%D1%96%D0%BD%D1%81%D0%BA" TargetMode="External"/><Relationship Id="rId245" Type="http://schemas.openxmlformats.org/officeDocument/2006/relationships/hyperlink" Target="https://be.wikipedia.org/wiki/%D0%9A%D1%80%D1%83%D0%BF%D1%81%D0%BA%D1%96_%D1%80%D0%B0%D1%91%D0%BD" TargetMode="External"/><Relationship Id="rId266" Type="http://schemas.openxmlformats.org/officeDocument/2006/relationships/hyperlink" Target="https://be.wikipedia.org/wiki/%D0%9B%D1%96%D1%82%D0%B0%D1%80%D0%B0%D1%82%D1%83%D1%80%D0%BD%D1%8B_%D0%BA%D1%80%D1%8B%D1%82%D1%8B%D0%BA" TargetMode="External"/><Relationship Id="rId287" Type="http://schemas.openxmlformats.org/officeDocument/2006/relationships/hyperlink" Target="https://be.wikipedia.org/wiki/%D0%9C%D1%96%D0%BD%D1%81%D0%BA%D0%B0%D1%8F_%D0%B3%D1%83%D0%B1%D0%B5%D1%80%D0%BD%D1%8F" TargetMode="External"/><Relationship Id="rId30" Type="http://schemas.openxmlformats.org/officeDocument/2006/relationships/hyperlink" Target="https://be.wikipedia.org/wiki/%D0%9F%D1%96%D1%81%D1%8C%D0%BC%D0%B5%D0%BD%D0%BD%D1%96%D0%BA" TargetMode="External"/><Relationship Id="rId105" Type="http://schemas.openxmlformats.org/officeDocument/2006/relationships/hyperlink" Target="http://content.nlb.by/content/dav/nlb/portal/content/File/Portal/InfoResoursy/Kupala_and_Kolas/documents/Kolas/childrans_literature/U_staryh_dubah_1941.pdf" TargetMode="External"/><Relationship Id="rId126" Type="http://schemas.openxmlformats.org/officeDocument/2006/relationships/hyperlink" Target="http://content.nlb.by/content/dav/nlb/portal/content/File/Portal/InfoResoursy/Kupala_and_Kolas/documents/Kolas/Novaja_ziamlia_1923.pdf" TargetMode="External"/><Relationship Id="rId147" Type="http://schemas.openxmlformats.org/officeDocument/2006/relationships/hyperlink" Target="https://be.wikipedia.org/wiki/%D0%9F%D1%83%D0%B1%D0%BB%D1%96%D1%86%D1%8B%D1%81%D1%82%D1%8B%D0%BA%D0%B0" TargetMode="External"/><Relationship Id="rId168" Type="http://schemas.openxmlformats.org/officeDocument/2006/relationships/hyperlink" Target="https://be.wikipedia.org/wiki/15_%D1%81%D1%82%D1%83%D0%B4%D0%B7%D0%B5%D0%BD%D1%8F" TargetMode="External"/><Relationship Id="rId312" Type="http://schemas.openxmlformats.org/officeDocument/2006/relationships/hyperlink" Target="https://be.wikipedia.org/wiki/%D0%A0%D1%8B%D0%B3%D0%BE%D1%80_%D0%86%D0%B2%D0%B0%D0%BD%D0%B0%D0%B2%D1%96%D1%87_%D0%91%D0%B0%D1%80%D0%B0%D0%B4%D1%83%D0%BB%D1%96%D0%BD" TargetMode="External"/><Relationship Id="rId333" Type="http://schemas.openxmlformats.org/officeDocument/2006/relationships/hyperlink" Target="https://be.wikipedia.org/wiki/%D0%9C%D1%96%D0%BD%D1%81%D0%BA" TargetMode="External"/><Relationship Id="rId51" Type="http://schemas.openxmlformats.org/officeDocument/2006/relationships/hyperlink" Target="https://be.wikipedia.org/wiki/%D0%93%D1%80%D0%BE%D0%B4%D0%B7%D0%B5%D0%BD%D1%81%D0%BA%D0%B0%D1%8F_%D0%B2%D0%BE%D0%B1%D0%BB%D0%B0%D1%81%D1%86%D1%8C" TargetMode="External"/><Relationship Id="rId72" Type="http://schemas.openxmlformats.org/officeDocument/2006/relationships/hyperlink" Target="https://be.wikipedia.org/wiki/%D0%9D%D0%B0%D1%86%D1%8B%D1%8F%D0%BD%D0%B0%D0%BB%D1%8C%D0%BD%D0%B0%D1%8F_%D0%B0%D0%BA%D0%B0%D0%B4%D1%8D%D0%BC%D1%96%D1%8F_%D0%BD%D0%B0%D0%B2%D1%83%D0%BA_%D0%91%D0%B5%D0%BB%D0%B0%D1%80%D1%83%D1%81%D1%96" TargetMode="External"/><Relationship Id="rId93" Type="http://schemas.openxmlformats.org/officeDocument/2006/relationships/hyperlink" Target="https://be.wikipedia.org/wiki/%D0%94%D1%80%D0%B0%D0%BC%D0%B0%D1%82%D1%83%D1%80%D0%B3" TargetMode="External"/><Relationship Id="rId189" Type="http://schemas.openxmlformats.org/officeDocument/2006/relationships/hyperlink" Target="https://be.wikipedia.org/wiki/30_%D0%BA%D1%80%D0%B0%D1%81%D0%B0%D0%B2%D1%96%D0%BA%D0%B0" TargetMode="External"/><Relationship Id="rId3" Type="http://schemas.openxmlformats.org/officeDocument/2006/relationships/styles" Target="styles.xml"/><Relationship Id="rId214" Type="http://schemas.openxmlformats.org/officeDocument/2006/relationships/hyperlink" Target="https://be.wikipedia.org/wiki/1913" TargetMode="External"/><Relationship Id="rId235" Type="http://schemas.openxmlformats.org/officeDocument/2006/relationships/hyperlink" Target="https://be.wikipedia.org/wiki/1920" TargetMode="External"/><Relationship Id="rId256" Type="http://schemas.openxmlformats.org/officeDocument/2006/relationships/hyperlink" Target="https://be.wikipedia.org/wiki/%D0%95%D1%9E%D0%BB%D1%96%D1%87%D1%8B" TargetMode="External"/><Relationship Id="rId277" Type="http://schemas.openxmlformats.org/officeDocument/2006/relationships/hyperlink" Target="https://be.wikipedia.org/wiki/%D0%A4%D1%96%D0%B7%D1%96%D0%BA%D0%B0" TargetMode="External"/><Relationship Id="rId298" Type="http://schemas.openxmlformats.org/officeDocument/2006/relationships/hyperlink" Target="https://be.wikipedia.org/wiki/%D0%9B%D0%B0%D0%B3%D0%BE%D0%B9%D1%81%D0%BA%D1%96_%D1%80%D0%B0%D1%91%D0%B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30E73-5FE7-4E2A-BCCC-DEA4ACF9D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1159</TotalTime>
  <Pages>92</Pages>
  <Words>52952</Words>
  <Characters>301833</Characters>
  <Application>Microsoft Office Word</Application>
  <DocSecurity>0</DocSecurity>
  <Lines>2515</Lines>
  <Paragraphs>708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354077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18</cp:revision>
  <cp:lastPrinted>2022-09-30T05:18:00Z</cp:lastPrinted>
  <dcterms:created xsi:type="dcterms:W3CDTF">2022-09-20T20:42:00Z</dcterms:created>
  <dcterms:modified xsi:type="dcterms:W3CDTF">2022-09-30T12:01:00Z</dcterms:modified>
</cp:coreProperties>
</file>